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74D0" w14:textId="77777777" w:rsidR="00286E20" w:rsidRPr="00DD2BEA" w:rsidRDefault="009C1898" w:rsidP="00B86402">
      <w:pPr>
        <w:pStyle w:val="a3"/>
        <w:spacing w:before="0" w:beforeAutospacing="0" w:after="0" w:afterAutospacing="0"/>
        <w:jc w:val="center"/>
        <w:rPr>
          <w:rFonts w:ascii="Calibri" w:hAnsi="Calibri" w:cs="Calibri"/>
          <w:sz w:val="40"/>
          <w:szCs w:val="40"/>
        </w:rPr>
      </w:pPr>
      <w:proofErr w:type="spellStart"/>
      <w:r>
        <w:rPr>
          <w:rFonts w:ascii="Calibri Light" w:hAnsi="Calibri Light" w:cs="Calibri"/>
          <w:sz w:val="40"/>
          <w:szCs w:val="40"/>
        </w:rPr>
        <w:t>JavaMail</w:t>
      </w:r>
      <w:proofErr w:type="spellEnd"/>
      <w:r>
        <w:rPr>
          <w:rFonts w:ascii="微软雅黑" w:eastAsia="微软雅黑" w:hAnsi="微软雅黑" w:cs="Calibri" w:hint="eastAsia"/>
          <w:sz w:val="40"/>
          <w:szCs w:val="40"/>
        </w:rPr>
        <w:t>实现邮箱的收发</w:t>
      </w:r>
    </w:p>
    <w:p w14:paraId="59D212D9" w14:textId="77777777" w:rsidR="00286E20" w:rsidRDefault="009C189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29ED04" w14:textId="77777777" w:rsidR="00286E20" w:rsidRDefault="009C1898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邮箱协议简介</w:t>
      </w:r>
    </w:p>
    <w:p w14:paraId="427698A8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常用的电子邮件协议有SMTP、POP3、IMAP4，它们都隶属于TCP/IP协议簇，默认状态下，分别通过TCP端口25、110和143。</w:t>
      </w:r>
    </w:p>
    <w:p w14:paraId="5ACB3594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0D352B8" w14:textId="77777777" w:rsidR="00286E20" w:rsidRDefault="009C1898">
      <w:pPr>
        <w:numPr>
          <w:ilvl w:val="0"/>
          <w:numId w:val="3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SMTP    注重发和中转</w:t>
      </w:r>
    </w:p>
    <w:p w14:paraId="06194286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SMTP的全称是“Simple Mail Transfer Protocol”，即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简单邮件传输协议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它是一组用于从源地址到目的地址传输邮件的规范，通过它来控制邮件的中转方式</w:t>
      </w:r>
      <w:r>
        <w:rPr>
          <w:rFonts w:ascii="微软雅黑" w:eastAsia="微软雅黑" w:hAnsi="微软雅黑" w:cs="Calibri" w:hint="eastAsia"/>
          <w:sz w:val="22"/>
          <w:szCs w:val="22"/>
        </w:rPr>
        <w:t>。SMTP 协议属于TCP/IP协议簇，它帮助每台计算机在发送或中转信件时找到下一个目的地。SMTP 服务器就是遵循SMTP协议的发送邮件服务器。SMTP认证，简单地说就是要求必须在提供了账户名和密码之后才可以登录 SMTP 服务器，这就使得那些垃圾邮件的散播者无可乘之机。增加 SMTP 认证的目的是为了使用户避免受到垃圾邮件的侵扰。</w:t>
      </w:r>
    </w:p>
    <w:p w14:paraId="1219D4D1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4060A01" w14:textId="77777777" w:rsidR="00286E20" w:rsidRDefault="009C1898">
      <w:pPr>
        <w:numPr>
          <w:ilvl w:val="0"/>
          <w:numId w:val="4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POP3、IMAP4   注重收</w:t>
      </w:r>
    </w:p>
    <w:p w14:paraId="76BA850D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POP3(Post Office Protocol 3)即邮局协议的第3个版本，负责从邮件服务器中检索电子邮件。</w:t>
      </w:r>
    </w:p>
    <w:p w14:paraId="6C8F48DE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FEB644F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4AAB20" wp14:editId="2493BFBF">
            <wp:extent cx="5074920" cy="3992880"/>
            <wp:effectExtent l="0" t="0" r="0" b="7620"/>
            <wp:docPr id="1" name="图片 1" descr="计算机生成了可选文字:&#10;邮箱&#10;坦务&#10;一凹P&#10;POP3&#10;客户端&#10;邮箱&#10;脲务&#10;SMJTJP&#10;POP3&#10;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邮箱&#10;坦务&#10;一凹P&#10;POP3&#10;客户端&#10;邮箱&#10;脲务&#10;SMJTJP&#10;POP3&#10;客户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07B0" w14:textId="77777777" w:rsidR="00286E20" w:rsidRDefault="009C1898">
      <w:pPr>
        <w:numPr>
          <w:ilvl w:val="0"/>
          <w:numId w:val="6"/>
        </w:numPr>
        <w:ind w:left="54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注册网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易邮箱，步骤略</w:t>
      </w:r>
    </w:p>
    <w:p w14:paraId="4257AE60" w14:textId="77777777" w:rsidR="00286E20" w:rsidRDefault="009C1898">
      <w:pPr>
        <w:numPr>
          <w:ilvl w:val="0"/>
          <w:numId w:val="6"/>
        </w:numPr>
        <w:ind w:left="54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登录邮箱，</w:t>
      </w: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设置网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易邮箱（打开客户端授权密码，并记住授权码）</w:t>
      </w:r>
    </w:p>
    <w:p w14:paraId="38C95EA2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0404AD0" w14:textId="77777777" w:rsidR="00286E20" w:rsidRDefault="009C1898" w:rsidP="001B3C3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32FC30D" wp14:editId="6A5A9A32">
            <wp:extent cx="6225540" cy="3200400"/>
            <wp:effectExtent l="0" t="0" r="3810" b="0"/>
            <wp:docPr id="2" name="图片 2" descr="0 授 权 码 是 用 于 0 录 三 方 件 客 户 《 专 用 密 码 · &#10;适 厍于登录 以 下 FWPOP3/IMAP/SMTP/Exchange/CardDAV/CalDAVhå%. &#10;设 首 客 F 萨 积 ： &#10;（ 〕 关 闭 （ 默 认 〕 &#10;您 已 启 仅 。 仅 豐 录 三 方 户 湍 &#10;帐 号 与 的 箱 中 心 &#10;反 垃 / 0 名 里 &#10;POP3/SMTP/lMAP &#10;客 户 端 怡 权 焘 码 &#10;立 仁 和 标 签 &#10;重 首 码 &#10;后 时 间 &#10;停 釗 河 &#10;201g ． 04 一 26 14 ： 55 ： 35 家 停 &#10;启 积 码 ， 避 兔 窆 泄 而 成 0 全 患 ， 使 酮 仁 客 F 蘸 望 安 心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 授 权 码 是 用 于 0 录 三 方 件 客 户 《 专 用 密 码 · &#10;适 厍于登录 以 下 FWPOP3/IMAP/SMTP/Exchange/CardDAV/CalDAVhå%. &#10;设 首 客 F 萨 积 ： &#10;（ 〕 关 闭 （ 默 认 〕 &#10;您 已 启 仅 。 仅 豐 录 三 方 户 湍 &#10;帐 号 与 的 箱 中 心 &#10;反 垃 / 0 名 里 &#10;POP3/SMTP/lMAP &#10;客 户 端 怡 权 焘 码 &#10;立 仁 和 标 签 &#10;重 首 码 &#10;后 时 间 &#10;停 釗 河 &#10;201g ． 04 一 26 14 ： 55 ： 35 家 停 &#10;启 积 码 ， 避 兔 窆 泄 而 成 0 全 患 ， 使 酮 仁 客 F 蘸 望 安 心 。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DEDC" w14:textId="77777777" w:rsidR="00286E20" w:rsidRDefault="009C189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AC7AD6" w14:textId="77777777" w:rsidR="00286E20" w:rsidRDefault="009C1898" w:rsidP="001B3C3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DA4D27" wp14:editId="41CE949B">
            <wp:extent cx="6240780" cy="3131820"/>
            <wp:effectExtent l="0" t="0" r="7620" b="0"/>
            <wp:docPr id="3" name="图片 3" descr="计算机生成了可选文字:&#10;常舰谩置&#10;鄶箱@码修改&#10;签名&#10;帐号与鄶箱中心&#10;鄶箱安全谩置&#10;鄶箱手机服务&#10;反垃圾/黑臼名望&#10;POP3/SMTP/IMAP&#10;客户端后叹@码&#10;立亻牛夹和际簦&#10;POP3/SMTP/IMAP&#10;POP3/SMTPÉä务&#10;IMAP/SMTPÉ\务&#10;收取最近彐0天亻牛v&#10;温提示：情使总后叹码登录第三方那亻牛客产端&#10;开后客户端删除那亻牛提醒&#10;当那亻牛客产端删除那件时，系统通过那件发送提醛信息&#10;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常舰谩置&#10;鄶箱@码修改&#10;签名&#10;帐号与鄶箱中心&#10;鄶箱安全谩置&#10;鄶箱手机服务&#10;反垃圾/黑臼名望&#10;POP3/SMTP/IMAP&#10;客户端后叹@码&#10;立亻牛夹和际簦&#10;POP3/SMTP/IMAP&#10;POP3/SMTPÉä务&#10;IMAP/SMTPÉ\务&#10;收取最近彐0天亻牛v&#10;温提示：情使总后叹码登录第三方那亻牛客产端&#10;开后客户端删除那亻牛提醒&#10;当那亻牛客产端删除那件时，系统通过那件发送提醛信息&#10;保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2035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需记录如下服务器：</w:t>
      </w:r>
    </w:p>
    <w:p w14:paraId="046D8180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POP3服务器: pop.163.com</w:t>
      </w:r>
    </w:p>
    <w:p w14:paraId="780DCE42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SMTP服务器: smtp.163.com</w:t>
      </w:r>
    </w:p>
    <w:p w14:paraId="44AEB41C" w14:textId="77777777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IMAP服务器: imap.163.com</w:t>
      </w:r>
    </w:p>
    <w:p w14:paraId="7D407301" w14:textId="123E7136" w:rsidR="00286E20" w:rsidRDefault="009C1898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 w:rsidR="00B86402">
        <w:rPr>
          <w:noProof/>
        </w:rPr>
        <w:drawing>
          <wp:inline distT="0" distB="0" distL="0" distR="0" wp14:anchorId="20BF9906" wp14:editId="715E3A57">
            <wp:extent cx="2972058" cy="184420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EE0D" w14:textId="0BD10AF2" w:rsidR="00391D9C" w:rsidRPr="00391D9C" w:rsidRDefault="00391D9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 w:rsidRPr="00391D9C">
        <w:rPr>
          <w:rFonts w:ascii="Times New Roman" w:eastAsiaTheme="minorEastAsia" w:hAnsi="Times New Roman" w:cs="Times New Roman"/>
        </w:rPr>
        <w:t>MNOBQBCXOHDCYLQD</w:t>
      </w:r>
    </w:p>
    <w:p w14:paraId="6F1821AE" w14:textId="77777777" w:rsidR="00391D9C" w:rsidRDefault="00391D9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</w:p>
    <w:p w14:paraId="2C88EF97" w14:textId="5C3D16B0" w:rsidR="00286E20" w:rsidRDefault="009C1898">
      <w:pPr>
        <w:numPr>
          <w:ilvl w:val="0"/>
          <w:numId w:val="8"/>
        </w:numPr>
        <w:ind w:left="54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新建Maven工程</w:t>
      </w:r>
      <w:r w:rsidR="00BB3C93">
        <w:rPr>
          <w:rFonts w:ascii="微软雅黑" w:eastAsia="微软雅黑" w:hAnsi="微软雅黑" w:cs="Calibri" w:hint="eastAsia"/>
          <w:b/>
          <w:bCs/>
          <w:sz w:val="22"/>
          <w:szCs w:val="22"/>
        </w:rPr>
        <w:t>(导入依赖)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47"/>
      </w:tblGrid>
      <w:tr w:rsidR="00286E20" w14:paraId="4A89D563" w14:textId="77777777">
        <w:trPr>
          <w:divId w:val="428551241"/>
        </w:trPr>
        <w:tc>
          <w:tcPr>
            <w:tcW w:w="4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C4202" w14:textId="77777777" w:rsidR="00286E20" w:rsidRDefault="009C189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&lt;dependency&gt;</w:t>
            </w:r>
          </w:p>
          <w:p w14:paraId="1A5D0B83" w14:textId="77777777" w:rsidR="00286E20" w:rsidRDefault="009C1898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groupId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com.sun.mail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&lt;/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groupId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</w:p>
          <w:p w14:paraId="7E8F70AF" w14:textId="77777777" w:rsidR="00286E20" w:rsidRDefault="009C1898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artifactId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javax.mail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&lt;/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artifactId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</w:p>
          <w:p w14:paraId="5FE2F072" w14:textId="77777777" w:rsidR="00286E20" w:rsidRDefault="009C1898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&lt;version&gt;1.5.6&lt;/version&gt;</w:t>
            </w:r>
          </w:p>
          <w:p w14:paraId="202F1D75" w14:textId="77777777" w:rsidR="00286E20" w:rsidRDefault="009C1898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&lt;/dependency&gt;</w:t>
            </w:r>
          </w:p>
        </w:tc>
      </w:tr>
    </w:tbl>
    <w:p w14:paraId="24CC2689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6EF1B01" w14:textId="77777777" w:rsidR="00286E20" w:rsidRDefault="009C1898">
      <w:pPr>
        <w:numPr>
          <w:ilvl w:val="0"/>
          <w:numId w:val="10"/>
        </w:numPr>
        <w:ind w:left="54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API使用</w:t>
      </w:r>
    </w:p>
    <w:p w14:paraId="5DEBC8E8" w14:textId="77777777" w:rsidR="00286E20" w:rsidRDefault="009C1898">
      <w:pPr>
        <w:numPr>
          <w:ilvl w:val="1"/>
          <w:numId w:val="10"/>
        </w:numPr>
        <w:ind w:left="108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Session： 用于定义发件服务器的信息，包括协议，地址，真实发件者等信息。</w:t>
      </w:r>
    </w:p>
    <w:p w14:paraId="39875A6D" w14:textId="77777777" w:rsidR="00286E20" w:rsidRDefault="009C1898">
      <w:pPr>
        <w:numPr>
          <w:ilvl w:val="1"/>
          <w:numId w:val="10"/>
        </w:numPr>
        <w:ind w:left="108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Message：定义邮件的发件人，收件人，主题，内容，附件等邮件信息。</w:t>
      </w:r>
    </w:p>
    <w:p w14:paraId="18A4E1E4" w14:textId="77777777" w:rsidR="00286E20" w:rsidRDefault="009C1898">
      <w:pPr>
        <w:numPr>
          <w:ilvl w:val="1"/>
          <w:numId w:val="10"/>
        </w:numPr>
        <w:ind w:left="1080"/>
        <w:textAlignment w:val="center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Transport：发送邮件的核心类。</w:t>
      </w:r>
    </w:p>
    <w:tbl>
      <w:tblPr>
        <w:tblpPr w:leftFromText="180" w:rightFromText="180" w:vertAnchor="text" w:horzAnchor="margin" w:tblpXSpec="center" w:tblpY="172"/>
        <w:tblW w:w="978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81"/>
      </w:tblGrid>
      <w:tr w:rsidR="00A56F80" w14:paraId="5587097D" w14:textId="77777777" w:rsidTr="00A56F80">
        <w:tc>
          <w:tcPr>
            <w:tcW w:w="9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4C5AE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//网易邮箱为例：</w:t>
            </w:r>
          </w:p>
          <w:p w14:paraId="6BA09593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Properties props = new 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Properties(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</w:p>
          <w:p w14:paraId="0A9721CA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//表明使用smtp协议</w:t>
            </w:r>
          </w:p>
          <w:p w14:paraId="62F7FFBF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props.setProperty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("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mail.transport.protocol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", "smtp"); </w:t>
            </w:r>
          </w:p>
          <w:p w14:paraId="5F1B3985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//设置SMTP服务器地址</w:t>
            </w:r>
          </w:p>
          <w:p w14:paraId="327A9C2D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props.setProperty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("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mail.smtp.host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", "smtp.163.com");  </w:t>
            </w:r>
          </w:p>
          <w:p w14:paraId="24C643AA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//设置端口(可忽略)</w:t>
            </w:r>
          </w:p>
          <w:p w14:paraId="651E9803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props.put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mail.smtp.port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", 25);  </w:t>
            </w:r>
          </w:p>
          <w:p w14:paraId="61BAA153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//开启验证</w:t>
            </w:r>
          </w:p>
          <w:p w14:paraId="4FCBDF1E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props.setProperty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("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mail.smtp.auth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", "true");</w:t>
            </w:r>
          </w:p>
          <w:p w14:paraId="5B3B664D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  <w:p w14:paraId="10D0811A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//1.基于上述参数创建Session对象</w:t>
            </w:r>
          </w:p>
          <w:p w14:paraId="29F56FDB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Session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session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Session.getInstance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(props, new 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Authenticator(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 {</w:t>
            </w:r>
          </w:p>
          <w:p w14:paraId="47D0DAE2" w14:textId="77777777" w:rsidR="00A56F80" w:rsidRDefault="00A56F80" w:rsidP="00A56F80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@Override //定义真实发送者的信息，密码是：客户端授权码</w:t>
            </w:r>
          </w:p>
          <w:p w14:paraId="3269DE07" w14:textId="77777777" w:rsidR="00A56F80" w:rsidRDefault="00A56F80" w:rsidP="00A56F80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protected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PasswordAuthentication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getPasswordAuthentication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 {</w:t>
            </w:r>
          </w:p>
          <w:p w14:paraId="227788CA" w14:textId="77777777" w:rsidR="00A56F80" w:rsidRDefault="00A56F80" w:rsidP="00A56F80">
            <w:pPr>
              <w:pStyle w:val="a3"/>
              <w:spacing w:before="0" w:beforeAutospacing="0" w:after="0" w:afterAutospacing="0"/>
              <w:ind w:left="108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return new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PasswordAuthentication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("真实发件者邮箱", "授权码");</w:t>
            </w:r>
          </w:p>
          <w:p w14:paraId="5EC7637B" w14:textId="77777777" w:rsidR="00A56F80" w:rsidRDefault="00A56F80" w:rsidP="00A56F80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}</w:t>
            </w:r>
          </w:p>
          <w:p w14:paraId="22404512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});</w:t>
            </w:r>
          </w:p>
          <w:p w14:paraId="16A67FC9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  <w:p w14:paraId="0C80F6FF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//2.创建Message对象</w:t>
            </w:r>
          </w:p>
          <w:p w14:paraId="4A905839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Message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message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= new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MimeMessage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(session);</w:t>
            </w:r>
          </w:p>
          <w:p w14:paraId="1E955668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//2.1设置发件人地址</w:t>
            </w:r>
          </w:p>
          <w:p w14:paraId="62208322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message.setFrom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(new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InternetAddress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("发件人邮箱"));</w:t>
            </w:r>
          </w:p>
          <w:p w14:paraId="1453A7C4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//2.2设置收件人</w:t>
            </w:r>
          </w:p>
          <w:p w14:paraId="6857B9B5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message.setRecipient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(RecipientType.TO, new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InternetAddress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("收件人邮箱"));   </w:t>
            </w:r>
          </w:p>
          <w:p w14:paraId="087C34BE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//TO：发送给谁，CC：抄送给谁，BCC：密送给谁</w:t>
            </w:r>
          </w:p>
          <w:p w14:paraId="2000044A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//2.2.1 增加收件人</w:t>
            </w:r>
          </w:p>
          <w:p w14:paraId="3BB14541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message.addRecipient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(RecipientType.CC, new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InternetAddress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("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抄送着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邮箱"));</w:t>
            </w:r>
          </w:p>
          <w:p w14:paraId="1ABA9533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//2.3设置邮件主题</w:t>
            </w:r>
          </w:p>
          <w:p w14:paraId="02FA7D0E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message.setSubject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("邮件主题");</w:t>
            </w:r>
          </w:p>
          <w:p w14:paraId="5E9C260D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//2.4设置邮件正文</w:t>
            </w:r>
          </w:p>
          <w:p w14:paraId="276CA1C2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 content = "测试内容，测试的";</w:t>
            </w:r>
          </w:p>
          <w:p w14:paraId="0D866293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message.setContent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(content, "text/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html;charset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=utf-8");</w:t>
            </w:r>
          </w:p>
          <w:p w14:paraId="778065BC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  </w:t>
            </w:r>
          </w:p>
          <w:p w14:paraId="13CBD051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2E75B5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2E75B5"/>
                <w:sz w:val="22"/>
                <w:szCs w:val="22"/>
              </w:rPr>
              <w:t>//3.发送邮件</w:t>
            </w:r>
          </w:p>
          <w:p w14:paraId="0D036003" w14:textId="77777777" w:rsidR="00A56F80" w:rsidRDefault="00A56F80" w:rsidP="00A56F8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Transport.send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(message);</w:t>
            </w:r>
          </w:p>
        </w:tc>
      </w:tr>
    </w:tbl>
    <w:p w14:paraId="087A9696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3E259F0" w14:textId="3883D54E" w:rsidR="00286E20" w:rsidRDefault="009C1898" w:rsidP="00A56F8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D2FD852" w14:textId="77777777" w:rsidR="00BB3C93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tbl>
      <w:tblPr>
        <w:tblStyle w:val="aa"/>
        <w:tblW w:w="0" w:type="auto"/>
        <w:tblInd w:w="576" w:type="dxa"/>
        <w:tblLook w:val="04A0" w:firstRow="1" w:lastRow="0" w:firstColumn="1" w:lastColumn="0" w:noHBand="0" w:noVBand="1"/>
      </w:tblPr>
      <w:tblGrid>
        <w:gridCol w:w="7982"/>
      </w:tblGrid>
      <w:tr w:rsidR="00BB3C93" w14:paraId="2A300F9B" w14:textId="77777777" w:rsidTr="00A56F80">
        <w:tc>
          <w:tcPr>
            <w:tcW w:w="7982" w:type="dxa"/>
          </w:tcPr>
          <w:p w14:paraId="1D9FCE21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mail;</w:t>
            </w:r>
          </w:p>
          <w:p w14:paraId="16B39B3D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14:paraId="03571F12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.Properties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404FB9F3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14:paraId="4D9D72E6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.Authenticator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2C4DB04E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.Message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3B717681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.Message.RecipientType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0ADC085C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.MessagingException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36396E90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.PasswordAuthentication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54536C8B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.Session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1F77EF5C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.Transport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57264E40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u w:val="single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u w:val="single"/>
              </w:rPr>
              <w:t>.internet.AddressException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7394BF12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.internet.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u w:val="single"/>
              </w:rPr>
              <w:t>InternetAddress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2C72FCDE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javax.mail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.internet.MimeMessage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525B96B5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14:paraId="1EB1713A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14:paraId="18517EE3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testEmail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97D8284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14:paraId="2F04B056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</w:p>
          <w:p w14:paraId="61ED976D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Exception,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MessagingException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2D715AC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网易邮箱为例：</w:t>
            </w:r>
          </w:p>
          <w:p w14:paraId="406768F6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Properties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Properties(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5A327A69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表明使用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  <w:u w:val="single"/>
              </w:rPr>
              <w:t>smtp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协议</w:t>
            </w:r>
          </w:p>
          <w:p w14:paraId="5D8EEE33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.setProperty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mail.transport.protocol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"smtp"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4F55157C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设置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SMTP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服务器地址</w:t>
            </w:r>
          </w:p>
          <w:p w14:paraId="0E2612A9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.setProperty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mail.smtp.host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"smtp.163.com"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);  </w:t>
            </w:r>
          </w:p>
          <w:p w14:paraId="65A6A45A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设置端口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可忽略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)</w:t>
            </w:r>
          </w:p>
          <w:p w14:paraId="44FBEB0F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mail.smtp.port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25);  </w:t>
            </w:r>
          </w:p>
          <w:p w14:paraId="0F757A8A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开启验证</w:t>
            </w:r>
          </w:p>
          <w:p w14:paraId="28EABCAD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.setProperty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mail.smtp.auth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"true"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505509B2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6961CB20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//1.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基于上述参数创建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Session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对象</w:t>
            </w:r>
          </w:p>
          <w:p w14:paraId="67BA862E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Session.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Authenticator(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 {</w:t>
            </w:r>
          </w:p>
          <w:p w14:paraId="79BA80B4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sz w:val="20"/>
                <w:szCs w:val="20"/>
              </w:rPr>
              <w:t>@Override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定义真实发送者的信息，密码是：客户端授权码</w:t>
            </w:r>
          </w:p>
          <w:p w14:paraId="02E86C1C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PasswordAuthentication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getPasswordAuthentication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 {</w:t>
            </w:r>
          </w:p>
          <w:p w14:paraId="2988253F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PasswordAuthentication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"gouwenyong0000@163.com"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"MNOBQBCXOHDCYLQD"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6709A8C5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9C77F6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14:paraId="25B315E0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625AEF71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//2.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创建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对象</w:t>
            </w:r>
          </w:p>
          <w:p w14:paraId="55A09D50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Message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message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MimeMessage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0DBFE90C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//2.1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设置发件人地址</w:t>
            </w:r>
          </w:p>
          <w:p w14:paraId="165C22D1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.setFrom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InternetAddress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"gouwenyong0000@163.com"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));</w:t>
            </w:r>
          </w:p>
          <w:p w14:paraId="67B05AE7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//2.2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设置收件人</w:t>
            </w:r>
          </w:p>
          <w:p w14:paraId="739C4BD9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.setRecipient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(RecipientType.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TO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InternetAddress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"1617368620@qq.com"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));   </w:t>
            </w:r>
          </w:p>
          <w:p w14:paraId="4E16AE4E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//TO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：发送给谁，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CC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：抄送给谁，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BCC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：密送给谁</w:t>
            </w:r>
          </w:p>
          <w:p w14:paraId="5729C485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 xml:space="preserve">//2.2.1 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增加收件人</w:t>
            </w:r>
          </w:p>
          <w:p w14:paraId="78650884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.addRecipient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(RecipientType.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InternetAddress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"gouwenyong0000@163.com"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));</w:t>
            </w:r>
          </w:p>
          <w:p w14:paraId="5704A6DD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//2.3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设置邮件主题</w:t>
            </w:r>
          </w:p>
          <w:p w14:paraId="68825050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.setSubject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邮件主题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6A4FF9B5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//2.4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设置邮件正文</w:t>
            </w:r>
          </w:p>
          <w:p w14:paraId="192B7D22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测试内容，测试的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;</w:t>
            </w:r>
          </w:p>
          <w:p w14:paraId="346C35CD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.setContent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html;charset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=utf-8"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3658D902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989EBE9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//3.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发送邮件</w:t>
            </w:r>
          </w:p>
          <w:p w14:paraId="0B2BF661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Transport.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sz w:val="20"/>
                <w:szCs w:val="20"/>
              </w:rPr>
              <w:t>send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);</w:t>
            </w:r>
          </w:p>
          <w:p w14:paraId="3097AB93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14:paraId="459DF30E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8232F5" w14:textId="77777777" w:rsidR="00BB3C93" w:rsidRDefault="00BB3C93" w:rsidP="00BB3C9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>}</w:t>
            </w:r>
          </w:p>
          <w:p w14:paraId="5586A9E1" w14:textId="77777777" w:rsidR="00BB3C93" w:rsidRDefault="00BB3C9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</w:p>
        </w:tc>
      </w:tr>
    </w:tbl>
    <w:p w14:paraId="3DA11E3C" w14:textId="784DD6A1" w:rsidR="00286E20" w:rsidRDefault="00286E2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</w:p>
    <w:p w14:paraId="6911B9AA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80C8EBD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4CCDCA6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239AD0B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9B01F36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4AA5EDD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7064BFB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79DB439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817D8F4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5EAF836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240F4DA" w14:textId="77777777" w:rsidR="00286E20" w:rsidRDefault="009C189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0FE22BD" w14:textId="77777777" w:rsidR="00286E20" w:rsidRDefault="009C189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0879ACE" w14:textId="77777777" w:rsidR="00286E20" w:rsidRDefault="009C189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286E20" w:rsidSect="00BB3C93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90B2" w14:textId="77777777" w:rsidR="00E147C6" w:rsidRDefault="00E147C6" w:rsidP="009C1898">
      <w:r>
        <w:separator/>
      </w:r>
    </w:p>
  </w:endnote>
  <w:endnote w:type="continuationSeparator" w:id="0">
    <w:p w14:paraId="69E546EF" w14:textId="77777777" w:rsidR="00E147C6" w:rsidRDefault="00E147C6" w:rsidP="009C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3BD00" w14:textId="77777777" w:rsidR="00E147C6" w:rsidRDefault="00E147C6" w:rsidP="009C1898">
      <w:r>
        <w:separator/>
      </w:r>
    </w:p>
  </w:footnote>
  <w:footnote w:type="continuationSeparator" w:id="0">
    <w:p w14:paraId="116E0FFE" w14:textId="77777777" w:rsidR="00E147C6" w:rsidRDefault="00E147C6" w:rsidP="009C1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34AE"/>
    <w:multiLevelType w:val="multilevel"/>
    <w:tmpl w:val="4FB8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7BAD"/>
    <w:multiLevelType w:val="multilevel"/>
    <w:tmpl w:val="043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F5DE9"/>
    <w:multiLevelType w:val="multilevel"/>
    <w:tmpl w:val="E42E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30981"/>
    <w:multiLevelType w:val="multilevel"/>
    <w:tmpl w:val="A4C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E0B84"/>
    <w:multiLevelType w:val="multilevel"/>
    <w:tmpl w:val="D11C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D7889"/>
    <w:multiLevelType w:val="multilevel"/>
    <w:tmpl w:val="FA7A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3"/>
  </w:num>
  <w:num w:numId="8">
    <w:abstractNumId w:val="3"/>
    <w:lvlOverride w:ilvl="0">
      <w:startOverride w:val="4"/>
    </w:lvlOverride>
  </w:num>
  <w:num w:numId="9">
    <w:abstractNumId w:val="0"/>
  </w:num>
  <w:num w:numId="10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898"/>
    <w:rsid w:val="000C5D08"/>
    <w:rsid w:val="001B3C34"/>
    <w:rsid w:val="00286E20"/>
    <w:rsid w:val="003534B4"/>
    <w:rsid w:val="00391D9C"/>
    <w:rsid w:val="003C77BC"/>
    <w:rsid w:val="00564A4C"/>
    <w:rsid w:val="009C1898"/>
    <w:rsid w:val="00A33F4E"/>
    <w:rsid w:val="00A56F80"/>
    <w:rsid w:val="00B30ABF"/>
    <w:rsid w:val="00B86402"/>
    <w:rsid w:val="00BB3C93"/>
    <w:rsid w:val="00D579EF"/>
    <w:rsid w:val="00DD2BEA"/>
    <w:rsid w:val="00E1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EE913"/>
  <w15:docId w15:val="{7B6362D1-D0E5-4C18-8637-7E912C23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9C189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C1898"/>
    <w:rPr>
      <w:rFonts w:ascii="宋体" w:eastAsia="宋体" w:hAnsi="宋体" w:cs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1898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1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1898"/>
    <w:rPr>
      <w:rFonts w:ascii="宋体" w:eastAsia="宋体" w:hAnsi="宋体" w:cs="宋体"/>
      <w:sz w:val="18"/>
      <w:szCs w:val="18"/>
    </w:rPr>
  </w:style>
  <w:style w:type="table" w:styleId="aa">
    <w:name w:val="Table Grid"/>
    <w:basedOn w:val="a1"/>
    <w:uiPriority w:val="59"/>
    <w:unhideWhenUsed/>
    <w:rsid w:val="00BB3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5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wwb</dc:creator>
  <cp:keywords/>
  <dc:description/>
  <cp:lastModifiedBy>苟 文勇</cp:lastModifiedBy>
  <cp:revision>13</cp:revision>
  <dcterms:created xsi:type="dcterms:W3CDTF">2019-05-09T11:37:00Z</dcterms:created>
  <dcterms:modified xsi:type="dcterms:W3CDTF">2020-06-09T12:46:00Z</dcterms:modified>
</cp:coreProperties>
</file>