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黄金尸潮打点测试输出文档</w:t>
      </w:r>
    </w:p>
    <w:p>
      <w:pPr>
        <w:pStyle w:val="Heading2"/>
      </w:pPr>
      <w:r>
        <w:t>一、测试准备</w:t>
      </w:r>
    </w:p>
    <w:p>
      <w:pPr>
        <w:pStyle w:val="ListBullet"/>
      </w:pPr>
      <w:r>
        <w:t>测试环境：未在输入材料中提供</w:t>
      </w:r>
    </w:p>
    <w:p>
      <w:pPr>
        <w:pStyle w:val="ListBullet"/>
      </w:pPr>
      <w:r>
        <w:t>测试方法（日志抓取/检索条件）：基于需求文档提取目标对象后，在 `log.txt` 中按目标账号和事件名检索；由于日志首行含说明文字，且部分字符串字段含未转义双引号，分析时仅做只读清洗以恢复结构化解析</w:t>
      </w:r>
    </w:p>
    <w:p>
      <w:pPr>
        <w:pStyle w:val="ListBullet"/>
      </w:pPr>
      <w:r>
        <w:t>测试时间：2026-04-23 00:00:17 至 2026-04-23 10:41:12（以日志样本可见时间为准）</w:t>
      </w:r>
    </w:p>
    <w:p>
      <w:pPr>
        <w:pStyle w:val="ListBullet"/>
      </w:pPr>
      <w:r>
        <w:t>测试账号：`1349349483`</w:t>
      </w:r>
    </w:p>
    <w:p>
      <w:pPr>
        <w:pStyle w:val="ListBullet"/>
      </w:pPr>
      <w:r>
        <w:t>目标 user_id：`1349349483`</w:t>
      </w:r>
    </w:p>
    <w:p>
      <w:pPr>
        <w:pStyle w:val="ListBullet"/>
      </w:pPr>
      <w:r>
        <w:t>日志时间范围：当前样本为“event.log 一小时内的日志”，实际内容覆盖 2026-04-23 00:00:17 至 2026-04-23 10:41:12</w:t>
      </w:r>
    </w:p>
    <w:p>
      <w:pPr>
        <w:pStyle w:val="ListBullet"/>
      </w:pPr>
      <w:r>
        <w:t>数据来源：</w:t>
      </w:r>
    </w:p>
    <w:p>
      <w:pPr>
        <w:pStyle w:val="ListBullet"/>
      </w:pPr>
      <w:r>
        <w:t>需求文档（`.xlsx`）：`D:\Testwork\测试文档\打点测试文档\丧尸来袭\BM-黄金尸潮-打点&amp;统计需求.xlsx`</w:t>
      </w:r>
    </w:p>
    <w:p>
      <w:pPr>
        <w:pStyle w:val="ListBullet"/>
      </w:pPr>
      <w:r>
        <w:t>运行日志：`D:\Testwork\测试文档\打点测试文档\丧尸来袭\log.txt`</w:t>
      </w:r>
    </w:p>
    <w:p>
      <w:pPr>
        <w:pStyle w:val="ListBullet"/>
      </w:pPr>
      <w:r>
        <w:t>缺失信息说明：</w:t>
      </w:r>
    </w:p>
    <w:p>
      <w:pPr>
        <w:pStyle w:val="ListBullet"/>
      </w:pPr>
      <w:r>
        <w:t>当前日志样本不覆盖完整活动周期，无法仅凭本次样本验证“本期玩家伤害排名结算”是否已实际触发</w:t>
      </w:r>
    </w:p>
    <w:p>
      <w:pPr>
        <w:pStyle w:val="ListBullet"/>
      </w:pPr>
      <w:r>
        <w:t>事件体内未显式透传 `user_id` 字段，当前按日志顶层账号 key `1349349483` 进行归属判定</w:t>
      </w:r>
    </w:p>
    <w:p>
      <w:pPr>
        <w:pStyle w:val="ListBullet"/>
      </w:pPr>
      <w:r>
        <w:t>当前未提供中心库查询结果、库表导出或截图，因此中心库相关字段仅保留需求项，实际值为空待人工填写</w:t>
      </w:r>
    </w:p>
    <w:p>
      <w:pPr>
        <w:pStyle w:val="Heading2"/>
      </w:pPr>
      <w:r>
        <w:t>二、打点需求汇总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对象类型</w:t>
            </w:r>
          </w:p>
        </w:tc>
        <w:tc>
          <w:tcPr>
            <w:tcW w:type="dxa" w:w="1440"/>
          </w:tcPr>
          <w:p>
            <w:r>
              <w:t>事件名/表名</w:t>
            </w:r>
          </w:p>
        </w:tc>
        <w:tc>
          <w:tcPr>
            <w:tcW w:type="dxa" w:w="1440"/>
          </w:tcPr>
          <w:p>
            <w:r>
              <w:t>触发时机/粒度</w:t>
            </w:r>
          </w:p>
        </w:tc>
        <w:tc>
          <w:tcPr>
            <w:tcW w:type="dxa" w:w="1440"/>
          </w:tcPr>
          <w:p>
            <w:r>
              <w:t>参数/字段</w:t>
            </w:r>
          </w:p>
        </w:tc>
        <w:tc>
          <w:tcPr>
            <w:tcW w:type="dxa" w:w="1440"/>
          </w:tcPr>
          <w:p>
            <w:r>
              <w:t>规则/口径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`warehouse_table`</w:t>
            </w:r>
          </w:p>
        </w:tc>
        <w:tc>
          <w:tcPr>
            <w:tcW w:type="dxa" w:w="1440"/>
          </w:tcPr>
          <w:p>
            <w:r>
              <w:t>`zombie_cross_server_group_history`</w:t>
            </w:r>
          </w:p>
        </w:tc>
        <w:tc>
          <w:tcPr>
            <w:tcW w:type="dxa" w:w="1440"/>
          </w:tcPr>
          <w:p>
            <w:r>
              <w:t>每期活动开始时间戳 + `server_id`</w:t>
            </w:r>
          </w:p>
        </w:tc>
        <w:tc>
          <w:tcPr>
            <w:tcW w:type="dxa" w:w="1440"/>
          </w:tcPr>
          <w:p>
            <w:r>
              <w:t>`start_time`, `group_id`, `server_id`, `open_id`</w:t>
            </w:r>
          </w:p>
        </w:tc>
        <w:tc>
          <w:tcPr>
            <w:tcW w:type="dxa" w:w="1440"/>
          </w:tcPr>
          <w:p>
            <w:r>
              <w:t>表名：`zombie_cross_server_group_history`</w:t>
            </w:r>
          </w:p>
        </w:tc>
        <w:tc>
          <w:tcPr>
            <w:tcW w:type="dxa" w:w="1440"/>
          </w:tcPr>
          <w:p>
            <w:r>
              <w:t>中心库需求，来源于 `打点需求` Sheet 第 1-11 行</w:t>
            </w:r>
          </w:p>
        </w:tc>
      </w:tr>
      <w:tr>
        <w:tc>
          <w:tcPr>
            <w:tcW w:type="dxa" w:w="1440"/>
          </w:tcPr>
          <w:p>
            <w:r>
              <w:t>`event_log`</w:t>
            </w:r>
          </w:p>
        </w:tc>
        <w:tc>
          <w:tcPr>
            <w:tcW w:type="dxa" w:w="1440"/>
          </w:tcPr>
          <w:p>
            <w:r>
              <w:t>`escort_zombie_rally_appear`</w:t>
            </w:r>
          </w:p>
        </w:tc>
        <w:tc>
          <w:tcPr>
            <w:tcW w:type="dxa" w:w="1440"/>
          </w:tcPr>
          <w:p>
            <w:r>
              <w:t>发现黄金尸王时上报</w:t>
            </w:r>
          </w:p>
        </w:tc>
        <w:tc>
          <w:tcPr>
            <w:tcW w:type="dxa" w:w="1440"/>
          </w:tcPr>
          <w:p>
            <w:r>
              <w:t>`time`, `alliance_id`, `gid`, `lvl`, `expire_time`, `uuid`</w:t>
            </w:r>
          </w:p>
        </w:tc>
        <w:tc>
          <w:tcPr>
            <w:tcW w:type="dxa" w:w="1440"/>
          </w:tcPr>
          <w:p>
            <w:r>
              <w:t>需求来源：`打点需求` Sheet 第 18-28 行</w:t>
            </w:r>
          </w:p>
        </w:tc>
        <w:tc>
          <w:tcPr>
            <w:tcW w:type="dxa" w:w="1440"/>
          </w:tcPr>
          <w:p>
            <w:r>
              <w:t>事件名定义在第 22 行</w:t>
            </w:r>
          </w:p>
        </w:tc>
      </w:tr>
      <w:tr>
        <w:tc>
          <w:tcPr>
            <w:tcW w:type="dxa" w:w="1440"/>
          </w:tcPr>
          <w:p>
            <w:r>
              <w:t>`event_log`</w:t>
            </w:r>
          </w:p>
        </w:tc>
        <w:tc>
          <w:tcPr>
            <w:tcW w:type="dxa" w:w="1440"/>
          </w:tcPr>
          <w:p>
            <w:r>
              <w:t>`zombie_rally`</w:t>
            </w:r>
          </w:p>
        </w:tc>
        <w:tc>
          <w:tcPr>
            <w:tcW w:type="dxa" w:w="1440"/>
          </w:tcPr>
          <w:p>
            <w:r>
              <w:t>攻击黄金尸王时上报</w:t>
            </w:r>
          </w:p>
        </w:tc>
        <w:tc>
          <w:tcPr>
            <w:tcW w:type="dxa" w:w="1440"/>
          </w:tcPr>
          <w:p>
            <w:r>
              <w:t>`time`, `gid`, `lvl`, `alliance_id`, `type`, `win`, `damage`, `uuid`, `battle_id`</w:t>
            </w:r>
          </w:p>
        </w:tc>
        <w:tc>
          <w:tcPr>
            <w:tcW w:type="dxa" w:w="1440"/>
          </w:tcPr>
          <w:p>
            <w:r>
              <w:t>`type` 取值：发起集结=1，加入集结=0；`win` 取值：1=成功，0=失败</w:t>
            </w:r>
          </w:p>
        </w:tc>
        <w:tc>
          <w:tcPr>
            <w:tcW w:type="dxa" w:w="1440"/>
          </w:tcPr>
          <w:p>
            <w:r>
              <w:t>需求来源：第 30-43 行</w:t>
            </w:r>
          </w:p>
        </w:tc>
      </w:tr>
      <w:tr>
        <w:tc>
          <w:tcPr>
            <w:tcW w:type="dxa" w:w="1440"/>
          </w:tcPr>
          <w:p>
            <w:r>
              <w:t>`event_log`</w:t>
            </w:r>
          </w:p>
        </w:tc>
        <w:tc>
          <w:tcPr>
            <w:tcW w:type="dxa" w:w="1440"/>
          </w:tcPr>
          <w:p>
            <w:r>
              <w:t>`zombie_user_settle`</w:t>
            </w:r>
          </w:p>
        </w:tc>
        <w:tc>
          <w:tcPr>
            <w:tcW w:type="dxa" w:w="1440"/>
          </w:tcPr>
          <w:p>
            <w:r>
              <w:t>本期玩家伤害排名结算时上报</w:t>
            </w:r>
          </w:p>
        </w:tc>
        <w:tc>
          <w:tcPr>
            <w:tcW w:type="dxa" w:w="1440"/>
          </w:tcPr>
          <w:p>
            <w:r>
              <w:t>`time`, `damage`, `rank`</w:t>
            </w:r>
          </w:p>
        </w:tc>
        <w:tc>
          <w:tcPr>
            <w:tcW w:type="dxa" w:w="1440"/>
          </w:tcPr>
          <w:p>
            <w:r>
              <w:t>需求来源：第 45-52 行</w:t>
            </w:r>
          </w:p>
        </w:tc>
        <w:tc>
          <w:tcPr>
            <w:tcW w:type="dxa" w:w="1440"/>
          </w:tcPr>
          <w:p>
            <w:r>
              <w:t>仅能在结算场景验证</w:t>
            </w:r>
          </w:p>
        </w:tc>
      </w:tr>
    </w:tbl>
    <w:p>
      <w:pPr>
        <w:pStyle w:val="Heading2"/>
      </w:pPr>
      <w:r>
        <w:t>三、对象打点/落表行为分析</w:t>
      </w:r>
    </w:p>
    <w:p>
      <w:pPr>
        <w:pStyle w:val="Heading3"/>
      </w:pPr>
      <w:r>
        <w:t>3.1 对象：zombie_cross_server_group_history</w:t>
      </w:r>
    </w:p>
    <w:p>
      <w:pPr>
        <w:pStyle w:val="ListBullet"/>
      </w:pPr>
      <w:r>
        <w:t>对象类型：`warehouse_table`</w:t>
      </w:r>
    </w:p>
    <w:p>
      <w:pPr>
        <w:pStyle w:val="ListBullet"/>
      </w:pPr>
      <w:r>
        <w:t>测试场景：每期活动开始时写入跨服分组记录</w:t>
      </w:r>
    </w:p>
    <w:p>
      <w:pPr>
        <w:pStyle w:val="ListBullet"/>
      </w:pPr>
      <w:r>
        <w:t>查询条件：当前仅提供 `log.txt`，未提供中心库查询结果、库表导出或检索截图</w:t>
      </w:r>
    </w:p>
    <w:p>
      <w:pPr>
        <w:pStyle w:val="ListBullet"/>
      </w:pPr>
      <w:r>
        <w:t>预期（来自需求）：中心库表 `zombie_cross_server_group_history` 应至少包含以下字段</w:t>
      </w:r>
    </w:p>
    <w:p>
      <w:pPr>
        <w:pStyle w:val="ListBullet"/>
      </w:pPr>
      <w:r>
        <w:t>实际（来自日志/查询结果）：当前材料中无中心库实际数据，以下字段按需求保留，实际值留空待人工填写</w:t>
      </w:r>
    </w:p>
    <w:p>
      <w:pPr>
        <w:pStyle w:val="ListBullet"/>
      </w:pPr>
      <w:r>
        <w:t>预期字段表：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字段说明</w:t>
            </w:r>
          </w:p>
        </w:tc>
        <w:tc>
          <w:tcPr>
            <w:tcW w:type="dxa" w:w="2880"/>
          </w:tcPr>
          <w:p>
            <w:r>
              <w:t>实际值</w:t>
            </w:r>
          </w:p>
        </w:tc>
      </w:tr>
      <w:tr>
        <w:tc>
          <w:tcPr>
            <w:tcW w:type="dxa" w:w="2880"/>
          </w:tcPr>
          <w:p>
            <w:r>
              <w:t>`start_time`</w:t>
            </w:r>
          </w:p>
        </w:tc>
        <w:tc>
          <w:tcPr>
            <w:tcW w:type="dxa" w:w="2880"/>
          </w:tcPr>
          <w:p>
            <w:r>
              <w:t>每期活动开始时间戳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`group_id`</w:t>
            </w:r>
          </w:p>
        </w:tc>
        <w:tc>
          <w:tcPr>
            <w:tcW w:type="dxa" w:w="2880"/>
          </w:tcPr>
          <w:p>
            <w:r>
              <w:t>服务器分组 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`server_id`</w:t>
            </w:r>
          </w:p>
        </w:tc>
        <w:tc>
          <w:tcPr>
            <w:tcW w:type="dxa" w:w="2880"/>
          </w:tcPr>
          <w:p>
            <w:r>
              <w:t>服务器 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`open_id`</w:t>
            </w:r>
          </w:p>
        </w:tc>
        <w:tc>
          <w:tcPr>
            <w:tcW w:type="dxa" w:w="2880"/>
          </w:tcPr>
          <w:p>
            <w:r>
              <w:t>首领掉落分组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ListBullet"/>
      </w:pPr>
      <w:r>
        <w:t>证据：</w:t>
      </w:r>
    </w:p>
    <w:p>
      <w:pPr>
        <w:pStyle w:val="ListBullet"/>
      </w:pPr>
      <w:r>
        <w:t>日志行号：</w:t>
      </w:r>
    </w:p>
    <w:p>
      <w:pPr>
        <w:pStyle w:val="ListBullet"/>
      </w:pPr>
      <w:r>
        <w:t>时间戳：</w:t>
      </w:r>
    </w:p>
    <w:p>
      <w:pPr>
        <w:pStyle w:val="ListBullet"/>
      </w:pPr>
      <w:r>
        <w:t>关键片段：</w:t>
      </w:r>
    </w:p>
    <w:p>
      <w:pPr>
        <w:pStyle w:val="ListBullet"/>
      </w:pPr>
      <w:r>
        <w:t>判定：待确认</w:t>
      </w:r>
    </w:p>
    <w:p>
      <w:pPr>
        <w:pStyle w:val="ListBullet"/>
      </w:pPr>
      <w:r>
        <w:t>问题类型：待确认</w:t>
      </w:r>
    </w:p>
    <w:p>
      <w:pPr>
        <w:pStyle w:val="ListBullet"/>
      </w:pPr>
      <w:r>
        <w:t>影响说明：当前材料不足以验证中心库分组数据是否按需求落表，但需求字段必须在报告中保留</w:t>
      </w:r>
    </w:p>
    <w:p>
      <w:pPr>
        <w:pStyle w:val="ListBullet"/>
      </w:pPr>
      <w:r>
        <w:t>修复建议：补充中心库查询结果或库表导出后复核，并人工填写实际值</w:t>
      </w:r>
    </w:p>
    <w:p>
      <w:pPr>
        <w:pStyle w:val="ListBullet"/>
      </w:pPr>
      <w:r>
        <w:t>截图：待补</w:t>
      </w:r>
    </w:p>
    <w:p>
      <w:pPr>
        <w:pStyle w:val="Heading3"/>
      </w:pPr>
      <w:r>
        <w:t>3.2 对象：escort_zombie_rally_appear</w:t>
      </w:r>
    </w:p>
    <w:p>
      <w:pPr>
        <w:pStyle w:val="ListBullet"/>
      </w:pPr>
      <w:r>
        <w:t>对象类型：`event_log`</w:t>
      </w:r>
    </w:p>
    <w:p>
      <w:pPr>
        <w:pStyle w:val="ListBullet"/>
      </w:pPr>
      <w:r>
        <w:t>测试场景：发现黄金尸王</w:t>
      </w:r>
    </w:p>
    <w:p>
      <w:pPr>
        <w:pStyle w:val="ListBullet"/>
      </w:pPr>
      <w:r>
        <w:t>查询条件：目标 `user_id=1349349483`；优先检索 `escort_zombie_rally_appear`，并对疑似同义事件 `zombie_rally_appear` 做补充核对</w:t>
      </w:r>
    </w:p>
    <w:p>
      <w:pPr>
        <w:pStyle w:val="ListBullet"/>
      </w:pPr>
      <w:r>
        <w:t>预期（来自需求）：事件名应为 `escort_zombie_rally_appear`，并携带 `time`, `alliance_id`, `gid`, `lvl`, `expire_time`, `uuid`</w:t>
      </w:r>
    </w:p>
    <w:p>
      <w:pPr>
        <w:pStyle w:val="ListBullet"/>
      </w:pPr>
      <w:r>
        <w:t>实际（来自日志/查询结果）：未检出 `escort_zombie_rally_appear`；检出同义疑似事件 `zombie_rally_appear` 1 次，字段为 `time=882489600`, `alliance_id=435`, `gid=17039426`, `lvl=2`, `expire_time=1776912906244`, `uuid=2047142187602804700`</w:t>
      </w:r>
    </w:p>
    <w:p>
      <w:pPr>
        <w:pStyle w:val="ListBullet"/>
      </w:pPr>
      <w:r>
        <w:t>预期字段表：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字段说明</w:t>
            </w:r>
          </w:p>
        </w:tc>
        <w:tc>
          <w:tcPr>
            <w:tcW w:type="dxa" w:w="2880"/>
          </w:tcPr>
          <w:p>
            <w:r>
              <w:t>实际值</w:t>
            </w:r>
          </w:p>
        </w:tc>
      </w:tr>
      <w:tr>
        <w:tc>
          <w:tcPr>
            <w:tcW w:type="dxa" w:w="2880"/>
          </w:tcPr>
          <w:p>
            <w:r>
              <w:t>`time`</w:t>
            </w:r>
          </w:p>
        </w:tc>
        <w:tc>
          <w:tcPr>
            <w:tcW w:type="dxa" w:w="2880"/>
          </w:tcPr>
          <w:p>
            <w:r>
              <w:t>本期活动开始时间戳</w:t>
            </w:r>
          </w:p>
        </w:tc>
        <w:tc>
          <w:tcPr>
            <w:tcW w:type="dxa" w:w="2880"/>
          </w:tcPr>
          <w:p>
            <w:r>
              <w:t>`882489600`</w:t>
            </w:r>
          </w:p>
        </w:tc>
      </w:tr>
      <w:tr>
        <w:tc>
          <w:tcPr>
            <w:tcW w:type="dxa" w:w="2880"/>
          </w:tcPr>
          <w:p>
            <w:r>
              <w:t>`alliance_id`</w:t>
            </w:r>
          </w:p>
        </w:tc>
        <w:tc>
          <w:tcPr>
            <w:tcW w:type="dxa" w:w="2880"/>
          </w:tcPr>
          <w:p>
            <w:r>
              <w:t>所属 alliance_id</w:t>
            </w:r>
          </w:p>
        </w:tc>
        <w:tc>
          <w:tcPr>
            <w:tcW w:type="dxa" w:w="2880"/>
          </w:tcPr>
          <w:p>
            <w:r>
              <w:t>`435`</w:t>
            </w:r>
          </w:p>
        </w:tc>
      </w:tr>
      <w:tr>
        <w:tc>
          <w:tcPr>
            <w:tcW w:type="dxa" w:w="2880"/>
          </w:tcPr>
          <w:p>
            <w:r>
              <w:t>`gid`</w:t>
            </w:r>
          </w:p>
        </w:tc>
        <w:tc>
          <w:tcPr>
            <w:tcW w:type="dxa" w:w="2880"/>
          </w:tcPr>
          <w:p>
            <w:r>
              <w:t>黄金尸王 gid</w:t>
            </w:r>
          </w:p>
        </w:tc>
        <w:tc>
          <w:tcPr>
            <w:tcW w:type="dxa" w:w="2880"/>
          </w:tcPr>
          <w:p>
            <w:r>
              <w:t>`17039426`</w:t>
            </w:r>
          </w:p>
        </w:tc>
      </w:tr>
      <w:tr>
        <w:tc>
          <w:tcPr>
            <w:tcW w:type="dxa" w:w="2880"/>
          </w:tcPr>
          <w:p>
            <w:r>
              <w:t>`lvl`</w:t>
            </w:r>
          </w:p>
        </w:tc>
        <w:tc>
          <w:tcPr>
            <w:tcW w:type="dxa" w:w="2880"/>
          </w:tcPr>
          <w:p>
            <w:r>
              <w:t>黄金尸王等级</w:t>
            </w:r>
          </w:p>
        </w:tc>
        <w:tc>
          <w:tcPr>
            <w:tcW w:type="dxa" w:w="2880"/>
          </w:tcPr>
          <w:p>
            <w:r>
              <w:t>`2`</w:t>
            </w:r>
          </w:p>
        </w:tc>
      </w:tr>
      <w:tr>
        <w:tc>
          <w:tcPr>
            <w:tcW w:type="dxa" w:w="2880"/>
          </w:tcPr>
          <w:p>
            <w:r>
              <w:t>`expire_time`</w:t>
            </w:r>
          </w:p>
        </w:tc>
        <w:tc>
          <w:tcPr>
            <w:tcW w:type="dxa" w:w="2880"/>
          </w:tcPr>
          <w:p>
            <w:r>
              <w:t>过期时间戳</w:t>
            </w:r>
          </w:p>
        </w:tc>
        <w:tc>
          <w:tcPr>
            <w:tcW w:type="dxa" w:w="2880"/>
          </w:tcPr>
          <w:p>
            <w:r>
              <w:t>`1776912906244`</w:t>
            </w:r>
          </w:p>
        </w:tc>
      </w:tr>
      <w:tr>
        <w:tc>
          <w:tcPr>
            <w:tcW w:type="dxa" w:w="2880"/>
          </w:tcPr>
          <w:p>
            <w:r>
              <w:t>`uuid`</w:t>
            </w:r>
          </w:p>
        </w:tc>
        <w:tc>
          <w:tcPr>
            <w:tcW w:type="dxa" w:w="2880"/>
          </w:tcPr>
          <w:p>
            <w:r>
              <w:t>唯一标识</w:t>
            </w:r>
          </w:p>
        </w:tc>
        <w:tc>
          <w:tcPr>
            <w:tcW w:type="dxa" w:w="2880"/>
          </w:tcPr>
          <w:p>
            <w:r>
              <w:t>`2047142187602804700`</w:t>
            </w:r>
          </w:p>
        </w:tc>
      </w:tr>
    </w:tbl>
    <w:p>
      <w:pPr>
        <w:pStyle w:val="ListBullet"/>
      </w:pPr>
      <w:r>
        <w:t>证据：</w:t>
      </w:r>
    </w:p>
    <w:p>
      <w:pPr>
        <w:pStyle w:val="ListBullet"/>
      </w:pPr>
      <w:r>
        <w:t>日志行号：972</w:t>
      </w:r>
    </w:p>
    <w:p>
      <w:pPr>
        <w:pStyle w:val="ListBullet"/>
      </w:pPr>
      <w:r>
        <w:t>时间戳：`1776911706253`，日期 `2026-04-23 10:35:06`</w:t>
      </w:r>
    </w:p>
    <w:p>
      <w:pPr>
        <w:pStyle w:val="ListBullet"/>
      </w:pPr>
      <w:r>
        <w:t>关键片段：`"name": "zombie_rally_appear"`；其前置字段见 965-970 行</w:t>
      </w:r>
    </w:p>
    <w:p>
      <w:pPr>
        <w:pStyle w:val="ListBullet"/>
      </w:pPr>
      <w:r>
        <w:t>判定：不一致</w:t>
      </w:r>
    </w:p>
    <w:p>
      <w:pPr>
        <w:pStyle w:val="ListBullet"/>
      </w:pPr>
      <w:r>
        <w:t>问题类型：命名不一致</w:t>
      </w:r>
    </w:p>
    <w:p>
      <w:pPr>
        <w:pStyle w:val="ListBullet"/>
      </w:pPr>
      <w:r>
        <w:t>影响说明：如果数仓、埋点平台或统计口径按需求中的 `escort_zombie_rally_appear` 精确订阅，则该事件无法进入预期口径，导致“发现黄金尸王”链路漏数</w:t>
      </w:r>
    </w:p>
    <w:p>
      <w:pPr>
        <w:pStyle w:val="ListBullet"/>
      </w:pPr>
      <w:r>
        <w:t>修复建议：统一事件命名。若实现侧名称 `zombie_rally_appear` 为最终口径，则同步更新需求文档与下游配置；若需求为准，则代码改回 `escort_zombie_rally_appear`</w:t>
      </w:r>
    </w:p>
    <w:p>
      <w:pPr>
        <w:pStyle w:val="ListBullet"/>
      </w:pPr>
      <w:r>
        <w:t>截图：待补</w:t>
      </w:r>
    </w:p>
    <w:p>
      <w:pPr>
        <w:pStyle w:val="Heading3"/>
      </w:pPr>
      <w:r>
        <w:t>3.3 对象：zombie_rally</w:t>
      </w:r>
    </w:p>
    <w:p>
      <w:pPr>
        <w:pStyle w:val="ListBullet"/>
      </w:pPr>
      <w:r>
        <w:t>对象类型：`event_log`</w:t>
      </w:r>
    </w:p>
    <w:p>
      <w:pPr>
        <w:pStyle w:val="ListBullet"/>
      </w:pPr>
      <w:r>
        <w:t>测试场景：攻击黄金尸王</w:t>
      </w:r>
    </w:p>
    <w:p>
      <w:pPr>
        <w:pStyle w:val="ListBullet"/>
      </w:pPr>
      <w:r>
        <w:t>查询条件：目标 `user_id=1349349483`；事件名 `zombie_rally`</w:t>
      </w:r>
    </w:p>
    <w:p>
      <w:pPr>
        <w:pStyle w:val="ListBullet"/>
      </w:pPr>
      <w:r>
        <w:t>预期（来自需求）：事件名为 `zombie_rally`，并携带 `time`, `gid`, `lvl`, `alliance_id`, `type`, `win`, `damage`, `uuid`, `battle_id`；其中 `win` 应按 `1/0` 上报，`uuid` 需要可与“发现黄金尸王”日志关联</w:t>
      </w:r>
    </w:p>
    <w:p>
      <w:pPr>
        <w:pStyle w:val="ListBullet"/>
      </w:pPr>
      <w:r>
        <w:t>实际（来自日志/查询结果）：共检出 5 次 `zombie_rally`，字段齐全，但存在两类偏差：`uuid` 均为 `0`，且 `win` 实际上报为布尔值 `true/false`</w:t>
      </w:r>
    </w:p>
    <w:p>
      <w:pPr>
        <w:pStyle w:val="ListBullet"/>
      </w:pPr>
      <w:r>
        <w:t>预期字段表：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字段说明</w:t>
            </w:r>
          </w:p>
        </w:tc>
        <w:tc>
          <w:tcPr>
            <w:tcW w:type="dxa" w:w="2880"/>
          </w:tcPr>
          <w:p>
            <w:r>
              <w:t>实际值</w:t>
            </w:r>
          </w:p>
        </w:tc>
      </w:tr>
      <w:tr>
        <w:tc>
          <w:tcPr>
            <w:tcW w:type="dxa" w:w="2880"/>
          </w:tcPr>
          <w:p>
            <w:r>
              <w:t>`time`</w:t>
            </w:r>
          </w:p>
        </w:tc>
        <w:tc>
          <w:tcPr>
            <w:tcW w:type="dxa" w:w="2880"/>
          </w:tcPr>
          <w:p>
            <w:r>
              <w:t>本期活动开始时间戳</w:t>
            </w:r>
          </w:p>
        </w:tc>
        <w:tc>
          <w:tcPr>
            <w:tcW w:type="dxa" w:w="2880"/>
          </w:tcPr>
          <w:p>
            <w:r>
              <w:t>`882489600`</w:t>
            </w:r>
          </w:p>
        </w:tc>
      </w:tr>
      <w:tr>
        <w:tc>
          <w:tcPr>
            <w:tcW w:type="dxa" w:w="2880"/>
          </w:tcPr>
          <w:p>
            <w:r>
              <w:t>`gid`</w:t>
            </w:r>
          </w:p>
        </w:tc>
        <w:tc>
          <w:tcPr>
            <w:tcW w:type="dxa" w:w="2880"/>
          </w:tcPr>
          <w:p>
            <w:r>
              <w:t>黄金尸王 gid</w:t>
            </w:r>
          </w:p>
        </w:tc>
        <w:tc>
          <w:tcPr>
            <w:tcW w:type="dxa" w:w="2880"/>
          </w:tcPr>
          <w:p>
            <w:r>
              <w:t>`17039426`</w:t>
            </w:r>
          </w:p>
        </w:tc>
      </w:tr>
      <w:tr>
        <w:tc>
          <w:tcPr>
            <w:tcW w:type="dxa" w:w="2880"/>
          </w:tcPr>
          <w:p>
            <w:r>
              <w:t>`lvl`</w:t>
            </w:r>
          </w:p>
        </w:tc>
        <w:tc>
          <w:tcPr>
            <w:tcW w:type="dxa" w:w="2880"/>
          </w:tcPr>
          <w:p>
            <w:r>
              <w:t>黄金尸王等级</w:t>
            </w:r>
          </w:p>
        </w:tc>
        <w:tc>
          <w:tcPr>
            <w:tcW w:type="dxa" w:w="2880"/>
          </w:tcPr>
          <w:p>
            <w:r>
              <w:t>`2`</w:t>
            </w:r>
          </w:p>
        </w:tc>
      </w:tr>
      <w:tr>
        <w:tc>
          <w:tcPr>
            <w:tcW w:type="dxa" w:w="2880"/>
          </w:tcPr>
          <w:p>
            <w:r>
              <w:t>`alliance_id`</w:t>
            </w:r>
          </w:p>
        </w:tc>
        <w:tc>
          <w:tcPr>
            <w:tcW w:type="dxa" w:w="2880"/>
          </w:tcPr>
          <w:p>
            <w:r>
              <w:t>所属 alliance_id</w:t>
            </w:r>
          </w:p>
        </w:tc>
        <w:tc>
          <w:tcPr>
            <w:tcW w:type="dxa" w:w="2880"/>
          </w:tcPr>
          <w:p>
            <w:r>
              <w:t>`435`</w:t>
            </w:r>
          </w:p>
        </w:tc>
      </w:tr>
      <w:tr>
        <w:tc>
          <w:tcPr>
            <w:tcW w:type="dxa" w:w="2880"/>
          </w:tcPr>
          <w:p>
            <w:r>
              <w:t>`type`</w:t>
            </w:r>
          </w:p>
        </w:tc>
        <w:tc>
          <w:tcPr>
            <w:tcW w:type="dxa" w:w="2880"/>
          </w:tcPr>
          <w:p>
            <w:r>
              <w:t>出征类型</w:t>
            </w:r>
          </w:p>
        </w:tc>
        <w:tc>
          <w:tcPr>
            <w:tcW w:type="dxa" w:w="2880"/>
          </w:tcPr>
          <w:p>
            <w:r>
              <w:t>`1`</w:t>
            </w:r>
          </w:p>
        </w:tc>
      </w:tr>
      <w:tr>
        <w:tc>
          <w:tcPr>
            <w:tcW w:type="dxa" w:w="2880"/>
          </w:tcPr>
          <w:p>
            <w:r>
              <w:t>`win`</w:t>
            </w:r>
          </w:p>
        </w:tc>
        <w:tc>
          <w:tcPr>
            <w:tcW w:type="dxa" w:w="2880"/>
          </w:tcPr>
          <w:p>
            <w:r>
              <w:t>是否击杀成功</w:t>
            </w:r>
          </w:p>
        </w:tc>
        <w:tc>
          <w:tcPr>
            <w:tcW w:type="dxa" w:w="2880"/>
          </w:tcPr>
          <w:p>
            <w:r>
              <w:t>`false / true`</w:t>
            </w:r>
          </w:p>
        </w:tc>
      </w:tr>
      <w:tr>
        <w:tc>
          <w:tcPr>
            <w:tcW w:type="dxa" w:w="2880"/>
          </w:tcPr>
          <w:p>
            <w:r>
              <w:t>`damage`</w:t>
            </w:r>
          </w:p>
        </w:tc>
        <w:tc>
          <w:tcPr>
            <w:tcW w:type="dxa" w:w="2880"/>
          </w:tcPr>
          <w:p>
            <w:r>
              <w:t>本次造成伤害值</w:t>
            </w:r>
          </w:p>
        </w:tc>
        <w:tc>
          <w:tcPr>
            <w:tcW w:type="dxa" w:w="2880"/>
          </w:tcPr>
          <w:p>
            <w:r>
              <w:t>`2480283 / 40219 / 397 / 6109707 / 7819806`</w:t>
            </w:r>
          </w:p>
        </w:tc>
      </w:tr>
      <w:tr>
        <w:tc>
          <w:tcPr>
            <w:tcW w:type="dxa" w:w="2880"/>
          </w:tcPr>
          <w:p>
            <w:r>
              <w:t>`uuid`</w:t>
            </w:r>
          </w:p>
        </w:tc>
        <w:tc>
          <w:tcPr>
            <w:tcW w:type="dxa" w:w="2880"/>
          </w:tcPr>
          <w:p>
            <w:r>
              <w:t>跟发现尸王 log 去连</w:t>
            </w:r>
          </w:p>
        </w:tc>
        <w:tc>
          <w:tcPr>
            <w:tcW w:type="dxa" w:w="2880"/>
          </w:tcPr>
          <w:p>
            <w:r>
              <w:t>`0`</w:t>
            </w:r>
          </w:p>
        </w:tc>
      </w:tr>
      <w:tr>
        <w:tc>
          <w:tcPr>
            <w:tcW w:type="dxa" w:w="2880"/>
          </w:tcPr>
          <w:p>
            <w:r>
              <w:t>`battle_id`</w:t>
            </w:r>
          </w:p>
        </w:tc>
        <w:tc>
          <w:tcPr>
            <w:tcW w:type="dxa" w:w="2880"/>
          </w:tcPr>
          <w:p>
            <w:r>
              <w:t>关联 battle_id</w:t>
            </w:r>
          </w:p>
        </w:tc>
        <w:tc>
          <w:tcPr>
            <w:tcW w:type="dxa" w:w="2880"/>
          </w:tcPr>
          <w:p>
            <w:r>
              <w:t>`2047142819495673900 / 2047143723569512400`</w:t>
            </w:r>
          </w:p>
        </w:tc>
      </w:tr>
    </w:tbl>
    <w:p>
      <w:pPr>
        <w:pStyle w:val="ListBullet"/>
      </w:pPr>
      <w:r>
        <w:t>证据：</w:t>
      </w:r>
    </w:p>
    <w:p>
      <w:pPr>
        <w:pStyle w:val="ListBullet"/>
      </w:pPr>
      <w:r>
        <w:t>日志行号：1119、1135、1151、2679、2695</w:t>
      </w:r>
    </w:p>
    <w:p>
      <w:pPr>
        <w:pStyle w:val="ListBullet"/>
      </w:pPr>
      <w:r>
        <w:t>时间戳：`1776911857008`（3 次，日期 `2026-04-23 10:37:37`），`1776912072633`（2 次，日期 `2026-04-23 10:41:12`）</w:t>
      </w:r>
    </w:p>
    <w:p>
      <w:pPr>
        <w:pStyle w:val="ListBullet"/>
      </w:pPr>
      <w:r>
        <w:t>关键片段：`uuid=0`，`win=false/true`，`damage` 有值</w:t>
      </w:r>
    </w:p>
    <w:p>
      <w:pPr>
        <w:pStyle w:val="ListBullet"/>
      </w:pPr>
      <w:r>
        <w:t>判定：不一致</w:t>
      </w:r>
    </w:p>
    <w:p>
      <w:pPr>
        <w:pStyle w:val="ListBullet"/>
      </w:pPr>
      <w:r>
        <w:t>问题类型：取值异常 / 类型不一致</w:t>
      </w:r>
    </w:p>
    <w:p>
      <w:pPr>
        <w:pStyle w:val="ListBullet"/>
      </w:pPr>
      <w:r>
        <w:t>影响说明：</w:t>
      </w:r>
    </w:p>
    <w:p>
      <w:pPr>
        <w:pStyle w:val="ListBullet"/>
      </w:pPr>
      <w:r>
        <w:t>`uuid=0` 会导致攻击日志与发现日志无法按需求做链路关联，影响尸王生命周期分析和问题追踪</w:t>
      </w:r>
    </w:p>
    <w:p>
      <w:pPr>
        <w:pStyle w:val="ListBullet"/>
      </w:pPr>
      <w:r>
        <w:t>`win` 类型与需求不一致，可能导致 ETL、埋点校验器或报表枚举解析失败</w:t>
      </w:r>
    </w:p>
    <w:p>
      <w:pPr>
        <w:pStyle w:val="ListBullet"/>
      </w:pPr>
      <w:r>
        <w:t>修复建议：</w:t>
      </w:r>
    </w:p>
    <w:p>
      <w:pPr>
        <w:pStyle w:val="ListBullet"/>
      </w:pPr>
      <w:r>
        <w:t>将 `uuid` 透传为对应尸王实例的真实唯一标识，并与发现事件保持一致</w:t>
      </w:r>
    </w:p>
    <w:p>
      <w:pPr>
        <w:pStyle w:val="ListBullet"/>
      </w:pPr>
      <w:r>
        <w:t>明确 `win` 口径：若下游按整数枚举消费，则改为 `1/0`；若允许布尔值，则同步更新需求文档、校验规则和数仓映射</w:t>
      </w:r>
    </w:p>
    <w:p>
      <w:pPr>
        <w:pStyle w:val="ListBullet"/>
      </w:pPr>
      <w:r>
        <w:t>截图：待补</w:t>
      </w:r>
    </w:p>
    <w:p>
      <w:pPr>
        <w:pStyle w:val="Heading3"/>
      </w:pPr>
      <w:r>
        <w:t>3.4 对象：zombie_user_settle</w:t>
      </w:r>
    </w:p>
    <w:p>
      <w:pPr>
        <w:pStyle w:val="ListBullet"/>
      </w:pPr>
      <w:r>
        <w:t>对象类型：`event_log`</w:t>
      </w:r>
    </w:p>
    <w:p>
      <w:pPr>
        <w:pStyle w:val="ListBullet"/>
      </w:pPr>
      <w:r>
        <w:t>测试场景：本期玩家伤害排名结算</w:t>
      </w:r>
    </w:p>
    <w:p>
      <w:pPr>
        <w:pStyle w:val="ListBullet"/>
      </w:pPr>
      <w:r>
        <w:t>查询条件：目标 `user_id=1349349483`；事件名 `zombie_user_settle`</w:t>
      </w:r>
    </w:p>
    <w:p>
      <w:pPr>
        <w:pStyle w:val="ListBullet"/>
      </w:pPr>
      <w:r>
        <w:t>预期（来自需求）：结算时上报 `zombie_user_settle`，并携带 `time`, `damage`, `rank`</w:t>
      </w:r>
    </w:p>
    <w:p>
      <w:pPr>
        <w:pStyle w:val="ListBullet"/>
      </w:pPr>
      <w:r>
        <w:t>实际（来自日志/查询结果）：当前样本未检出 `zombie_user_settle`</w:t>
      </w:r>
    </w:p>
    <w:p>
      <w:pPr>
        <w:pStyle w:val="ListBullet"/>
      </w:pPr>
      <w:r>
        <w:t>预期字段表：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字段说明</w:t>
            </w:r>
          </w:p>
        </w:tc>
        <w:tc>
          <w:tcPr>
            <w:tcW w:type="dxa" w:w="2880"/>
          </w:tcPr>
          <w:p>
            <w:r>
              <w:t>实际值</w:t>
            </w:r>
          </w:p>
        </w:tc>
      </w:tr>
      <w:tr>
        <w:tc>
          <w:tcPr>
            <w:tcW w:type="dxa" w:w="2880"/>
          </w:tcPr>
          <w:p>
            <w:r>
              <w:t>`time`</w:t>
            </w:r>
          </w:p>
        </w:tc>
        <w:tc>
          <w:tcPr>
            <w:tcW w:type="dxa" w:w="2880"/>
          </w:tcPr>
          <w:p>
            <w:r>
              <w:t>本期活动开始时间戳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`damage`</w:t>
            </w:r>
          </w:p>
        </w:tc>
        <w:tc>
          <w:tcPr>
            <w:tcW w:type="dxa" w:w="2880"/>
          </w:tcPr>
          <w:p>
            <w:r>
              <w:t>本期累计造成伤害值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`rank`</w:t>
            </w:r>
          </w:p>
        </w:tc>
        <w:tc>
          <w:tcPr>
            <w:tcW w:type="dxa" w:w="2880"/>
          </w:tcPr>
          <w:p>
            <w:r>
              <w:t>本期伤害排名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ListBullet"/>
      </w:pPr>
      <w:r>
        <w:t>证据：</w:t>
      </w:r>
    </w:p>
    <w:p>
      <w:pPr>
        <w:pStyle w:val="ListBullet"/>
      </w:pPr>
      <w:r>
        <w:t>日志行号：未检出</w:t>
      </w:r>
    </w:p>
    <w:p>
      <w:pPr>
        <w:pStyle w:val="ListBullet"/>
      </w:pPr>
      <w:r>
        <w:t>时间戳：</w:t>
      </w:r>
    </w:p>
    <w:p>
      <w:pPr>
        <w:pStyle w:val="ListBullet"/>
      </w:pPr>
      <w:r>
        <w:t>关键片段：当前日志样本中无 `zombie_user_settle`</w:t>
      </w:r>
    </w:p>
    <w:p>
      <w:pPr>
        <w:pStyle w:val="ListBullet"/>
      </w:pPr>
      <w:r>
        <w:t>判定：待确认</w:t>
      </w:r>
    </w:p>
    <w:p>
      <w:pPr>
        <w:pStyle w:val="ListBullet"/>
      </w:pPr>
      <w:r>
        <w:t>问题类型：缺失</w:t>
      </w:r>
    </w:p>
    <w:p>
      <w:pPr>
        <w:pStyle w:val="ListBullet"/>
      </w:pPr>
      <w:r>
        <w:t>影响说明：当前无法确认结算埋点是否已实现，或仅因样本未覆盖结算时刻而未触发</w:t>
      </w:r>
    </w:p>
    <w:p>
      <w:pPr>
        <w:pStyle w:val="ListBullet"/>
      </w:pPr>
      <w:r>
        <w:t>修复建议：补充活动结算时段日志，或重放结算场景后再次核验</w:t>
      </w:r>
    </w:p>
    <w:p>
      <w:pPr>
        <w:pStyle w:val="ListBullet"/>
      </w:pPr>
      <w:r>
        <w:t>截图：待补</w:t>
      </w:r>
    </w:p>
    <w:p>
      <w:pPr>
        <w:pStyle w:val="Heading2"/>
      </w:pPr>
      <w:r>
        <w:t>四、问题清单（汇总）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严重级别</w:t>
            </w:r>
          </w:p>
        </w:tc>
        <w:tc>
          <w:tcPr>
            <w:tcW w:type="dxa" w:w="864"/>
          </w:tcPr>
          <w:p>
            <w:r>
              <w:t>对象名</w:t>
            </w:r>
          </w:p>
        </w:tc>
        <w:tc>
          <w:tcPr>
            <w:tcW w:type="dxa" w:w="864"/>
          </w:tcPr>
          <w:p>
            <w:r>
              <w:t>参数/字段</w:t>
            </w:r>
          </w:p>
        </w:tc>
        <w:tc>
          <w:tcPr>
            <w:tcW w:type="dxa" w:w="864"/>
          </w:tcPr>
          <w:p>
            <w:r>
              <w:t>问题类型</w:t>
            </w:r>
          </w:p>
        </w:tc>
        <w:tc>
          <w:tcPr>
            <w:tcW w:type="dxa" w:w="864"/>
          </w:tcPr>
          <w:p>
            <w:r>
              <w:t>问题描述</w:t>
            </w:r>
          </w:p>
        </w:tc>
        <w:tc>
          <w:tcPr>
            <w:tcW w:type="dxa" w:w="864"/>
          </w:tcPr>
          <w:p>
            <w:r>
              <w:t>日志证据</w:t>
            </w:r>
          </w:p>
        </w:tc>
        <w:tc>
          <w:tcPr>
            <w:tcW w:type="dxa" w:w="864"/>
          </w:tcPr>
          <w:p>
            <w:r>
              <w:t>需求证据</w:t>
            </w:r>
          </w:p>
        </w:tc>
        <w:tc>
          <w:tcPr>
            <w:tcW w:type="dxa" w:w="864"/>
          </w:tcPr>
          <w:p>
            <w:r>
              <w:t>影响分析</w:t>
            </w:r>
          </w:p>
        </w:tc>
        <w:tc>
          <w:tcPr>
            <w:tcW w:type="dxa" w:w="864"/>
          </w:tcPr>
          <w:p>
            <w:r>
              <w:t>修复建议</w:t>
            </w:r>
          </w:p>
        </w:tc>
        <w:tc>
          <w:tcPr>
            <w:tcW w:type="dxa" w:w="864"/>
          </w:tcPr>
          <w:p>
            <w:r>
              <w:t>状态</w:t>
            </w:r>
          </w:p>
        </w:tc>
      </w:tr>
      <w:tr>
        <w:tc>
          <w:tcPr>
            <w:tcW w:type="dxa" w:w="864"/>
          </w:tcPr>
          <w:p>
            <w:r>
              <w:t>S2</w:t>
            </w:r>
          </w:p>
        </w:tc>
        <w:tc>
          <w:tcPr>
            <w:tcW w:type="dxa" w:w="864"/>
          </w:tcPr>
          <w:p>
            <w:r>
              <w:t>`escort_zombie_rally_appear`</w:t>
            </w:r>
          </w:p>
        </w:tc>
        <w:tc>
          <w:tcPr>
            <w:tcW w:type="dxa" w:w="864"/>
          </w:tcPr>
          <w:p>
            <w:r>
              <w:t>事件名</w:t>
            </w:r>
          </w:p>
        </w:tc>
        <w:tc>
          <w:tcPr>
            <w:tcW w:type="dxa" w:w="864"/>
          </w:tcPr>
          <w:p>
            <w:r>
              <w:t>命名不一致</w:t>
            </w:r>
          </w:p>
        </w:tc>
        <w:tc>
          <w:tcPr>
            <w:tcW w:type="dxa" w:w="864"/>
          </w:tcPr>
          <w:p>
            <w:r>
              <w:t>需求要求 `escort_zombie_rally_appear`，日志实际为 `zombie_rally_appear`</w:t>
            </w:r>
          </w:p>
        </w:tc>
        <w:tc>
          <w:tcPr>
            <w:tcW w:type="dxa" w:w="864"/>
          </w:tcPr>
          <w:p>
            <w:r>
              <w:t>`log.txt` 第 972 行</w:t>
            </w:r>
          </w:p>
        </w:tc>
        <w:tc>
          <w:tcPr>
            <w:tcW w:type="dxa" w:w="864"/>
          </w:tcPr>
          <w:p>
            <w:r>
              <w:t>`打点需求` Sheet 第 22 行</w:t>
            </w:r>
          </w:p>
        </w:tc>
        <w:tc>
          <w:tcPr>
            <w:tcW w:type="dxa" w:w="864"/>
          </w:tcPr>
          <w:p>
            <w:r>
              <w:t>下游按需求事件名订阅时会漏统计发现尸王事件</w:t>
            </w:r>
          </w:p>
        </w:tc>
        <w:tc>
          <w:tcPr>
            <w:tcW w:type="dxa" w:w="864"/>
          </w:tcPr>
          <w:p>
            <w:r>
              <w:t>统一实现、文档和下游口径的事件名</w:t>
            </w:r>
          </w:p>
        </w:tc>
        <w:tc>
          <w:tcPr>
            <w:tcW w:type="dxa" w:w="864"/>
          </w:tcPr>
          <w:p>
            <w:r>
              <w:t>待修复</w:t>
            </w:r>
          </w:p>
        </w:tc>
      </w:tr>
      <w:tr>
        <w:tc>
          <w:tcPr>
            <w:tcW w:type="dxa" w:w="864"/>
          </w:tcPr>
          <w:p>
            <w:r>
              <w:t>S2</w:t>
            </w:r>
          </w:p>
        </w:tc>
        <w:tc>
          <w:tcPr>
            <w:tcW w:type="dxa" w:w="864"/>
          </w:tcPr>
          <w:p>
            <w:r>
              <w:t>`zombie_rally`</w:t>
            </w:r>
          </w:p>
        </w:tc>
        <w:tc>
          <w:tcPr>
            <w:tcW w:type="dxa" w:w="864"/>
          </w:tcPr>
          <w:p>
            <w:r>
              <w:t>`uuid`</w:t>
            </w:r>
          </w:p>
        </w:tc>
        <w:tc>
          <w:tcPr>
            <w:tcW w:type="dxa" w:w="864"/>
          </w:tcPr>
          <w:p>
            <w:r>
              <w:t>取值异常</w:t>
            </w:r>
          </w:p>
        </w:tc>
        <w:tc>
          <w:tcPr>
            <w:tcW w:type="dxa" w:w="864"/>
          </w:tcPr>
          <w:p>
            <w:r>
              <w:t>5 条攻击日志的 `uuid` 全为 `0`，无法与发现日志关联</w:t>
            </w:r>
          </w:p>
        </w:tc>
        <w:tc>
          <w:tcPr>
            <w:tcW w:type="dxa" w:w="864"/>
          </w:tcPr>
          <w:p>
            <w:r>
              <w:t>`log.txt` 第 1114、1130、1146、2674、2690 行</w:t>
            </w:r>
          </w:p>
        </w:tc>
        <w:tc>
          <w:tcPr>
            <w:tcW w:type="dxa" w:w="864"/>
          </w:tcPr>
          <w:p>
            <w:r>
              <w:t>`打点需求` Sheet 第 42 行</w:t>
            </w:r>
          </w:p>
        </w:tc>
        <w:tc>
          <w:tcPr>
            <w:tcW w:type="dxa" w:w="864"/>
          </w:tcPr>
          <w:p>
            <w:r>
              <w:t>无法串联同一尸王实例，影响归因和链路分析</w:t>
            </w:r>
          </w:p>
        </w:tc>
        <w:tc>
          <w:tcPr>
            <w:tcW w:type="dxa" w:w="864"/>
          </w:tcPr>
          <w:p>
            <w:r>
              <w:t>透传真实 `uuid` 并与发现事件保持一致</w:t>
            </w:r>
          </w:p>
        </w:tc>
        <w:tc>
          <w:tcPr>
            <w:tcW w:type="dxa" w:w="864"/>
          </w:tcPr>
          <w:p>
            <w:r>
              <w:t>待修复</w:t>
            </w:r>
          </w:p>
        </w:tc>
      </w:tr>
      <w:tr>
        <w:tc>
          <w:tcPr>
            <w:tcW w:type="dxa" w:w="864"/>
          </w:tcPr>
          <w:p>
            <w:r>
              <w:t>S3</w:t>
            </w:r>
          </w:p>
        </w:tc>
        <w:tc>
          <w:tcPr>
            <w:tcW w:type="dxa" w:w="864"/>
          </w:tcPr>
          <w:p>
            <w:r>
              <w:t>`zombie_rally`</w:t>
            </w:r>
          </w:p>
        </w:tc>
        <w:tc>
          <w:tcPr>
            <w:tcW w:type="dxa" w:w="864"/>
          </w:tcPr>
          <w:p>
            <w:r>
              <w:t>`win`</w:t>
            </w:r>
          </w:p>
        </w:tc>
        <w:tc>
          <w:tcPr>
            <w:tcW w:type="dxa" w:w="864"/>
          </w:tcPr>
          <w:p>
            <w:r>
              <w:t>类型不一致</w:t>
            </w:r>
          </w:p>
        </w:tc>
        <w:tc>
          <w:tcPr>
            <w:tcW w:type="dxa" w:w="864"/>
          </w:tcPr>
          <w:p>
            <w:r>
              <w:t>需求约定 `1/0`，日志上报为 `true/false`</w:t>
            </w:r>
          </w:p>
        </w:tc>
        <w:tc>
          <w:tcPr>
            <w:tcW w:type="dxa" w:w="864"/>
          </w:tcPr>
          <w:p>
            <w:r>
              <w:t>`log.txt` 第 1115、1131、1147、2675、2691 行</w:t>
            </w:r>
          </w:p>
        </w:tc>
        <w:tc>
          <w:tcPr>
            <w:tcW w:type="dxa" w:w="864"/>
          </w:tcPr>
          <w:p>
            <w:r>
              <w:t>`打点需求` Sheet 第 40 行</w:t>
            </w:r>
          </w:p>
        </w:tc>
        <w:tc>
          <w:tcPr>
            <w:tcW w:type="dxa" w:w="864"/>
          </w:tcPr>
          <w:p>
            <w:r>
              <w:t>可能造成枚举解析或校验失败</w:t>
            </w:r>
          </w:p>
        </w:tc>
        <w:tc>
          <w:tcPr>
            <w:tcW w:type="dxa" w:w="864"/>
          </w:tcPr>
          <w:p>
            <w:r>
              <w:t>统一 `win` 的上报类型或同步修正文档/映射</w:t>
            </w:r>
          </w:p>
        </w:tc>
        <w:tc>
          <w:tcPr>
            <w:tcW w:type="dxa" w:w="864"/>
          </w:tcPr>
          <w:p>
            <w:r>
              <w:t>待确认</w:t>
            </w:r>
          </w:p>
        </w:tc>
      </w:tr>
      <w:tr>
        <w:tc>
          <w:tcPr>
            <w:tcW w:type="dxa" w:w="864"/>
          </w:tcPr>
          <w:p>
            <w:r>
              <w:t>S3</w:t>
            </w:r>
          </w:p>
        </w:tc>
        <w:tc>
          <w:tcPr>
            <w:tcW w:type="dxa" w:w="864"/>
          </w:tcPr>
          <w:p>
            <w:r>
              <w:t>`zombie_user_settle`</w:t>
            </w:r>
          </w:p>
        </w:tc>
        <w:tc>
          <w:tcPr>
            <w:tcW w:type="dxa" w:w="864"/>
          </w:tcPr>
          <w:p>
            <w:r>
              <w:t>事件级</w:t>
            </w:r>
          </w:p>
        </w:tc>
        <w:tc>
          <w:tcPr>
            <w:tcW w:type="dxa" w:w="864"/>
          </w:tcPr>
          <w:p>
            <w:r>
              <w:t>缺失</w:t>
            </w:r>
          </w:p>
        </w:tc>
        <w:tc>
          <w:tcPr>
            <w:tcW w:type="dxa" w:w="864"/>
          </w:tcPr>
          <w:p>
            <w:r>
              <w:t>当前样本未检出结算事件</w:t>
            </w:r>
          </w:p>
        </w:tc>
        <w:tc>
          <w:tcPr>
            <w:tcW w:type="dxa" w:w="864"/>
          </w:tcPr>
          <w:p>
            <w:r>
              <w:t>当前样本无命中</w:t>
            </w:r>
          </w:p>
        </w:tc>
        <w:tc>
          <w:tcPr>
            <w:tcW w:type="dxa" w:w="864"/>
          </w:tcPr>
          <w:p>
            <w:r>
              <w:t>`打点需求` Sheet 第 49-52 行</w:t>
            </w:r>
          </w:p>
        </w:tc>
        <w:tc>
          <w:tcPr>
            <w:tcW w:type="dxa" w:w="864"/>
          </w:tcPr>
          <w:p>
            <w:r>
              <w:t>结算链路暂不可验证</w:t>
            </w:r>
          </w:p>
        </w:tc>
        <w:tc>
          <w:tcPr>
            <w:tcW w:type="dxa" w:w="864"/>
          </w:tcPr>
          <w:p>
            <w:r>
              <w:t>补充结算时段日志后复测</w:t>
            </w:r>
          </w:p>
        </w:tc>
        <w:tc>
          <w:tcPr>
            <w:tcW w:type="dxa" w:w="864"/>
          </w:tcPr>
          <w:p>
            <w:r>
              <w:t>待确认</w:t>
            </w:r>
          </w:p>
        </w:tc>
      </w:tr>
    </w:tbl>
    <w:p>
      <w:pPr>
        <w:pStyle w:val="Heading2"/>
      </w:pPr>
      <w:r>
        <w:t>五、结论与建议</w:t>
      </w:r>
    </w:p>
    <w:p>
      <w:pPr>
        <w:pStyle w:val="ListBullet"/>
      </w:pPr>
      <w:r>
        <w:t>总体结论：当前日志样本可确认“攻击黄金尸王”事件已接入，但“发现黄金尸王”存在事件名偏差，“攻击黄金尸王”存在 `uuid` 和 `win` 口径问题；“本期玩家伤害排名结算”因样本时段不足暂无法定性；中心库 `zombie_cross_server_group_history` 的需求字段已保留，实际值待人工补充</w:t>
      </w:r>
    </w:p>
    <w:p>
      <w:pPr>
        <w:pStyle w:val="ListBullet"/>
      </w:pPr>
      <w:r>
        <w:t>上线风险：中</w:t>
      </w:r>
    </w:p>
    <w:p>
      <w:pPr>
        <w:pStyle w:val="ListBullet"/>
      </w:pPr>
      <w:r>
        <w:t>账号匹配性说明：</w:t>
      </w:r>
    </w:p>
    <w:p>
      <w:pPr>
        <w:pStyle w:val="ListBullet"/>
      </w:pPr>
      <w:r>
        <w:t>匹配目标 `user_id` 的日志数量：202（日志按顶层 key `1349349483` 归档）</w:t>
      </w:r>
    </w:p>
    <w:p>
      <w:pPr>
        <w:pStyle w:val="ListBullet"/>
      </w:pPr>
      <w:r>
        <w:t>排除的非目标 `user_id` 日志数量：0</w:t>
      </w:r>
    </w:p>
    <w:p>
      <w:pPr>
        <w:pStyle w:val="ListBullet"/>
      </w:pPr>
      <w:r>
        <w:t>缺失 `user_id` 字段的日志数量：202（事件体内未显式携带，当前依赖顶层 key 归属）</w:t>
      </w:r>
    </w:p>
    <w:p>
      <w:pPr>
        <w:pStyle w:val="ListBullet"/>
      </w:pPr>
      <w:r>
        <w:t>是否使用顶层 key 推断 user_id：是</w:t>
      </w:r>
    </w:p>
    <w:p>
      <w:pPr>
        <w:pStyle w:val="ListBullet"/>
      </w:pPr>
      <w:r>
        <w:t>日志顶层 key 数量：1</w:t>
      </w:r>
    </w:p>
    <w:p>
      <w:pPr>
        <w:pStyle w:val="ListBullet"/>
      </w:pPr>
      <w:r>
        <w:t>推断结果/待确认说明：默认采用顶层 key `1349349483` 作为本次分析账号</w:t>
      </w:r>
    </w:p>
    <w:p>
      <w:pPr>
        <w:pStyle w:val="ListBullet"/>
      </w:pPr>
      <w:r>
        <w:t>优先修复项：</w:t>
      </w:r>
    </w:p>
    <w:p>
      <w:pPr>
        <w:pStyle w:val="ListNumber"/>
      </w:pPr>
      <w:r>
        <w:t>修正“发现黄金尸王”事件名与需求文档不一致的问题</w:t>
      </w:r>
    </w:p>
    <w:p>
      <w:pPr>
        <w:pStyle w:val="ListNumber"/>
      </w:pPr>
      <w:r>
        <w:t>修正 `zombie_rally.uuid` 上报为 `0` 的问题，保证可与发现事件关联</w:t>
      </w:r>
    </w:p>
    <w:p>
      <w:pPr>
        <w:pStyle w:val="ListNumber"/>
      </w:pPr>
      <w:r>
        <w:t>明确并统一 `zombie_rally.win` 的上报类型口径</w:t>
      </w:r>
    </w:p>
    <w:p>
      <w:pPr>
        <w:pStyle w:val="ListBullet"/>
      </w:pPr>
      <w:r>
        <w:t>回归建议：</w:t>
      </w:r>
    </w:p>
    <w:p>
      <w:pPr>
        <w:pStyle w:val="ListBullet"/>
      </w:pPr>
      <w:r>
        <w:t>补抓完整活动链路日志：发现尸王、发起/参与集结、击杀成功/失败、结算发奖</w:t>
      </w:r>
    </w:p>
    <w:p>
      <w:pPr>
        <w:pStyle w:val="ListBullet"/>
      </w:pPr>
      <w:r>
        <w:t>回归时重点验证同一尸王实例在 `zombie_rally_appear` 与 `zombie_rally` 中的 `uuid` 一致性</w:t>
      </w:r>
    </w:p>
    <w:p>
      <w:pPr>
        <w:pStyle w:val="ListBullet"/>
      </w:pPr>
      <w:r>
        <w:t>补充中心库 `zombie_cross_server_group_history` 查询结果，并回填 `start_time`、`group_id`、`server_id`、`open_id`</w:t>
      </w:r>
    </w:p>
    <w:p>
      <w:pPr>
        <w:pStyle w:val="ListBullet"/>
      </w:pPr>
      <w:r>
        <w:t>在活动结算窗口单独抓取 `zombie_user_settle` 日志，补齐结算链路验证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