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4E1CD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  <w:rPr>
          <w:rFonts w:hint="eastAsia" w:ascii="Arial" w:hAnsi="Arial" w:cs="Arial" w:eastAsiaTheme="minorEastAsia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</w:pP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简介：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这样的老与旧，令人心安。</w:t>
      </w:r>
      <w:bookmarkStart w:id="0" w:name="_GoBack"/>
      <w:bookmarkEnd w:id="0"/>
    </w:p>
    <w:p w14:paraId="617CC287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香港很旧，也固执之极。不止是人，还有与人相连的物，很多店只收现金，如果有天你忘了带现金去小店，任你如何说，店主也从不会软下心肠半分，任凭你移动支付如何流行，他们自有要坚守的道理和生活方式。还有许多店仍保留着名片的习惯，常年累月地取一小摞搁在柜面上，方便顾客随时取用。名片虽小，却处处透露着用心，小到字体排版，再到纸张材质，每个店都有自己的审美。</w:t>
      </w:r>
    </w:p>
    <w:p w14:paraId="6389AC00">
      <w:pPr>
        <w:keepNext w:val="0"/>
        <w:keepLines w:val="0"/>
        <w:widowControl/>
        <w:suppressLineNumbers w:val="0"/>
        <w:jc w:val="left"/>
      </w:pPr>
    </w:p>
    <w:p w14:paraId="4954923B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这样的老与旧，令人心安。前段时间重温《老派少女购物日记》，看见作者提到了一家茶行，是她家上辈人常喝爱喝的茶，就在自己住所不远处，立刻搜索，竟然还在营业，惊喜之余亦莫名心安，走进店里，处处都透着时间的痕迹。很多东西没有变，茶叶还是几十年如一日的款式；仍用铁盒，只是图案有所改变，但依然可以看出从前厚重浓烈的痕迹。</w:t>
      </w:r>
    </w:p>
    <w:p w14:paraId="20F08F79">
      <w:pPr>
        <w:keepNext w:val="0"/>
        <w:keepLines w:val="0"/>
        <w:widowControl/>
        <w:suppressLineNumbers w:val="0"/>
        <w:jc w:val="left"/>
      </w:pPr>
    </w:p>
    <w:p w14:paraId="3ABFD262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hint="eastAsia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US" w:eastAsia="zh-CN"/>
        </w:rPr>
        <w:t>不禁想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这么一个不起眼的小店，见证了多少不同的时代和人物啊。多少人已不知去处，这于他们人生中或偶然或珍藏的小店，却可以成为茫茫记忆中的一块浮木，如果可以回头看，也是一处来处。</w:t>
      </w:r>
    </w:p>
    <w:p w14:paraId="2159E7F9">
      <w:pPr>
        <w:keepNext w:val="0"/>
        <w:keepLines w:val="0"/>
        <w:widowControl/>
        <w:suppressLineNumbers w:val="0"/>
        <w:jc w:val="left"/>
      </w:pPr>
    </w:p>
    <w:p w14:paraId="45DC6896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而在这之外的世界已然天翻地覆。今日流行之物明日便过时，今朝把酒言欢的人，明日也许便失了连络，在飞驰的时代，人人都要抓住或者追赶，繁华世界其实是一种脆弱和焦虑。</w:t>
      </w:r>
    </w:p>
    <w:p w14:paraId="3A288BE4">
      <w:pPr>
        <w:keepNext w:val="0"/>
        <w:keepLines w:val="0"/>
        <w:widowControl/>
        <w:suppressLineNumbers w:val="0"/>
        <w:jc w:val="left"/>
      </w:pPr>
    </w:p>
    <w:p w14:paraId="33C4207E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无可避免地，香港的旧也在消逝，总有完全不见的一天。然而，缓慢本身也是一种宽慰，尽管有时它也带给我更深的茫然。</w:t>
      </w:r>
    </w:p>
    <w:p w14:paraId="3CD328F5">
      <w:pPr>
        <w:keepNext w:val="0"/>
        <w:keepLines w:val="0"/>
        <w:widowControl/>
        <w:suppressLineNumbers w:val="0"/>
        <w:jc w:val="left"/>
      </w:pPr>
    </w:p>
    <w:p w14:paraId="34CB7914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爱纽约，为纽约写作的科尔森·怀特尔德曾写：“不管你在这里呆了多久，你第一次说出这里是某某杂志社，或者这里以前是滴答餐吧的时候，你就是new yorker了。”都市的一切如同露水，短暂，无常，脆弱，当你无意识接受了这些，你才真正接受了这种生活。然而new yorker让我想起杂志《the new yorker》，有一栏目专写每周发生在纽约的事，这么多年的变迁尽数记录其中，我想许多作者都是某地的“new yorker”了，然而每每想起中文译名，却总觉得有一种无情的心惊。纽约客，一个客字，许是音译，却又有命运般的巧合。</w:t>
      </w:r>
    </w:p>
    <w:p w14:paraId="55171D7C">
      <w:pPr>
        <w:keepNext w:val="0"/>
        <w:keepLines w:val="0"/>
        <w:widowControl/>
        <w:suppressLineNumbers w:val="0"/>
        <w:jc w:val="left"/>
      </w:pPr>
    </w:p>
    <w:p w14:paraId="56EB8B04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居他乡之人为客。我们经历和见证的人和事，让我们觉得自己真正成为了在地之人，这种“真正”也许才是最深的幻觉</w:t>
      </w:r>
    </w:p>
    <w:p w14:paraId="42CE64C1">
      <w:pPr>
        <w:keepNext w:val="0"/>
        <w:keepLines w:val="0"/>
        <w:widowControl/>
        <w:suppressLineNumbers w:val="0"/>
        <w:jc w:val="left"/>
      </w:pPr>
    </w:p>
    <w:p w14:paraId="502F47B6">
      <w:pPr>
        <w:pStyle w:val="2"/>
        <w:keepNext w:val="0"/>
        <w:keepLines w:val="0"/>
        <w:widowControl/>
        <w:suppressLineNumbers w:val="0"/>
        <w:bidi w:val="0"/>
        <w:spacing w:before="0" w:beforeAutospacing="0" w:after="0" w:afterAutospacing="0" w:line="10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难道人生一世，从来都是客居？</w:t>
      </w:r>
    </w:p>
    <w:p w14:paraId="08719DB3">
      <w:pPr>
        <w:keepNext w:val="0"/>
        <w:keepLines w:val="0"/>
        <w:widowControl/>
        <w:suppressLineNumbers w:val="0"/>
        <w:jc w:val="left"/>
      </w:pPr>
    </w:p>
    <w:p w14:paraId="5BF98FE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E437C2"/>
    <w:rsid w:val="7AF60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834</Words>
  <Characters>866</Characters>
  <Lines>0</Lines>
  <Paragraphs>0</Paragraphs>
  <TotalTime>0</TotalTime>
  <ScaleCrop>false</ScaleCrop>
  <LinksUpToDate>false</LinksUpToDate>
  <CharactersWithSpaces>871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2026-07-15T07:45:00Z</dcterms:created>
  <dc:creator>gyy</dc:creator>
  <cp:lastModifiedBy>山河可鉴</cp:lastModifiedBy>
  <dcterms:modified xsi:type="dcterms:W3CDTF">2026-07-17T04:17:58Z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eyJoZGlkIjoiNTgwNmJhYjEyNzQ0NGZlNGM3OTE2MmYxYWQ0NTRhNGYiLCJ1c2VySWQiOiI0ODk0MDQ1MjkifQ==</vt:lpwstr>
  </property>
  <property fmtid="{D5CDD505-2E9C-101B-9397-08002B2CF9AE}" pid="4" name="ICV">
    <vt:lpwstr>8247ECFB7BE642D996E1731CAE6CA185_12</vt:lpwstr>
  </property>
</Properties>
</file>