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7A4" w:rsidRPr="00482453" w:rsidRDefault="00482453" w:rsidP="00482453">
      <w:pPr>
        <w:tabs>
          <w:tab w:val="left" w:pos="6030"/>
          <w:tab w:val="left" w:pos="9180"/>
        </w:tabs>
        <w:jc w:val="center"/>
        <w:rPr>
          <w:b/>
        </w:rPr>
      </w:pPr>
      <w:proofErr w:type="spellStart"/>
      <w:r w:rsidRPr="00482453">
        <w:rPr>
          <w:b/>
        </w:rPr>
        <w:t>Institutii</w:t>
      </w:r>
      <w:proofErr w:type="spellEnd"/>
      <w:r w:rsidRPr="00482453">
        <w:rPr>
          <w:b/>
        </w:rPr>
        <w:t xml:space="preserve"> </w:t>
      </w:r>
      <w:proofErr w:type="spellStart"/>
      <w:r w:rsidRPr="00482453">
        <w:rPr>
          <w:b/>
        </w:rPr>
        <w:t>inrolate</w:t>
      </w:r>
      <w:proofErr w:type="spellEnd"/>
      <w:r w:rsidRPr="00482453">
        <w:rPr>
          <w:b/>
        </w:rPr>
        <w:t xml:space="preserve"> in PC</w:t>
      </w:r>
      <w:bookmarkStart w:id="0" w:name="_GoBack"/>
      <w:bookmarkEnd w:id="0"/>
      <w:r w:rsidRPr="00482453">
        <w:rPr>
          <w:b/>
        </w:rPr>
        <w:t>U</w:t>
      </w: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960"/>
        <w:gridCol w:w="8595"/>
      </w:tblGrid>
      <w:tr w:rsidR="003037A4" w:rsidRPr="003037A4" w:rsidTr="00E609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8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Agentia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Functionarilor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Publici</w:t>
            </w:r>
            <w:proofErr w:type="spellEnd"/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Agentia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Anti-Doping</w:t>
            </w:r>
          </w:p>
        </w:tc>
      </w:tr>
      <w:tr w:rsidR="003037A4" w:rsidRPr="00E6093B" w:rsidTr="00E6093B">
        <w:trPr>
          <w:trHeight w:val="2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Agentia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Nationala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Cadastru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Publicitate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Imobiliara</w:t>
            </w:r>
            <w:proofErr w:type="spellEnd"/>
          </w:p>
        </w:tc>
      </w:tr>
      <w:tr w:rsidR="003037A4" w:rsidRPr="00E6093B" w:rsidTr="00E6093B">
        <w:trPr>
          <w:trHeight w:val="28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Agentia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Nationala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Ameliorare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Reproductie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in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Zootehnie</w:t>
            </w:r>
            <w:proofErr w:type="spellEnd"/>
          </w:p>
        </w:tc>
      </w:tr>
      <w:tr w:rsidR="003037A4" w:rsidRPr="00E6093B" w:rsidTr="00E6093B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Agentia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Nationala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Ocuparea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Fortei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Munca</w:t>
            </w:r>
            <w:proofErr w:type="spellEnd"/>
          </w:p>
        </w:tc>
      </w:tr>
      <w:tr w:rsidR="003037A4" w:rsidRPr="00E6093B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Agentia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Nationala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Pescuit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Acvacultura</w:t>
            </w:r>
            <w:proofErr w:type="spellEnd"/>
          </w:p>
        </w:tc>
      </w:tr>
      <w:tr w:rsidR="003037A4" w:rsidRPr="00E6093B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Agentia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Nationala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Plati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Inspectie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Sociala</w:t>
            </w:r>
            <w:proofErr w:type="spellEnd"/>
          </w:p>
        </w:tc>
      </w:tr>
      <w:tr w:rsidR="003037A4" w:rsidRPr="00E6093B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Agentia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Nationala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Resurse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Minerale</w:t>
            </w:r>
            <w:proofErr w:type="spellEnd"/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Arhivele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Nationale</w:t>
            </w:r>
            <w:proofErr w:type="spellEnd"/>
          </w:p>
        </w:tc>
      </w:tr>
      <w:tr w:rsidR="003037A4" w:rsidRPr="00E6093B" w:rsidTr="00E6093B">
        <w:trPr>
          <w:trHeight w:val="27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Autoritatea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Nationala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Reglementare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in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Domeniul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Energiei</w:t>
            </w:r>
            <w:proofErr w:type="spellEnd"/>
          </w:p>
        </w:tc>
      </w:tr>
      <w:tr w:rsidR="003037A4" w:rsidRPr="00E6093B" w:rsidTr="00E6093B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Autoritatea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Nationala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Reglementare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Serviciile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Comunitare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Utilitati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Publice</w:t>
            </w:r>
            <w:proofErr w:type="spellEnd"/>
          </w:p>
        </w:tc>
      </w:tr>
      <w:tr w:rsidR="003037A4" w:rsidRPr="003037A4" w:rsidTr="00E6093B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Autoritatea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pentru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Persoanele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cu Handicap</w:t>
            </w:r>
          </w:p>
        </w:tc>
      </w:tr>
      <w:tr w:rsidR="003037A4" w:rsidRPr="003037A4" w:rsidTr="00E6093B">
        <w:trPr>
          <w:trHeight w:val="33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Autoritatea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pentru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Protectia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Consumatorilor</w:t>
            </w:r>
            <w:proofErr w:type="spellEnd"/>
          </w:p>
        </w:tc>
      </w:tr>
      <w:tr w:rsidR="003037A4" w:rsidRPr="00E6093B" w:rsidTr="00E6093B">
        <w:trPr>
          <w:trHeight w:val="27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Autoritatea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Nationala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Sanitara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Veterinara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Siguranta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Alimentelor</w:t>
            </w:r>
            <w:proofErr w:type="spellEnd"/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Autoritatea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Rutiera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Romana</w:t>
            </w:r>
            <w:proofErr w:type="spellEnd"/>
          </w:p>
        </w:tc>
      </w:tr>
      <w:tr w:rsidR="003037A4" w:rsidRPr="00E6093B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Biroul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Roman de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Metrologie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Legala</w:t>
            </w:r>
            <w:proofErr w:type="spellEnd"/>
          </w:p>
        </w:tc>
      </w:tr>
      <w:tr w:rsidR="003037A4" w:rsidRPr="00E6093B" w:rsidTr="00E6093B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Comisia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Clasificare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a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Carcaselor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Porcine, Bovine si Ovine</w:t>
            </w:r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Comisia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de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Acreditare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Spitalelor</w:t>
            </w:r>
            <w:proofErr w:type="spellEnd"/>
          </w:p>
        </w:tc>
      </w:tr>
      <w:tr w:rsidR="003037A4" w:rsidRPr="003037A4" w:rsidTr="00E6093B">
        <w:trPr>
          <w:trHeight w:val="3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Comisia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pentru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Controlul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Activitatilor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Nucleare</w:t>
            </w:r>
            <w:proofErr w:type="spellEnd"/>
          </w:p>
        </w:tc>
      </w:tr>
      <w:tr w:rsidR="003037A4" w:rsidRPr="00E6093B" w:rsidTr="00E6093B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IGSU-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Centrul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National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Securitate la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Incendiu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Protectie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Civila</w:t>
            </w:r>
            <w:proofErr w:type="spellEnd"/>
          </w:p>
        </w:tc>
      </w:tr>
      <w:tr w:rsidR="003037A4" w:rsidRPr="00E6093B" w:rsidTr="00E6093B">
        <w:trPr>
          <w:trHeight w:val="4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Inspectia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Stat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Controlul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Cazanelor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,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Recipientelor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sub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Presiune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Instalatiilor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Ridicat</w:t>
            </w:r>
            <w:proofErr w:type="spellEnd"/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Inspectia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Muncii</w:t>
            </w:r>
            <w:proofErr w:type="spellEnd"/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Inspectoratul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de Stat in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Constructii</w:t>
            </w:r>
            <w:proofErr w:type="spellEnd"/>
          </w:p>
        </w:tc>
      </w:tr>
      <w:tr w:rsidR="003037A4" w:rsidRPr="00E6093B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Inspectoratul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General al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Politiei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Frontiera</w:t>
            </w:r>
            <w:proofErr w:type="spellEnd"/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Inspectoratul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General al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Politiei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Romane</w:t>
            </w:r>
            <w:proofErr w:type="spellEnd"/>
          </w:p>
        </w:tc>
      </w:tr>
      <w:tr w:rsidR="003037A4" w:rsidRPr="00E6093B" w:rsidTr="00E6093B">
        <w:trPr>
          <w:trHeight w:val="27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Institutul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Stat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Testarea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Inregistrarea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Soiurilor</w:t>
            </w:r>
            <w:proofErr w:type="spellEnd"/>
          </w:p>
        </w:tc>
      </w:tr>
      <w:tr w:rsidR="003037A4" w:rsidRPr="00E6093B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Institutul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National de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Sanatate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Publica</w:t>
            </w:r>
          </w:p>
        </w:tc>
      </w:tr>
      <w:tr w:rsidR="003037A4" w:rsidRPr="003037A4" w:rsidTr="00E6093B">
        <w:trPr>
          <w:trHeight w:val="5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Ministerul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Afacerilor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Interne - Directia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pentru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Evidenta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Persoanelor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si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Administratrea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Bazelor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de Date</w:t>
            </w:r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29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Ministerul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Afacerilor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Externe</w:t>
            </w:r>
            <w:proofErr w:type="spellEnd"/>
          </w:p>
        </w:tc>
      </w:tr>
      <w:tr w:rsidR="003037A4" w:rsidRPr="00E6093B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Ministerul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Agriculturii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Dezvoltarii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Rurale</w:t>
            </w:r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31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Ministerul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Apararii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Nationale</w:t>
            </w:r>
            <w:proofErr w:type="spellEnd"/>
          </w:p>
        </w:tc>
      </w:tr>
      <w:tr w:rsidR="003037A4" w:rsidRPr="00E6093B" w:rsidTr="00E6093B">
        <w:trPr>
          <w:trHeight w:val="3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Ministerul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Comunicatiilor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Societatea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Informationala</w:t>
            </w:r>
            <w:proofErr w:type="spellEnd"/>
          </w:p>
        </w:tc>
      </w:tr>
      <w:tr w:rsidR="003037A4" w:rsidRPr="00E6093B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33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E6093B" w:rsidRDefault="003037A4" w:rsidP="003312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Ministerul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Culturii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</w:p>
        </w:tc>
      </w:tr>
      <w:tr w:rsidR="003037A4" w:rsidRPr="00E6093B" w:rsidTr="00E6093B">
        <w:trPr>
          <w:trHeight w:val="32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34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Ministerul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Dezvoltarii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Regionale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Administratiei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Publice</w:t>
            </w:r>
            <w:proofErr w:type="spellEnd"/>
          </w:p>
        </w:tc>
      </w:tr>
      <w:tr w:rsidR="003037A4" w:rsidRPr="00E6093B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35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3124A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Autoritatea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Nationala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Turism</w:t>
            </w:r>
            <w:proofErr w:type="spellEnd"/>
          </w:p>
        </w:tc>
      </w:tr>
      <w:tr w:rsidR="003037A4" w:rsidRPr="00E6093B" w:rsidTr="00E6093B">
        <w:trPr>
          <w:trHeight w:val="2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36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Ministerul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Economiei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,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Comertului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r w:rsidR="00D4262D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="00D4262D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Relatiilor</w:t>
            </w:r>
            <w:proofErr w:type="spellEnd"/>
            <w:r w:rsidR="00D4262D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cu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Mediului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Afaceri</w:t>
            </w:r>
            <w:proofErr w:type="spellEnd"/>
          </w:p>
        </w:tc>
      </w:tr>
      <w:tr w:rsidR="003037A4" w:rsidRPr="00E6093B" w:rsidTr="00E6093B">
        <w:trPr>
          <w:trHeight w:val="28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37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E6093B" w:rsidRDefault="00D4262D" w:rsidP="00D426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Ministerul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Educatiei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Nationale si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Cercetarii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Stiintifice</w:t>
            </w:r>
            <w:proofErr w:type="spellEnd"/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38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Ministerul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Finantelor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Publice</w:t>
            </w:r>
            <w:proofErr w:type="spellEnd"/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39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Ministerul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Justitiei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40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2F4EEE" w:rsidP="002F4E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Ministerul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Mediului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Apelor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si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Padurilor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  <w:tr w:rsidR="003037A4" w:rsidRPr="00E6093B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41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E6093B" w:rsidRDefault="002F4EEE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Ministerul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Muncii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Familiei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,</w:t>
            </w:r>
            <w:proofErr w:type="gramEnd"/>
            <w:r w:rsidR="003037A4"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="003037A4"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Protectiei</w:t>
            </w:r>
            <w:proofErr w:type="spellEnd"/>
            <w:r w:rsidR="003037A4"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Sociale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Persoanelor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Varstnice</w:t>
            </w:r>
            <w:proofErr w:type="spellEnd"/>
          </w:p>
        </w:tc>
      </w:tr>
      <w:tr w:rsidR="003037A4" w:rsidRPr="003037A4" w:rsidTr="002F4EEE">
        <w:trPr>
          <w:trHeight w:val="1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42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Ministerul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Sanatatii</w:t>
            </w:r>
            <w:proofErr w:type="spellEnd"/>
          </w:p>
        </w:tc>
      </w:tr>
      <w:tr w:rsidR="002F4EEE" w:rsidRPr="003037A4" w:rsidTr="002F4EEE">
        <w:trPr>
          <w:trHeight w:val="1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4EEE" w:rsidRPr="003037A4" w:rsidRDefault="002F4EEE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43</w:t>
            </w:r>
          </w:p>
        </w:tc>
        <w:tc>
          <w:tcPr>
            <w:tcW w:w="8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4EEE" w:rsidRPr="003037A4" w:rsidRDefault="002F4EEE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Ministerul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Transporturilor</w:t>
            </w:r>
            <w:proofErr w:type="spellEnd"/>
          </w:p>
        </w:tc>
      </w:tr>
      <w:tr w:rsidR="003037A4" w:rsidRPr="00E6093B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2F4EEE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44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Oficiul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Stat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Inventii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si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Marci</w:t>
            </w:r>
            <w:proofErr w:type="spellEnd"/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2F4EEE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45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Oficiul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National al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Registrului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Comertului</w:t>
            </w:r>
            <w:proofErr w:type="spellEnd"/>
          </w:p>
        </w:tc>
      </w:tr>
      <w:tr w:rsidR="003037A4" w:rsidRPr="003037A4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2F4EEE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46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Oficiul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Roman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pentru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Adoptii</w:t>
            </w:r>
            <w:proofErr w:type="spellEnd"/>
          </w:p>
        </w:tc>
      </w:tr>
      <w:tr w:rsidR="003037A4" w:rsidRPr="00E6093B" w:rsidTr="00E609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2F4EEE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47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E6093B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</w:pP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Oficiul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Roman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pentru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Drepturile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de </w:t>
            </w:r>
            <w:proofErr w:type="spellStart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>Autor</w:t>
            </w:r>
            <w:proofErr w:type="spellEnd"/>
            <w:r w:rsidRPr="00E6093B">
              <w:rPr>
                <w:rFonts w:ascii="Calibri" w:eastAsia="Times New Roman" w:hAnsi="Calibri" w:cs="Times New Roman"/>
                <w:b/>
                <w:bCs/>
                <w:color w:val="000000"/>
                <w:lang w:val="fr-FR"/>
              </w:rPr>
              <w:t xml:space="preserve"> </w:t>
            </w:r>
          </w:p>
        </w:tc>
      </w:tr>
      <w:tr w:rsidR="003037A4" w:rsidRPr="003037A4" w:rsidTr="00E6093B">
        <w:trPr>
          <w:trHeight w:val="2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2F4EEE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48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Regia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Autonoma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"Autoritatea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Aeronautica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Civila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Romana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"</w:t>
            </w:r>
          </w:p>
        </w:tc>
      </w:tr>
      <w:tr w:rsidR="003037A4" w:rsidRPr="003037A4" w:rsidTr="002F4EEE">
        <w:trPr>
          <w:trHeight w:val="1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2F4EEE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49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7A4" w:rsidRPr="003037A4" w:rsidRDefault="003037A4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Regia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>Autonoma-Registrul</w:t>
            </w:r>
            <w:proofErr w:type="spellEnd"/>
            <w:r w:rsidRPr="003037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Auto Roman</w:t>
            </w:r>
          </w:p>
        </w:tc>
      </w:tr>
      <w:tr w:rsidR="002F4EEE" w:rsidRPr="003037A4" w:rsidTr="002F4EEE">
        <w:trPr>
          <w:trHeight w:val="1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4EEE" w:rsidRDefault="002F4EEE" w:rsidP="00E609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50 </w:t>
            </w:r>
          </w:p>
        </w:tc>
        <w:tc>
          <w:tcPr>
            <w:tcW w:w="8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4EEE" w:rsidRPr="003037A4" w:rsidRDefault="002F4EEE" w:rsidP="00E609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Autoritatea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Feroviara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Romana</w:t>
            </w:r>
            <w:proofErr w:type="spellEnd"/>
          </w:p>
        </w:tc>
      </w:tr>
    </w:tbl>
    <w:p w:rsidR="004D644A" w:rsidRDefault="004D644A" w:rsidP="004D644A"/>
    <w:sectPr w:rsidR="004D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AD"/>
    <w:rsid w:val="002F4EEE"/>
    <w:rsid w:val="003037A4"/>
    <w:rsid w:val="0033124A"/>
    <w:rsid w:val="003D6600"/>
    <w:rsid w:val="00482453"/>
    <w:rsid w:val="004D644A"/>
    <w:rsid w:val="005142AD"/>
    <w:rsid w:val="005B0639"/>
    <w:rsid w:val="008A6EEC"/>
    <w:rsid w:val="00D4262D"/>
    <w:rsid w:val="00E6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Borisenca</dc:creator>
  <cp:lastModifiedBy>XPD</cp:lastModifiedBy>
  <cp:revision>2</cp:revision>
  <dcterms:created xsi:type="dcterms:W3CDTF">2016-07-11T12:16:00Z</dcterms:created>
  <dcterms:modified xsi:type="dcterms:W3CDTF">2016-07-11T12:16:00Z</dcterms:modified>
</cp:coreProperties>
</file>