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45" w:rsidRPr="00733245" w:rsidRDefault="002D7567" w:rsidP="00733245">
      <w:pPr>
        <w:spacing w:after="0" w:line="240" w:lineRule="auto"/>
        <w:textAlignment w:val="baseline"/>
        <w:outlineLvl w:val="1"/>
        <w:rPr>
          <w:rFonts w:ascii="Arial" w:eastAsia="Times New Roman" w:hAnsi="Arial" w:cs="Arial"/>
          <w:b/>
          <w:bCs/>
          <w:color w:val="323E4E"/>
          <w:sz w:val="36"/>
          <w:szCs w:val="36"/>
        </w:rPr>
      </w:pPr>
      <w:r>
        <w:fldChar w:fldCharType="begin"/>
      </w:r>
      <w:r>
        <w:instrText xml:space="preserve"> HYPERLINK "https://crmbusiness.wordpress.com/2014/10/20/crm-2013-understanding-business-rules/" </w:instrText>
      </w:r>
      <w:r>
        <w:fldChar w:fldCharType="separate"/>
      </w:r>
      <w:r w:rsidR="00733245" w:rsidRPr="00733245">
        <w:rPr>
          <w:rFonts w:ascii="inherit" w:eastAsia="Times New Roman" w:hAnsi="inherit" w:cs="Arial"/>
          <w:b/>
          <w:bCs/>
          <w:color w:val="323E4E"/>
          <w:sz w:val="54"/>
          <w:szCs w:val="54"/>
          <w:u w:val="single"/>
          <w:bdr w:val="none" w:sz="0" w:space="0" w:color="auto" w:frame="1"/>
        </w:rPr>
        <w:t>CRM 2013 – Understanding Business Rules</w:t>
      </w:r>
      <w:r>
        <w:rPr>
          <w:rFonts w:ascii="inherit" w:eastAsia="Times New Roman" w:hAnsi="inherit" w:cs="Arial"/>
          <w:b/>
          <w:bCs/>
          <w:color w:val="323E4E"/>
          <w:sz w:val="54"/>
          <w:szCs w:val="54"/>
          <w:u w:val="single"/>
          <w:bdr w:val="none" w:sz="0" w:space="0" w:color="auto" w:frame="1"/>
        </w:rPr>
        <w:fldChar w:fldCharType="end"/>
      </w:r>
    </w:p>
    <w:p w:rsidR="00733245" w:rsidRPr="00733245" w:rsidRDefault="00C666F9" w:rsidP="00733245">
      <w:pPr>
        <w:spacing w:after="0" w:line="240" w:lineRule="auto"/>
        <w:textAlignment w:val="baseline"/>
        <w:rPr>
          <w:rFonts w:ascii="Arial" w:eastAsia="Times New Roman" w:hAnsi="Arial" w:cs="Arial"/>
          <w:color w:val="426F86"/>
          <w:sz w:val="24"/>
          <w:szCs w:val="24"/>
        </w:rPr>
      </w:pPr>
      <w:hyperlink r:id="rId5" w:history="1">
        <w:r w:rsidR="00733245" w:rsidRPr="00733245">
          <w:rPr>
            <w:rFonts w:ascii="inherit" w:eastAsia="Times New Roman" w:hAnsi="inherit" w:cs="Arial"/>
            <w:color w:val="426F86"/>
            <w:sz w:val="20"/>
            <w:szCs w:val="20"/>
            <w:u w:val="single"/>
            <w:bdr w:val="none" w:sz="0" w:space="0" w:color="auto" w:frame="1"/>
          </w:rPr>
          <w:t>October 20, 2014</w:t>
        </w:r>
      </w:hyperlink>
      <w:hyperlink r:id="rId6" w:history="1">
        <w:r w:rsidR="00733245" w:rsidRPr="00733245">
          <w:rPr>
            <w:rFonts w:ascii="inherit" w:eastAsia="Times New Roman" w:hAnsi="inherit" w:cs="Arial"/>
            <w:color w:val="426F86"/>
            <w:sz w:val="20"/>
            <w:szCs w:val="20"/>
            <w:u w:val="single"/>
            <w:bdr w:val="none" w:sz="0" w:space="0" w:color="auto" w:frame="1"/>
          </w:rPr>
          <w:t>Hosk</w:t>
        </w:r>
      </w:hyperlink>
    </w:p>
    <w:p w:rsidR="00733245" w:rsidRPr="00733245" w:rsidRDefault="00733245" w:rsidP="00733245">
      <w:pPr>
        <w:shd w:val="clear" w:color="auto" w:fill="FFFFFF"/>
        <w:spacing w:after="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What </w:t>
      </w:r>
      <w:r w:rsidRPr="00733245">
        <w:rPr>
          <w:rFonts w:ascii="inherit" w:eastAsia="Times New Roman" w:hAnsi="inherit" w:cs="Arial"/>
          <w:b/>
          <w:bCs/>
          <w:color w:val="323E4E"/>
          <w:sz w:val="45"/>
          <w:szCs w:val="45"/>
          <w:bdr w:val="none" w:sz="0" w:space="0" w:color="auto" w:frame="1"/>
        </w:rPr>
        <w:t>are</w:t>
      </w:r>
      <w:r w:rsidRPr="00733245">
        <w:rPr>
          <w:rFonts w:ascii="Arial" w:eastAsia="Times New Roman" w:hAnsi="Arial" w:cs="Arial"/>
          <w:b/>
          <w:bCs/>
          <w:color w:val="323E4E"/>
          <w:sz w:val="36"/>
          <w:szCs w:val="36"/>
        </w:rPr>
        <w:t xml:space="preserve"> business </w:t>
      </w:r>
      <w:r w:rsidR="001A3FE1" w:rsidRPr="00733245">
        <w:rPr>
          <w:rFonts w:ascii="Arial" w:eastAsia="Times New Roman" w:hAnsi="Arial" w:cs="Arial"/>
          <w:b/>
          <w:bCs/>
          <w:color w:val="323E4E"/>
          <w:sz w:val="36"/>
          <w:szCs w:val="36"/>
        </w:rPr>
        <w:t>rules?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w:t>
      </w:r>
      <w:r w:rsidR="00213FC6">
        <w:rPr>
          <w:rFonts w:ascii="inherit" w:eastAsia="Times New Roman" w:hAnsi="inherit" w:cs="Times New Roman"/>
          <w:color w:val="333A42"/>
          <w:sz w:val="23"/>
          <w:szCs w:val="23"/>
        </w:rPr>
        <w:t xml:space="preserve">ules were added to CRM 2013 </w:t>
      </w:r>
      <w:r w:rsidRPr="00733245">
        <w:rPr>
          <w:rFonts w:ascii="inherit" w:eastAsia="Times New Roman" w:hAnsi="inherit" w:cs="Times New Roman"/>
          <w:color w:val="333A42"/>
          <w:sz w:val="23"/>
          <w:szCs w:val="23"/>
        </w:rPr>
        <w:t>to provide</w:t>
      </w:r>
      <w:r w:rsidR="00213FC6">
        <w:rPr>
          <w:rFonts w:ascii="inherit" w:eastAsia="Times New Roman" w:hAnsi="inherit" w:cs="Times New Roman"/>
          <w:color w:val="333A42"/>
          <w:sz w:val="23"/>
          <w:szCs w:val="23"/>
        </w:rPr>
        <w:t xml:space="preserve"> </w:t>
      </w:r>
      <w:r w:rsidR="00213FC6" w:rsidRPr="00733245">
        <w:rPr>
          <w:rFonts w:ascii="inherit" w:eastAsia="Times New Roman" w:hAnsi="inherit" w:cs="Times New Roman"/>
          <w:color w:val="333A42"/>
          <w:sz w:val="23"/>
          <w:szCs w:val="23"/>
        </w:rPr>
        <w:t>a way</w:t>
      </w:r>
      <w:r w:rsidR="00213FC6">
        <w:rPr>
          <w:rFonts w:ascii="inherit" w:eastAsia="Times New Roman" w:hAnsi="inherit" w:cs="Times New Roman"/>
          <w:color w:val="333A42"/>
          <w:sz w:val="23"/>
          <w:szCs w:val="23"/>
        </w:rPr>
        <w:t xml:space="preserve"> for </w:t>
      </w:r>
      <w:r w:rsidRPr="00733245">
        <w:rPr>
          <w:rFonts w:ascii="inherit" w:eastAsia="Times New Roman" w:hAnsi="inherit" w:cs="Times New Roman"/>
          <w:color w:val="333A42"/>
          <w:sz w:val="23"/>
          <w:szCs w:val="23"/>
        </w:rPr>
        <w:t xml:space="preserve">client side scripting/validating/field or section hiding without having to write any JavaScript.  For context server side </w:t>
      </w:r>
      <w:r w:rsidR="00213FC6" w:rsidRPr="00733245">
        <w:rPr>
          <w:rFonts w:ascii="inherit" w:eastAsia="Times New Roman" w:hAnsi="inherit" w:cs="Times New Roman"/>
          <w:color w:val="333A42"/>
          <w:sz w:val="23"/>
          <w:szCs w:val="23"/>
        </w:rPr>
        <w:t>customizations</w:t>
      </w:r>
      <w:r w:rsidRPr="00733245">
        <w:rPr>
          <w:rFonts w:ascii="inherit" w:eastAsia="Times New Roman" w:hAnsi="inherit" w:cs="Times New Roman"/>
          <w:color w:val="333A42"/>
          <w:sz w:val="23"/>
          <w:szCs w:val="23"/>
        </w:rPr>
        <w:t xml:space="preserve"> are plugins/workflows (e.g. </w:t>
      </w:r>
      <w:r w:rsidRPr="00733245">
        <w:rPr>
          <w:rFonts w:ascii="inherit" w:eastAsia="Times New Roman" w:hAnsi="inherit" w:cs="Times New Roman"/>
          <w:color w:val="333A42"/>
          <w:sz w:val="23"/>
          <w:szCs w:val="23"/>
          <w:bdr w:val="none" w:sz="0" w:space="0" w:color="auto" w:frame="1"/>
        </w:rPr>
        <w:t>code</w:t>
      </w:r>
      <w:r w:rsidRPr="00733245">
        <w:rPr>
          <w:rFonts w:ascii="inherit" w:eastAsia="Times New Roman" w:hAnsi="inherit" w:cs="Times New Roman"/>
          <w:color w:val="333A42"/>
          <w:sz w:val="23"/>
          <w:szCs w:val="23"/>
        </w:rPr>
        <w:t> written in C# is executed on the server)</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are also known as portable business logic (although I don’t know anyone who calls them that) because they also work on the mobile app.</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 xml:space="preserve">What can business rules </w:t>
      </w:r>
      <w:r w:rsidR="00213FC6" w:rsidRPr="00733245">
        <w:rPr>
          <w:rFonts w:ascii="Arial" w:eastAsia="Times New Roman" w:hAnsi="Arial" w:cs="Arial"/>
          <w:b/>
          <w:bCs/>
          <w:color w:val="323E4E"/>
          <w:sz w:val="36"/>
          <w:szCs w:val="36"/>
        </w:rPr>
        <w:t>do?</w:t>
      </w:r>
    </w:p>
    <w:p w:rsidR="00733245" w:rsidRPr="00733245" w:rsidRDefault="00733245" w:rsidP="00733245">
      <w:pPr>
        <w:numPr>
          <w:ilvl w:val="0"/>
          <w:numId w:val="1"/>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Set field values</w:t>
      </w:r>
    </w:p>
    <w:p w:rsidR="00733245" w:rsidRPr="00733245" w:rsidRDefault="00733245" w:rsidP="00733245">
      <w:pPr>
        <w:numPr>
          <w:ilvl w:val="0"/>
          <w:numId w:val="1"/>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Show/hide fields – Visibility</w:t>
      </w:r>
    </w:p>
    <w:p w:rsidR="00733245" w:rsidRPr="00733245" w:rsidRDefault="00733245" w:rsidP="00733245">
      <w:pPr>
        <w:numPr>
          <w:ilvl w:val="0"/>
          <w:numId w:val="1"/>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Enable/disable fields</w:t>
      </w:r>
    </w:p>
    <w:p w:rsidR="00733245" w:rsidRPr="00733245" w:rsidRDefault="00733245" w:rsidP="00733245">
      <w:pPr>
        <w:numPr>
          <w:ilvl w:val="0"/>
          <w:numId w:val="1"/>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bdr w:val="none" w:sz="0" w:space="0" w:color="auto" w:frame="1"/>
        </w:rPr>
        <w:t>change</w:t>
      </w:r>
      <w:r w:rsidRPr="00733245">
        <w:rPr>
          <w:rFonts w:ascii="inherit" w:eastAsia="Times New Roman" w:hAnsi="inherit" w:cs="Times New Roman"/>
          <w:color w:val="333A42"/>
          <w:sz w:val="23"/>
          <w:szCs w:val="23"/>
        </w:rPr>
        <w:t> the requirement levels on fields (e.g. </w:t>
      </w:r>
      <w:r w:rsidRPr="00733245">
        <w:rPr>
          <w:rFonts w:ascii="inherit" w:eastAsia="Times New Roman" w:hAnsi="inherit" w:cs="Times New Roman"/>
          <w:color w:val="333A42"/>
          <w:sz w:val="23"/>
          <w:szCs w:val="23"/>
          <w:bdr w:val="none" w:sz="0" w:space="0" w:color="auto" w:frame="1"/>
        </w:rPr>
        <w:t>business</w:t>
      </w:r>
      <w:r w:rsidRPr="00733245">
        <w:rPr>
          <w:rFonts w:ascii="inherit" w:eastAsia="Times New Roman" w:hAnsi="inherit" w:cs="Times New Roman"/>
          <w:color w:val="333A42"/>
          <w:sz w:val="23"/>
          <w:szCs w:val="23"/>
        </w:rPr>
        <w:t> required, recommend)</w:t>
      </w:r>
    </w:p>
    <w:p w:rsidR="00733245" w:rsidRPr="00733245" w:rsidRDefault="00733245" w:rsidP="00733245">
      <w:pPr>
        <w:numPr>
          <w:ilvl w:val="0"/>
          <w:numId w:val="1"/>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Show error messages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xml:space="preserve">All the features above were usually done using </w:t>
      </w:r>
      <w:r w:rsidR="00213FC6" w:rsidRPr="00733245">
        <w:rPr>
          <w:rFonts w:ascii="inherit" w:eastAsia="Times New Roman" w:hAnsi="inherit" w:cs="Times New Roman"/>
          <w:color w:val="333A42"/>
          <w:sz w:val="23"/>
          <w:szCs w:val="23"/>
        </w:rPr>
        <w:t>JavaScript</w:t>
      </w:r>
      <w:r w:rsidRPr="00733245">
        <w:rPr>
          <w:rFonts w:ascii="inherit" w:eastAsia="Times New Roman" w:hAnsi="inherit" w:cs="Times New Roman"/>
          <w:color w:val="333A42"/>
          <w:sz w:val="23"/>
          <w:szCs w:val="23"/>
        </w:rPr>
        <w:t xml:space="preserve"> in CRM 2011.</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I have written a quick guide to business rules </w:t>
      </w:r>
      <w:hyperlink r:id="rId7" w:tgtFrame="_blank" w:history="1">
        <w:r w:rsidRPr="00733245">
          <w:rPr>
            <w:rFonts w:ascii="inherit" w:eastAsia="Times New Roman" w:hAnsi="inherit" w:cs="Times New Roman"/>
            <w:color w:val="426F86"/>
            <w:sz w:val="23"/>
            <w:szCs w:val="23"/>
            <w:u w:val="single"/>
            <w:bdr w:val="none" w:sz="0" w:space="0" w:color="auto" w:frame="1"/>
          </w:rPr>
          <w:t>her</w:t>
        </w:r>
        <w:r w:rsidRPr="00733245">
          <w:rPr>
            <w:rFonts w:ascii="inherit" w:eastAsia="Times New Roman" w:hAnsi="inherit" w:cs="Times New Roman"/>
            <w:color w:val="426F86"/>
            <w:sz w:val="23"/>
            <w:szCs w:val="23"/>
            <w:u w:val="single"/>
            <w:bdr w:val="none" w:sz="0" w:space="0" w:color="auto" w:frame="1"/>
          </w:rPr>
          <w:t>e</w:t>
        </w:r>
      </w:hyperlink>
    </w:p>
    <w:p w:rsidR="00733245" w:rsidRPr="00733245" w:rsidRDefault="00733245" w:rsidP="00733245">
      <w:pPr>
        <w:shd w:val="clear" w:color="auto" w:fill="FFFFFF"/>
        <w:spacing w:after="0" w:line="240" w:lineRule="auto"/>
        <w:textAlignment w:val="baseline"/>
        <w:outlineLvl w:val="1"/>
        <w:rPr>
          <w:rFonts w:ascii="Arial" w:eastAsia="Times New Roman" w:hAnsi="Arial" w:cs="Arial"/>
          <w:b/>
          <w:bCs/>
          <w:color w:val="323E4E"/>
          <w:sz w:val="36"/>
          <w:szCs w:val="36"/>
        </w:rPr>
      </w:pPr>
      <w:r w:rsidRPr="00733245">
        <w:rPr>
          <w:rFonts w:ascii="inherit" w:eastAsia="Times New Roman" w:hAnsi="inherit" w:cs="Arial"/>
          <w:b/>
          <w:bCs/>
          <w:color w:val="323E4E"/>
          <w:sz w:val="45"/>
          <w:szCs w:val="45"/>
          <w:bdr w:val="none" w:sz="0" w:space="0" w:color="auto" w:frame="1"/>
        </w:rPr>
        <w:t xml:space="preserve">Why are business rules </w:t>
      </w:r>
      <w:r w:rsidR="00213FC6" w:rsidRPr="00733245">
        <w:rPr>
          <w:rFonts w:ascii="inherit" w:eastAsia="Times New Roman" w:hAnsi="inherit" w:cs="Arial"/>
          <w:b/>
          <w:bCs/>
          <w:color w:val="323E4E"/>
          <w:sz w:val="45"/>
          <w:szCs w:val="45"/>
          <w:bdr w:val="none" w:sz="0" w:space="0" w:color="auto" w:frame="1"/>
        </w:rPr>
        <w:t>useful?</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are useful because they allow non developers to provide the functionality mentioned above on forms.  Business rules can be used on Main and Quick Create Forms.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0" w:line="240" w:lineRule="auto"/>
        <w:textAlignment w:val="baseline"/>
        <w:outlineLvl w:val="1"/>
        <w:rPr>
          <w:rFonts w:ascii="Arial" w:eastAsia="Times New Roman" w:hAnsi="Arial" w:cs="Arial"/>
          <w:b/>
          <w:bCs/>
          <w:color w:val="323E4E"/>
          <w:sz w:val="36"/>
          <w:szCs w:val="36"/>
        </w:rPr>
      </w:pPr>
      <w:r w:rsidRPr="00733245">
        <w:rPr>
          <w:rFonts w:ascii="inherit" w:eastAsia="Times New Roman" w:hAnsi="inherit" w:cs="Arial"/>
          <w:b/>
          <w:bCs/>
          <w:color w:val="323E4E"/>
          <w:sz w:val="45"/>
          <w:szCs w:val="45"/>
          <w:bdr w:val="none" w:sz="0" w:space="0" w:color="auto" w:frame="1"/>
        </w:rPr>
        <w:t xml:space="preserve">Are there any Business Rules </w:t>
      </w:r>
      <w:proofErr w:type="spellStart"/>
      <w:proofErr w:type="gramStart"/>
      <w:r w:rsidRPr="00733245">
        <w:rPr>
          <w:rFonts w:ascii="inherit" w:eastAsia="Times New Roman" w:hAnsi="inherit" w:cs="Arial"/>
          <w:b/>
          <w:bCs/>
          <w:color w:val="323E4E"/>
          <w:sz w:val="45"/>
          <w:szCs w:val="45"/>
          <w:bdr w:val="none" w:sz="0" w:space="0" w:color="auto" w:frame="1"/>
        </w:rPr>
        <w:t>Gotcha’s</w:t>
      </w:r>
      <w:proofErr w:type="spellEnd"/>
      <w:proofErr w:type="gramEnd"/>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You bet there are, here are the main ones</w:t>
      </w:r>
    </w:p>
    <w:p w:rsidR="00733245" w:rsidRPr="00733245"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Fields updated using business rules do not trigger the fields on change event!</w:t>
      </w:r>
    </w:p>
    <w:p w:rsidR="00733245" w:rsidRPr="00FF5BE6"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highlight w:val="green"/>
        </w:rPr>
      </w:pPr>
      <w:r w:rsidRPr="00FF5BE6">
        <w:rPr>
          <w:rFonts w:ascii="inherit" w:eastAsia="Times New Roman" w:hAnsi="inherit" w:cs="Times New Roman"/>
          <w:color w:val="333A42"/>
          <w:sz w:val="23"/>
          <w:szCs w:val="23"/>
          <w:highlight w:val="green"/>
        </w:rPr>
        <w:t>Business rules run only when the form loads and when field values change. They do not run when a record is saved.</w:t>
      </w:r>
    </w:p>
    <w:p w:rsidR="00733245" w:rsidRPr="00733245"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bdr w:val="none" w:sz="0" w:space="0" w:color="auto" w:frame="1"/>
        </w:rPr>
        <w:t>Business</w:t>
      </w:r>
      <w:r w:rsidRPr="00733245">
        <w:rPr>
          <w:rFonts w:ascii="inherit" w:eastAsia="Times New Roman" w:hAnsi="inherit" w:cs="Times New Roman"/>
          <w:color w:val="333A42"/>
          <w:sz w:val="23"/>
          <w:szCs w:val="23"/>
        </w:rPr>
        <w:t> rules only work with fields on the form (and the first 75 for tablets)</w:t>
      </w:r>
    </w:p>
    <w:p w:rsidR="00733245" w:rsidRPr="00733245"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are run in order of activation</w:t>
      </w:r>
    </w:p>
    <w:p w:rsidR="00733245" w:rsidRPr="00733245"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bdr w:val="none" w:sz="0" w:space="0" w:color="auto" w:frame="1"/>
        </w:rPr>
        <w:t>Business</w:t>
      </w:r>
      <w:r w:rsidRPr="00733245">
        <w:rPr>
          <w:rFonts w:ascii="inherit" w:eastAsia="Times New Roman" w:hAnsi="inherit" w:cs="Times New Roman"/>
          <w:color w:val="333A42"/>
          <w:sz w:val="23"/>
          <w:szCs w:val="23"/>
        </w:rPr>
        <w:t> rules only work client side, so won’t be triggered when data is changed server side (plugins, workflows, import)</w:t>
      </w:r>
    </w:p>
    <w:p w:rsidR="00733245" w:rsidRPr="00733245" w:rsidRDefault="00733245" w:rsidP="00733245">
      <w:pPr>
        <w:numPr>
          <w:ilvl w:val="0"/>
          <w:numId w:val="2"/>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Logic in business rules is applied</w:t>
      </w:r>
      <w:r w:rsidRPr="00733245">
        <w:rPr>
          <w:rFonts w:ascii="inherit" w:eastAsia="Times New Roman" w:hAnsi="inherit" w:cs="Times New Roman"/>
          <w:color w:val="333A42"/>
          <w:sz w:val="23"/>
          <w:szCs w:val="23"/>
          <w:bdr w:val="none" w:sz="0" w:space="0" w:color="auto" w:frame="1"/>
        </w:rPr>
        <w:t>. </w:t>
      </w:r>
      <w:r w:rsidRPr="00733245">
        <w:rPr>
          <w:rFonts w:ascii="inherit" w:eastAsia="Times New Roman" w:hAnsi="inherit" w:cs="Times New Roman"/>
          <w:color w:val="333A42"/>
          <w:sz w:val="23"/>
          <w:szCs w:val="23"/>
        </w:rPr>
        <w:t>When there are multiple business rules, they are applied in the order they were activated, from oldest to newest.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lastRenderedPageBreak/>
        <w:t>There is also a big logical error which can be added using business rules and this is when you have either</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Conflicting business rules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JavaScript and Business rules conflicting</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xml:space="preserve">Business rules will now mean there is an extra area to check when things are working in </w:t>
      </w:r>
      <w:r w:rsidR="00526BFA" w:rsidRPr="00733245">
        <w:rPr>
          <w:rFonts w:ascii="inherit" w:eastAsia="Times New Roman" w:hAnsi="inherit" w:cs="Times New Roman"/>
          <w:color w:val="333A42"/>
          <w:sz w:val="23"/>
          <w:szCs w:val="23"/>
        </w:rPr>
        <w:t>a</w:t>
      </w:r>
      <w:r w:rsidRPr="00733245">
        <w:rPr>
          <w:rFonts w:ascii="inherit" w:eastAsia="Times New Roman" w:hAnsi="inherit" w:cs="Times New Roman"/>
          <w:color w:val="333A42"/>
          <w:sz w:val="23"/>
          <w:szCs w:val="23"/>
        </w:rPr>
        <w:t xml:space="preserve"> usual many.  Entities could have </w:t>
      </w:r>
      <w:r w:rsidR="007A4D09" w:rsidRPr="00733245">
        <w:rPr>
          <w:rFonts w:ascii="inherit" w:eastAsia="Times New Roman" w:hAnsi="inherit" w:cs="Times New Roman"/>
          <w:color w:val="333A42"/>
          <w:sz w:val="23"/>
          <w:szCs w:val="23"/>
        </w:rPr>
        <w:t>JavaScript</w:t>
      </w:r>
      <w:r w:rsidRPr="00733245">
        <w:rPr>
          <w:rFonts w:ascii="inherit" w:eastAsia="Times New Roman" w:hAnsi="inherit" w:cs="Times New Roman"/>
          <w:color w:val="333A42"/>
          <w:sz w:val="23"/>
          <w:szCs w:val="23"/>
        </w:rPr>
        <w:t>, multiple business rules, Workflows and plugins all updating the same fields.  The possibilities are endless and so are the potential bugs.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As a general rule I would advise people not to mix JavaScript and business rules because it will make the solution more complex for developers to understand and maintain.  Developers will also need to understand JavaScript will run first and then business rules (if the condition is true)</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 xml:space="preserve">How do business rules </w:t>
      </w:r>
      <w:r w:rsidR="00E35587" w:rsidRPr="00733245">
        <w:rPr>
          <w:rFonts w:ascii="Arial" w:eastAsia="Times New Roman" w:hAnsi="Arial" w:cs="Arial"/>
          <w:b/>
          <w:bCs/>
          <w:color w:val="323E4E"/>
          <w:sz w:val="36"/>
          <w:szCs w:val="36"/>
        </w:rPr>
        <w:t>work?</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are created on an entity basis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noProof/>
          <w:color w:val="426F86"/>
          <w:sz w:val="23"/>
          <w:szCs w:val="23"/>
          <w:bdr w:val="none" w:sz="0" w:space="0" w:color="auto" w:frame="1"/>
        </w:rPr>
        <w:drawing>
          <wp:inline distT="0" distB="0" distL="0" distR="0">
            <wp:extent cx="2027555" cy="3220085"/>
            <wp:effectExtent l="0" t="0" r="0" b="0"/>
            <wp:docPr id="2" name="Picture 2" descr="Business Ru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Ru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7555" cy="3220085"/>
                    </a:xfrm>
                    <a:prstGeom prst="rect">
                      <a:avLst/>
                    </a:prstGeom>
                    <a:noFill/>
                    <a:ln>
                      <a:noFill/>
                    </a:ln>
                  </pic:spPr>
                </pic:pic>
              </a:graphicData>
            </a:graphic>
          </wp:inline>
        </w:drawing>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come in two parts, the condition and the action.</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The condition is the criteria for the business rule to test to see if it runs.  Currently business rules can have more than one condition and they work on an AND basis (e.g. </w:t>
      </w:r>
      <w:r w:rsidRPr="00733245">
        <w:rPr>
          <w:rFonts w:ascii="inherit" w:eastAsia="Times New Roman" w:hAnsi="inherit" w:cs="Times New Roman"/>
          <w:color w:val="333A42"/>
          <w:sz w:val="23"/>
          <w:szCs w:val="23"/>
          <w:bdr w:val="none" w:sz="0" w:space="0" w:color="auto" w:frame="1"/>
        </w:rPr>
        <w:t>all</w:t>
      </w:r>
      <w:r w:rsidR="00FB1D45">
        <w:rPr>
          <w:rFonts w:ascii="inherit" w:eastAsia="Times New Roman" w:hAnsi="inherit" w:cs="Times New Roman"/>
          <w:color w:val="333A42"/>
          <w:sz w:val="23"/>
          <w:szCs w:val="23"/>
          <w:bdr w:val="none" w:sz="0" w:space="0" w:color="auto" w:frame="1"/>
        </w:rPr>
        <w:t xml:space="preserve"> </w:t>
      </w:r>
      <w:r w:rsidRPr="00733245">
        <w:rPr>
          <w:rFonts w:ascii="inherit" w:eastAsia="Times New Roman" w:hAnsi="inherit" w:cs="Times New Roman"/>
          <w:color w:val="333A42"/>
          <w:sz w:val="23"/>
          <w:szCs w:val="23"/>
        </w:rPr>
        <w:t>conditions have to be true).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If the condition is </w:t>
      </w:r>
      <w:r w:rsidRPr="00733245">
        <w:rPr>
          <w:rFonts w:ascii="inherit" w:eastAsia="Times New Roman" w:hAnsi="inherit" w:cs="Times New Roman"/>
          <w:color w:val="333A42"/>
          <w:sz w:val="23"/>
          <w:szCs w:val="23"/>
          <w:bdr w:val="none" w:sz="0" w:space="0" w:color="auto" w:frame="1"/>
        </w:rPr>
        <w:t>successful, then</w:t>
      </w:r>
      <w:r w:rsidRPr="00733245">
        <w:rPr>
          <w:rFonts w:ascii="inherit" w:eastAsia="Times New Roman" w:hAnsi="inherit" w:cs="Times New Roman"/>
          <w:color w:val="333A42"/>
          <w:sz w:val="23"/>
          <w:szCs w:val="23"/>
        </w:rPr>
        <w:t> the action will execute.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noProof/>
          <w:color w:val="426F86"/>
          <w:sz w:val="23"/>
          <w:szCs w:val="23"/>
          <w:bdr w:val="none" w:sz="0" w:space="0" w:color="auto" w:frame="1"/>
        </w:rPr>
        <w:lastRenderedPageBreak/>
        <w:drawing>
          <wp:inline distT="0" distB="0" distL="0" distR="0">
            <wp:extent cx="4158615" cy="3108960"/>
            <wp:effectExtent l="0" t="0" r="0" b="0"/>
            <wp:docPr id="1" name="Picture 1" descr="Business Rules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Rules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615" cy="3108960"/>
                    </a:xfrm>
                    <a:prstGeom prst="rect">
                      <a:avLst/>
                    </a:prstGeom>
                    <a:noFill/>
                    <a:ln>
                      <a:noFill/>
                    </a:ln>
                  </pic:spPr>
                </pic:pic>
              </a:graphicData>
            </a:graphic>
          </wp:inline>
        </w:drawing>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You can view business rules a bit like real time </w:t>
      </w:r>
      <w:r w:rsidRPr="00733245">
        <w:rPr>
          <w:rFonts w:ascii="inherit" w:eastAsia="Times New Roman" w:hAnsi="inherit" w:cs="Times New Roman"/>
          <w:color w:val="333A42"/>
          <w:sz w:val="23"/>
          <w:szCs w:val="23"/>
          <w:bdr w:val="none" w:sz="0" w:space="0" w:color="auto" w:frame="1"/>
        </w:rPr>
        <w:t>workflows, but</w:t>
      </w:r>
      <w:r w:rsidRPr="00733245">
        <w:rPr>
          <w:rFonts w:ascii="inherit" w:eastAsia="Times New Roman" w:hAnsi="inherit" w:cs="Times New Roman"/>
          <w:color w:val="333A42"/>
          <w:sz w:val="23"/>
          <w:szCs w:val="23"/>
        </w:rPr>
        <w:t> the actions can show/hide, enable/disable fields and show error messages etc.</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also run only on the client side (</w:t>
      </w:r>
      <w:r w:rsidR="00F72C2A" w:rsidRPr="00733245">
        <w:rPr>
          <w:rFonts w:ascii="inherit" w:eastAsia="Times New Roman" w:hAnsi="inherit" w:cs="Times New Roman"/>
          <w:color w:val="333A42"/>
          <w:sz w:val="23"/>
          <w:szCs w:val="23"/>
          <w:bdr w:val="none" w:sz="0" w:space="0" w:color="auto" w:frame="1"/>
        </w:rPr>
        <w:t>e.g.</w:t>
      </w:r>
      <w:r w:rsidRPr="00733245">
        <w:rPr>
          <w:rFonts w:ascii="inherit" w:eastAsia="Times New Roman" w:hAnsi="inherit" w:cs="Times New Roman"/>
          <w:color w:val="333A42"/>
          <w:sz w:val="23"/>
          <w:szCs w:val="23"/>
        </w:rPr>
        <w:t> CRM FORM), which means they can only be triggered when adding/editing data on the CRM form.</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0" w:line="240" w:lineRule="auto"/>
        <w:textAlignment w:val="baseline"/>
        <w:outlineLvl w:val="1"/>
        <w:rPr>
          <w:rFonts w:ascii="Arial" w:eastAsia="Times New Roman" w:hAnsi="Arial" w:cs="Arial"/>
          <w:b/>
          <w:bCs/>
          <w:color w:val="323E4E"/>
          <w:sz w:val="36"/>
          <w:szCs w:val="36"/>
        </w:rPr>
      </w:pPr>
      <w:r w:rsidRPr="00733245">
        <w:rPr>
          <w:rFonts w:ascii="inherit" w:eastAsia="Times New Roman" w:hAnsi="inherit" w:cs="Arial"/>
          <w:b/>
          <w:bCs/>
          <w:color w:val="323E4E"/>
          <w:sz w:val="45"/>
          <w:szCs w:val="45"/>
          <w:bdr w:val="none" w:sz="0" w:space="0" w:color="auto" w:frame="1"/>
        </w:rPr>
        <w:t>Schoolboy error</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usually have to be created in pairs and most people when they first use business rules they only create one.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You don’t need </w:t>
      </w:r>
      <w:r w:rsidRPr="00733245">
        <w:rPr>
          <w:rFonts w:ascii="inherit" w:eastAsia="Times New Roman" w:hAnsi="inherit" w:cs="Times New Roman"/>
          <w:color w:val="333A42"/>
          <w:sz w:val="23"/>
          <w:szCs w:val="23"/>
          <w:bdr w:val="none" w:sz="0" w:space="0" w:color="auto" w:frame="1"/>
        </w:rPr>
        <w:t>two</w:t>
      </w:r>
      <w:r w:rsidRPr="00733245">
        <w:rPr>
          <w:rFonts w:ascii="inherit" w:eastAsia="Times New Roman" w:hAnsi="inherit" w:cs="Times New Roman"/>
          <w:color w:val="333A42"/>
          <w:sz w:val="23"/>
          <w:szCs w:val="23"/>
        </w:rPr>
        <w:t> but you usually do.  If you hide a field/section with a business </w:t>
      </w:r>
      <w:r w:rsidRPr="00733245">
        <w:rPr>
          <w:rFonts w:ascii="inherit" w:eastAsia="Times New Roman" w:hAnsi="inherit" w:cs="Times New Roman"/>
          <w:color w:val="333A42"/>
          <w:sz w:val="23"/>
          <w:szCs w:val="23"/>
          <w:bdr w:val="none" w:sz="0" w:space="0" w:color="auto" w:frame="1"/>
        </w:rPr>
        <w:t>rule then</w:t>
      </w:r>
      <w:r w:rsidRPr="00733245">
        <w:rPr>
          <w:rFonts w:ascii="inherit" w:eastAsia="Times New Roman" w:hAnsi="inherit" w:cs="Times New Roman"/>
          <w:color w:val="333A42"/>
          <w:sz w:val="23"/>
          <w:szCs w:val="23"/>
        </w:rPr>
        <w:t> you need another business rule to show the field/section otherwise it’s always hidden</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To read more about this, read the blog post below</w:t>
      </w:r>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2" w:tgtFrame="_blank" w:history="1">
        <w:r w:rsidR="00733245" w:rsidRPr="00733245">
          <w:rPr>
            <w:rFonts w:ascii="inherit" w:eastAsia="Times New Roman" w:hAnsi="inherit" w:cs="Times New Roman"/>
            <w:color w:val="426F86"/>
            <w:sz w:val="23"/>
            <w:szCs w:val="23"/>
            <w:u w:val="single"/>
            <w:bdr w:val="none" w:sz="0" w:space="0" w:color="auto" w:frame="1"/>
          </w:rPr>
          <w:t xml:space="preserve">CRM 2013 – Business Rules work in pairs because the condition is AND </w:t>
        </w:r>
        <w:proofErr w:type="spellStart"/>
        <w:r w:rsidR="00733245" w:rsidRPr="00733245">
          <w:rPr>
            <w:rFonts w:ascii="inherit" w:eastAsia="Times New Roman" w:hAnsi="inherit" w:cs="Times New Roman"/>
            <w:color w:val="426F86"/>
            <w:sz w:val="23"/>
            <w:szCs w:val="23"/>
            <w:u w:val="single"/>
            <w:bdr w:val="none" w:sz="0" w:space="0" w:color="auto" w:frame="1"/>
          </w:rPr>
          <w:t>and</w:t>
        </w:r>
        <w:proofErr w:type="spellEnd"/>
        <w:r w:rsidR="00733245" w:rsidRPr="00733245">
          <w:rPr>
            <w:rFonts w:ascii="inherit" w:eastAsia="Times New Roman" w:hAnsi="inherit" w:cs="Times New Roman"/>
            <w:color w:val="426F86"/>
            <w:sz w:val="23"/>
            <w:szCs w:val="23"/>
            <w:u w:val="single"/>
            <w:bdr w:val="none" w:sz="0" w:space="0" w:color="auto" w:frame="1"/>
          </w:rPr>
          <w:t xml:space="preserve"> not IF</w:t>
        </w:r>
      </w:hyperlink>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Running Order</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You could have a lot of things running on a form such as JavaScript and numerous business rules so you need to understand in what order things will run.  It’s possible you could have JavaScript and numerous business rules all running </w:t>
      </w:r>
      <w:r w:rsidRPr="00733245">
        <w:rPr>
          <w:rFonts w:ascii="inherit" w:eastAsia="Times New Roman" w:hAnsi="inherit" w:cs="Times New Roman"/>
          <w:color w:val="333A42"/>
          <w:sz w:val="23"/>
          <w:szCs w:val="23"/>
          <w:bdr w:val="none" w:sz="0" w:space="0" w:color="auto" w:frame="1"/>
        </w:rPr>
        <w:t>against</w:t>
      </w:r>
      <w:r w:rsidRPr="00733245">
        <w:rPr>
          <w:rFonts w:ascii="inherit" w:eastAsia="Times New Roman" w:hAnsi="inherit" w:cs="Times New Roman"/>
          <w:color w:val="333A42"/>
          <w:sz w:val="23"/>
          <w:szCs w:val="23"/>
        </w:rPr>
        <w:t> one field, so the </w:t>
      </w:r>
      <w:r w:rsidRPr="00733245">
        <w:rPr>
          <w:rFonts w:ascii="inherit" w:eastAsia="Times New Roman" w:hAnsi="inherit" w:cs="Times New Roman"/>
          <w:color w:val="333A42"/>
          <w:sz w:val="23"/>
          <w:szCs w:val="23"/>
          <w:bdr w:val="none" w:sz="0" w:space="0" w:color="auto" w:frame="1"/>
        </w:rPr>
        <w:t>order</w:t>
      </w:r>
      <w:r w:rsidRPr="00733245">
        <w:rPr>
          <w:rFonts w:ascii="inherit" w:eastAsia="Times New Roman" w:hAnsi="inherit" w:cs="Times New Roman"/>
          <w:color w:val="333A42"/>
          <w:sz w:val="23"/>
          <w:szCs w:val="23"/>
        </w:rPr>
        <w:t> things run can have a dramatic effect on the outcome.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According to</w:t>
      </w:r>
      <w:hyperlink r:id="rId13" w:tgtFrame="_blank" w:history="1">
        <w:r w:rsidRPr="00733245">
          <w:rPr>
            <w:rFonts w:ascii="inherit" w:eastAsia="Times New Roman" w:hAnsi="inherit" w:cs="Times New Roman"/>
            <w:color w:val="426F86"/>
            <w:sz w:val="23"/>
            <w:szCs w:val="23"/>
            <w:u w:val="single"/>
            <w:bdr w:val="none" w:sz="0" w:space="0" w:color="auto" w:frame="1"/>
          </w:rPr>
          <w:t> this MSDN article</w:t>
        </w:r>
      </w:hyperlink>
      <w:r w:rsidRPr="00733245">
        <w:rPr>
          <w:rFonts w:ascii="inherit" w:eastAsia="Times New Roman" w:hAnsi="inherit" w:cs="Times New Roman"/>
          <w:color w:val="333A42"/>
          <w:sz w:val="23"/>
          <w:szCs w:val="23"/>
        </w:rPr>
        <w:t> on business rules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lastRenderedPageBreak/>
        <w:t>The logic included in your business rules is applied together with other logic in the form that could include system scripts, custom scripts, and other business rules. The order in which this logic is applied will affect the outcome. The order is as follows:</w:t>
      </w:r>
    </w:p>
    <w:p w:rsidR="00733245" w:rsidRPr="00733245" w:rsidRDefault="00733245" w:rsidP="00733245">
      <w:pPr>
        <w:numPr>
          <w:ilvl w:val="0"/>
          <w:numId w:val="3"/>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Any system scripts are applied first.</w:t>
      </w:r>
    </w:p>
    <w:p w:rsidR="00733245" w:rsidRPr="00733245" w:rsidRDefault="00733245" w:rsidP="00733245">
      <w:pPr>
        <w:numPr>
          <w:ilvl w:val="0"/>
          <w:numId w:val="3"/>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Any logic in custom form scripts is applied.</w:t>
      </w:r>
    </w:p>
    <w:p w:rsidR="00733245" w:rsidRPr="00733245" w:rsidRDefault="00733245" w:rsidP="00733245">
      <w:pPr>
        <w:numPr>
          <w:ilvl w:val="0"/>
          <w:numId w:val="3"/>
        </w:num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Logic in business rules is applied</w:t>
      </w:r>
      <w:r w:rsidRPr="00733245">
        <w:rPr>
          <w:rFonts w:ascii="inherit" w:eastAsia="Times New Roman" w:hAnsi="inherit" w:cs="Times New Roman"/>
          <w:color w:val="333A42"/>
          <w:sz w:val="23"/>
          <w:szCs w:val="23"/>
          <w:bdr w:val="none" w:sz="0" w:space="0" w:color="auto" w:frame="1"/>
        </w:rPr>
        <w:t>.</w:t>
      </w:r>
      <w:r w:rsidR="002D7567">
        <w:rPr>
          <w:rFonts w:ascii="inherit" w:eastAsia="Times New Roman" w:hAnsi="inherit" w:cs="Times New Roman"/>
          <w:color w:val="333A42"/>
          <w:sz w:val="23"/>
          <w:szCs w:val="23"/>
          <w:bdr w:val="none" w:sz="0" w:space="0" w:color="auto" w:frame="1"/>
        </w:rPr>
        <w:t xml:space="preserve"> </w:t>
      </w:r>
      <w:r w:rsidRPr="00733245">
        <w:rPr>
          <w:rFonts w:ascii="inherit" w:eastAsia="Times New Roman" w:hAnsi="inherit" w:cs="Times New Roman"/>
          <w:color w:val="333A42"/>
          <w:sz w:val="23"/>
          <w:szCs w:val="23"/>
        </w:rPr>
        <w:t>When there are multiple business rules, they are applied in the order they were activated, from oldest to newest.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This means that to control the order in which business rules are applied, you must deactivate and reactivate the ones you want to be applied last.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I guess there isn’t any real way of knowing what Systems scripts are running or what they are doing so I will ignore those.</w:t>
      </w:r>
    </w:p>
    <w:p w:rsidR="00733245" w:rsidRPr="00733245" w:rsidRDefault="002D7567" w:rsidP="00733245">
      <w:pPr>
        <w:shd w:val="clear" w:color="auto" w:fill="FFFFFF"/>
        <w:spacing w:after="0" w:line="240" w:lineRule="auto"/>
        <w:textAlignment w:val="baseline"/>
        <w:rPr>
          <w:rFonts w:ascii="inherit" w:eastAsia="Times New Roman" w:hAnsi="inherit" w:cs="Times New Roman"/>
          <w:color w:val="333A42"/>
          <w:sz w:val="23"/>
          <w:szCs w:val="23"/>
        </w:rPr>
      </w:pPr>
      <w:r>
        <w:rPr>
          <w:rFonts w:ascii="inherit" w:eastAsia="Times New Roman" w:hAnsi="inherit" w:cs="Times New Roman"/>
          <w:color w:val="333A42"/>
          <w:sz w:val="23"/>
          <w:szCs w:val="23"/>
          <w:bdr w:val="none" w:sz="0" w:space="0" w:color="auto" w:frame="1"/>
        </w:rPr>
        <w:t>JavaS</w:t>
      </w:r>
      <w:r w:rsidR="00733245" w:rsidRPr="00733245">
        <w:rPr>
          <w:rFonts w:ascii="inherit" w:eastAsia="Times New Roman" w:hAnsi="inherit" w:cs="Times New Roman"/>
          <w:color w:val="333A42"/>
          <w:sz w:val="23"/>
          <w:szCs w:val="23"/>
          <w:bdr w:val="none" w:sz="0" w:space="0" w:color="auto" w:frame="1"/>
        </w:rPr>
        <w:t>cript</w:t>
      </w:r>
      <w:r w:rsidR="00733245" w:rsidRPr="00733245">
        <w:rPr>
          <w:rFonts w:ascii="inherit" w:eastAsia="Times New Roman" w:hAnsi="inherit" w:cs="Times New Roman"/>
          <w:color w:val="333A42"/>
          <w:sz w:val="23"/>
          <w:szCs w:val="23"/>
        </w:rPr>
        <w:t> will run first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are run in order of activation.  This sounds like a painful process of having to deactivate business rules and activate them in the order you want them to run (surely there must be an easier way), I can see some very tricky bugs to find</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Business rule Scope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 bit like workflows, business rules have a </w:t>
      </w:r>
      <w:r w:rsidRPr="00733245">
        <w:rPr>
          <w:rFonts w:ascii="inherit" w:eastAsia="Times New Roman" w:hAnsi="inherit" w:cs="Times New Roman"/>
          <w:color w:val="333A42"/>
          <w:sz w:val="23"/>
          <w:szCs w:val="23"/>
          <w:bdr w:val="none" w:sz="0" w:space="0" w:color="auto" w:frame="1"/>
        </w:rPr>
        <w:t>scope but</w:t>
      </w:r>
      <w:r w:rsidRPr="00733245">
        <w:rPr>
          <w:rFonts w:ascii="inherit" w:eastAsia="Times New Roman" w:hAnsi="inherit" w:cs="Times New Roman"/>
          <w:color w:val="333A42"/>
          <w:sz w:val="23"/>
          <w:szCs w:val="23"/>
        </w:rPr>
        <w:t> business rules are only concerned with forms.  The scope choices are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All Forms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Choose one of the main forms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If you choose all forms, the business rule will run on the main form and Quick Create </w:t>
      </w:r>
      <w:r w:rsidRPr="00733245">
        <w:rPr>
          <w:rFonts w:ascii="inherit" w:eastAsia="Times New Roman" w:hAnsi="inherit" w:cs="Times New Roman"/>
          <w:color w:val="333A42"/>
          <w:sz w:val="23"/>
          <w:szCs w:val="23"/>
          <w:bdr w:val="none" w:sz="0" w:space="0" w:color="auto" w:frame="1"/>
        </w:rPr>
        <w:t>form but</w:t>
      </w:r>
      <w:r w:rsidRPr="00733245">
        <w:rPr>
          <w:rFonts w:ascii="inherit" w:eastAsia="Times New Roman" w:hAnsi="inherit" w:cs="Times New Roman"/>
          <w:color w:val="333A42"/>
          <w:sz w:val="23"/>
          <w:szCs w:val="23"/>
        </w:rPr>
        <w:t> you cannot individually choose a Quick Create form.</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Interesting thing to understand</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get converted </w:t>
      </w:r>
      <w:r w:rsidRPr="00733245">
        <w:rPr>
          <w:rFonts w:ascii="inherit" w:eastAsia="Times New Roman" w:hAnsi="inherit" w:cs="Times New Roman"/>
          <w:color w:val="333A42"/>
          <w:sz w:val="23"/>
          <w:szCs w:val="23"/>
          <w:bdr w:val="none" w:sz="0" w:space="0" w:color="auto" w:frame="1"/>
        </w:rPr>
        <w:t>in</w:t>
      </w:r>
      <w:r w:rsidRPr="00733245">
        <w:rPr>
          <w:rFonts w:ascii="inherit" w:eastAsia="Times New Roman" w:hAnsi="inherit" w:cs="Times New Roman"/>
          <w:color w:val="333A42"/>
          <w:sz w:val="23"/>
          <w:szCs w:val="23"/>
        </w:rPr>
        <w:t> JavaScript by CRM and then applied to the form.  Business rules only work client side (not server side like workflows and plugins).  The downside to this is business rules </w:t>
      </w:r>
      <w:r w:rsidRPr="00733245">
        <w:rPr>
          <w:rFonts w:ascii="inherit" w:eastAsia="Times New Roman" w:hAnsi="inherit" w:cs="Times New Roman"/>
          <w:color w:val="333A42"/>
          <w:sz w:val="23"/>
          <w:szCs w:val="23"/>
          <w:bdr w:val="none" w:sz="0" w:space="0" w:color="auto" w:frame="1"/>
        </w:rPr>
        <w:t>only get</w:t>
      </w:r>
      <w:r w:rsidRPr="00733245">
        <w:rPr>
          <w:rFonts w:ascii="inherit" w:eastAsia="Times New Roman" w:hAnsi="inherit" w:cs="Times New Roman"/>
          <w:color w:val="333A42"/>
          <w:sz w:val="23"/>
          <w:szCs w:val="23"/>
        </w:rPr>
        <w:t> triggered </w:t>
      </w:r>
      <w:r w:rsidRPr="00733245">
        <w:rPr>
          <w:rFonts w:ascii="inherit" w:eastAsia="Times New Roman" w:hAnsi="inherit" w:cs="Times New Roman"/>
          <w:color w:val="333A42"/>
          <w:sz w:val="23"/>
          <w:szCs w:val="23"/>
          <w:bdr w:val="none" w:sz="0" w:space="0" w:color="auto" w:frame="1"/>
        </w:rPr>
        <w:t>on</w:t>
      </w:r>
      <w:r w:rsidRPr="00733245">
        <w:rPr>
          <w:rFonts w:ascii="inherit" w:eastAsia="Times New Roman" w:hAnsi="inherit" w:cs="Times New Roman"/>
          <w:color w:val="333A42"/>
          <w:sz w:val="23"/>
          <w:szCs w:val="23"/>
        </w:rPr>
        <w:t> the form and not if the data </w:t>
      </w:r>
      <w:r w:rsidRPr="00733245">
        <w:rPr>
          <w:rFonts w:ascii="inherit" w:eastAsia="Times New Roman" w:hAnsi="inherit" w:cs="Times New Roman"/>
          <w:color w:val="333A42"/>
          <w:sz w:val="23"/>
          <w:szCs w:val="23"/>
          <w:bdr w:val="none" w:sz="0" w:space="0" w:color="auto" w:frame="1"/>
        </w:rPr>
        <w:t>is updated</w:t>
      </w:r>
      <w:r w:rsidRPr="00733245">
        <w:rPr>
          <w:rFonts w:ascii="inherit" w:eastAsia="Times New Roman" w:hAnsi="inherit" w:cs="Times New Roman"/>
          <w:color w:val="333A42"/>
          <w:sz w:val="23"/>
          <w:szCs w:val="23"/>
        </w:rPr>
        <w:t> by any other means (bulk update, plugins, </w:t>
      </w:r>
      <w:r w:rsidR="00E16254" w:rsidRPr="00733245">
        <w:rPr>
          <w:rFonts w:ascii="inherit" w:eastAsia="Times New Roman" w:hAnsi="inherit" w:cs="Times New Roman"/>
          <w:color w:val="333A42"/>
          <w:sz w:val="23"/>
          <w:szCs w:val="23"/>
          <w:bdr w:val="none" w:sz="0" w:space="0" w:color="auto" w:frame="1"/>
        </w:rPr>
        <w:t>etc.</w:t>
      </w:r>
      <w:r w:rsidRPr="00733245">
        <w:rPr>
          <w:rFonts w:ascii="inherit" w:eastAsia="Times New Roman" w:hAnsi="inherit" w:cs="Times New Roman"/>
          <w:color w:val="333A42"/>
          <w:sz w:val="23"/>
          <w:szCs w:val="23"/>
        </w:rPr>
        <w: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CRM 2015 – Business Rules enhanced</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lastRenderedPageBreak/>
        <w:t>Business rules are going to be upgraded in CRM 2015 and I have seen it nicely put as Business rules enhanced</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 IF, THEN and ELSE Conditions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The biggest </w:t>
      </w:r>
      <w:r w:rsidRPr="00733245">
        <w:rPr>
          <w:rFonts w:ascii="inherit" w:eastAsia="Times New Roman" w:hAnsi="inherit" w:cs="Times New Roman"/>
          <w:color w:val="333A42"/>
          <w:sz w:val="23"/>
          <w:szCs w:val="23"/>
          <w:bdr w:val="none" w:sz="0" w:space="0" w:color="auto" w:frame="1"/>
        </w:rPr>
        <w:t>enhancement</w:t>
      </w:r>
      <w:r w:rsidRPr="00733245">
        <w:rPr>
          <w:rFonts w:ascii="inherit" w:eastAsia="Times New Roman" w:hAnsi="inherit" w:cs="Times New Roman"/>
          <w:color w:val="333A42"/>
          <w:sz w:val="23"/>
          <w:szCs w:val="23"/>
        </w:rPr>
        <w:t> to business rules will be the adding of if statements.  At the moment conditions must all equal true, this means you have to create two </w:t>
      </w:r>
      <w:r w:rsidRPr="00733245">
        <w:rPr>
          <w:rFonts w:ascii="inherit" w:eastAsia="Times New Roman" w:hAnsi="inherit" w:cs="Times New Roman"/>
          <w:color w:val="333A42"/>
          <w:sz w:val="23"/>
          <w:szCs w:val="23"/>
          <w:bdr w:val="none" w:sz="0" w:space="0" w:color="auto" w:frame="1"/>
        </w:rPr>
        <w:t>business</w:t>
      </w:r>
      <w:r w:rsidRPr="00733245">
        <w:rPr>
          <w:rFonts w:ascii="inherit" w:eastAsia="Times New Roman" w:hAnsi="inherit" w:cs="Times New Roman"/>
          <w:color w:val="333A42"/>
          <w:sz w:val="23"/>
          <w:szCs w:val="23"/>
        </w:rPr>
        <w:t> for </w:t>
      </w:r>
      <w:r w:rsidRPr="00733245">
        <w:rPr>
          <w:rFonts w:ascii="inherit" w:eastAsia="Times New Roman" w:hAnsi="inherit" w:cs="Times New Roman"/>
          <w:color w:val="333A42"/>
          <w:sz w:val="23"/>
          <w:szCs w:val="23"/>
          <w:bdr w:val="none" w:sz="0" w:space="0" w:color="auto" w:frame="1"/>
        </w:rPr>
        <w:t>most functionality</w:t>
      </w:r>
      <w:r w:rsidRPr="00733245">
        <w:rPr>
          <w:rFonts w:ascii="inherit" w:eastAsia="Times New Roman" w:hAnsi="inherit" w:cs="Times New Roman"/>
          <w:color w:val="333A42"/>
          <w:sz w:val="23"/>
          <w:szCs w:val="23"/>
        </w:rPr>
        <w:t> (e.g. </w:t>
      </w:r>
      <w:r w:rsidRPr="00733245">
        <w:rPr>
          <w:rFonts w:ascii="inherit" w:eastAsia="Times New Roman" w:hAnsi="inherit" w:cs="Times New Roman"/>
          <w:color w:val="333A42"/>
          <w:sz w:val="23"/>
          <w:szCs w:val="23"/>
          <w:bdr w:val="none" w:sz="0" w:space="0" w:color="auto" w:frame="1"/>
        </w:rPr>
        <w:t>one</w:t>
      </w:r>
      <w:r w:rsidRPr="00733245">
        <w:rPr>
          <w:rFonts w:ascii="inherit" w:eastAsia="Times New Roman" w:hAnsi="inherit" w:cs="Times New Roman"/>
          <w:color w:val="333A42"/>
          <w:sz w:val="23"/>
          <w:szCs w:val="23"/>
        </w:rPr>
        <w:t> business rule to show a field and another business rule to hide a field)</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Here is a good article on the new IF, THEN</w:t>
      </w:r>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4" w:tgtFrame="_blank" w:history="1">
        <w:r w:rsidR="00733245" w:rsidRPr="00733245">
          <w:rPr>
            <w:rFonts w:ascii="inherit" w:eastAsia="Times New Roman" w:hAnsi="inherit" w:cs="Times New Roman"/>
            <w:color w:val="426F86"/>
            <w:sz w:val="23"/>
            <w:szCs w:val="23"/>
            <w:u w:val="single"/>
            <w:bdr w:val="none" w:sz="0" w:space="0" w:color="auto" w:frame="1"/>
          </w:rPr>
          <w:t>http://www.magnetismsolutions.com.au/blog/paulnieuwelaar/2014/09/25/new-conditional-statements-microsoft-dynamics-crm-2015-business-rules</w:t>
        </w:r>
      </w:hyperlink>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And/or support</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xml:space="preserve">Conditions in business rules CRM 2015 will all combinations of AND or </w:t>
      </w:r>
      <w:proofErr w:type="spellStart"/>
      <w:r w:rsidRPr="00733245">
        <w:rPr>
          <w:rFonts w:ascii="inherit" w:eastAsia="Times New Roman" w:hAnsi="inherit" w:cs="Times New Roman"/>
          <w:color w:val="333A42"/>
          <w:sz w:val="23"/>
          <w:szCs w:val="23"/>
        </w:rPr>
        <w:t>OR</w:t>
      </w:r>
      <w:proofErr w:type="spellEnd"/>
      <w:r w:rsidRPr="00733245">
        <w:rPr>
          <w:rFonts w:ascii="inherit" w:eastAsia="Times New Roman" w:hAnsi="inherit" w:cs="Times New Roman"/>
          <w:color w:val="333A42"/>
          <w:sz w:val="23"/>
          <w:szCs w:val="23"/>
        </w:rPr>
        <w:t>, with the limitation of only using them in one/single condition, so it’s a bit better.</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Set Default Value</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A business rule to set default values for fields</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Server side</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Business rules will be able to work server side.   The reason this is important is because it means business rules won’t only work when the entity and </w:t>
      </w:r>
      <w:r w:rsidRPr="00733245">
        <w:rPr>
          <w:rFonts w:ascii="inherit" w:eastAsia="Times New Roman" w:hAnsi="inherit" w:cs="Times New Roman"/>
          <w:color w:val="333A42"/>
          <w:sz w:val="23"/>
          <w:szCs w:val="23"/>
          <w:bdr w:val="none" w:sz="0" w:space="0" w:color="auto" w:frame="1"/>
        </w:rPr>
        <w:t>fields</w:t>
      </w:r>
      <w:r w:rsidRPr="00733245">
        <w:rPr>
          <w:rFonts w:ascii="inherit" w:eastAsia="Times New Roman" w:hAnsi="inherit" w:cs="Times New Roman"/>
          <w:color w:val="333A42"/>
          <w:sz w:val="23"/>
          <w:szCs w:val="23"/>
        </w:rPr>
        <w:t> are updated using the CRM </w:t>
      </w:r>
      <w:r w:rsidRPr="00733245">
        <w:rPr>
          <w:rFonts w:ascii="inherit" w:eastAsia="Times New Roman" w:hAnsi="inherit" w:cs="Times New Roman"/>
          <w:color w:val="333A42"/>
          <w:sz w:val="23"/>
          <w:szCs w:val="23"/>
          <w:bdr w:val="none" w:sz="0" w:space="0" w:color="auto" w:frame="1"/>
        </w:rPr>
        <w:t>form but</w:t>
      </w:r>
      <w:r w:rsidRPr="00733245">
        <w:rPr>
          <w:rFonts w:ascii="inherit" w:eastAsia="Times New Roman" w:hAnsi="inherit" w:cs="Times New Roman"/>
          <w:color w:val="333A42"/>
          <w:sz w:val="23"/>
          <w:szCs w:val="23"/>
        </w:rPr>
        <w:t> also when bulk updates, imports or plugins changes those fields.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120" w:line="240" w:lineRule="auto"/>
        <w:textAlignment w:val="baseline"/>
        <w:outlineLvl w:val="1"/>
        <w:rPr>
          <w:rFonts w:ascii="Arial" w:eastAsia="Times New Roman" w:hAnsi="Arial" w:cs="Arial"/>
          <w:b/>
          <w:bCs/>
          <w:color w:val="323E4E"/>
          <w:sz w:val="36"/>
          <w:szCs w:val="36"/>
        </w:rPr>
      </w:pPr>
      <w:r w:rsidRPr="00733245">
        <w:rPr>
          <w:rFonts w:ascii="Arial" w:eastAsia="Times New Roman" w:hAnsi="Arial" w:cs="Arial"/>
          <w:b/>
          <w:bCs/>
          <w:color w:val="323E4E"/>
          <w:sz w:val="36"/>
          <w:szCs w:val="36"/>
        </w:rPr>
        <w:t xml:space="preserve">What hasn’t been fixed in CRM </w:t>
      </w:r>
      <w:r w:rsidR="00DD6C9B" w:rsidRPr="00733245">
        <w:rPr>
          <w:rFonts w:ascii="Arial" w:eastAsia="Times New Roman" w:hAnsi="Arial" w:cs="Arial"/>
          <w:b/>
          <w:bCs/>
          <w:color w:val="323E4E"/>
          <w:sz w:val="36"/>
          <w:szCs w:val="36"/>
        </w:rPr>
        <w:t>2015?</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CRM 2015 business rules will be </w:t>
      </w:r>
      <w:r w:rsidRPr="00733245">
        <w:rPr>
          <w:rFonts w:ascii="inherit" w:eastAsia="Times New Roman" w:hAnsi="inherit" w:cs="Times New Roman"/>
          <w:color w:val="333A42"/>
          <w:sz w:val="23"/>
          <w:szCs w:val="23"/>
          <w:bdr w:val="none" w:sz="0" w:space="0" w:color="auto" w:frame="1"/>
        </w:rPr>
        <w:t>enhanced but</w:t>
      </w:r>
      <w:r w:rsidRPr="00733245">
        <w:rPr>
          <w:rFonts w:ascii="inherit" w:eastAsia="Times New Roman" w:hAnsi="inherit" w:cs="Times New Roman"/>
          <w:color w:val="333A42"/>
          <w:sz w:val="23"/>
          <w:szCs w:val="23"/>
        </w:rPr>
        <w:t> they won’t be totally awesome yet, there will be a few errors which could still do with some improvement.</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Complex conditions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Conditions have been </w:t>
      </w:r>
      <w:r w:rsidRPr="00733245">
        <w:rPr>
          <w:rFonts w:ascii="inherit" w:eastAsia="Times New Roman" w:hAnsi="inherit" w:cs="Times New Roman"/>
          <w:color w:val="333A42"/>
          <w:sz w:val="23"/>
          <w:szCs w:val="23"/>
          <w:bdr w:val="none" w:sz="0" w:space="0" w:color="auto" w:frame="1"/>
        </w:rPr>
        <w:t>improved but</w:t>
      </w:r>
      <w:r w:rsidRPr="00733245">
        <w:rPr>
          <w:rFonts w:ascii="inherit" w:eastAsia="Times New Roman" w:hAnsi="inherit" w:cs="Times New Roman"/>
          <w:color w:val="333A42"/>
          <w:sz w:val="23"/>
          <w:szCs w:val="23"/>
        </w:rPr>
        <w:t> they are limited to one If/Else in a condition.</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Hide/Show Sections and Tabs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I don’t think you can hide/show sections and tabs in the CRM 2015 enhanced business rules.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Cannot clear a field</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You can set a </w:t>
      </w:r>
      <w:r w:rsidRPr="00733245">
        <w:rPr>
          <w:rFonts w:ascii="inherit" w:eastAsia="Times New Roman" w:hAnsi="inherit" w:cs="Times New Roman"/>
          <w:color w:val="333A42"/>
          <w:sz w:val="23"/>
          <w:szCs w:val="23"/>
          <w:bdr w:val="none" w:sz="0" w:space="0" w:color="auto" w:frame="1"/>
        </w:rPr>
        <w:t>default but</w:t>
      </w:r>
      <w:r w:rsidRPr="00733245">
        <w:rPr>
          <w:rFonts w:ascii="inherit" w:eastAsia="Times New Roman" w:hAnsi="inherit" w:cs="Times New Roman"/>
          <w:color w:val="333A42"/>
          <w:sz w:val="23"/>
          <w:szCs w:val="23"/>
        </w:rPr>
        <w:t> you cannot null or clear a field using business rules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Related entity fields</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One of the great things about work flows is you can update related entities specified in a lookup field, this would be great in business rules and save people do this using </w:t>
      </w:r>
      <w:proofErr w:type="spellStart"/>
      <w:r w:rsidRPr="00733245">
        <w:rPr>
          <w:rFonts w:ascii="inherit" w:eastAsia="Times New Roman" w:hAnsi="inherit" w:cs="Times New Roman"/>
          <w:color w:val="333A42"/>
          <w:sz w:val="23"/>
          <w:szCs w:val="23"/>
          <w:bdr w:val="none" w:sz="0" w:space="0" w:color="auto" w:frame="1"/>
        </w:rPr>
        <w:t>OData</w:t>
      </w:r>
      <w:r w:rsidRPr="00733245">
        <w:rPr>
          <w:rFonts w:ascii="inherit" w:eastAsia="Times New Roman" w:hAnsi="inherit" w:cs="Times New Roman"/>
          <w:color w:val="333A42"/>
          <w:sz w:val="23"/>
          <w:szCs w:val="23"/>
        </w:rPr>
        <w:t>calls</w:t>
      </w:r>
      <w:proofErr w:type="spellEnd"/>
      <w:r w:rsidRPr="00733245">
        <w:rPr>
          <w:rFonts w:ascii="inherit" w:eastAsia="Times New Roman" w:hAnsi="inherit" w:cs="Times New Roman"/>
          <w:color w:val="333A42"/>
          <w:sz w:val="23"/>
          <w:szCs w:val="23"/>
        </w:rPr>
        <w:t xml:space="preserve"> in </w:t>
      </w:r>
      <w:proofErr w:type="spellStart"/>
      <w:r w:rsidRPr="00733245">
        <w:rPr>
          <w:rFonts w:ascii="inherit" w:eastAsia="Times New Roman" w:hAnsi="inherit" w:cs="Times New Roman"/>
          <w:color w:val="333A42"/>
          <w:sz w:val="23"/>
          <w:szCs w:val="23"/>
        </w:rPr>
        <w:t>Javascript</w:t>
      </w:r>
      <w:proofErr w:type="spellEnd"/>
      <w:r w:rsidRPr="00733245">
        <w:rPr>
          <w:rFonts w:ascii="inherit" w:eastAsia="Times New Roman" w:hAnsi="inherit" w:cs="Times New Roman"/>
          <w:color w:val="333A42"/>
          <w:sz w:val="23"/>
          <w:szCs w:val="23"/>
        </w:rPr>
        <w:t>.</w:t>
      </w:r>
    </w:p>
    <w:p w:rsidR="00733245" w:rsidRPr="00733245" w:rsidRDefault="00733245"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b/>
          <w:bCs/>
          <w:color w:val="333A42"/>
          <w:sz w:val="23"/>
          <w:szCs w:val="23"/>
          <w:bdr w:val="none" w:sz="0" w:space="0" w:color="auto" w:frame="1"/>
        </w:rPr>
        <w:t>Formula</w:t>
      </w:r>
    </w:p>
    <w:p w:rsidR="00733245" w:rsidRPr="00733245" w:rsidRDefault="002D7567" w:rsidP="00733245">
      <w:pPr>
        <w:shd w:val="clear" w:color="auto" w:fill="FFFFFF"/>
        <w:spacing w:after="0"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Formulas</w:t>
      </w:r>
      <w:r w:rsidR="00733245" w:rsidRPr="00733245">
        <w:rPr>
          <w:rFonts w:ascii="inherit" w:eastAsia="Times New Roman" w:hAnsi="inherit" w:cs="Times New Roman"/>
          <w:color w:val="333A42"/>
          <w:sz w:val="23"/>
          <w:szCs w:val="23"/>
        </w:rPr>
        <w:t xml:space="preserve"> could be enhanced.  E.g. </w:t>
      </w:r>
      <w:r w:rsidR="00733245" w:rsidRPr="00733245">
        <w:rPr>
          <w:rFonts w:ascii="inherit" w:eastAsia="Times New Roman" w:hAnsi="inherit" w:cs="Times New Roman"/>
          <w:color w:val="333A42"/>
          <w:sz w:val="23"/>
          <w:szCs w:val="23"/>
          <w:bdr w:val="none" w:sz="0" w:space="0" w:color="auto" w:frame="1"/>
        </w:rPr>
        <w:t>dynamic</w:t>
      </w:r>
      <w:r w:rsidR="00733245" w:rsidRPr="00733245">
        <w:rPr>
          <w:rFonts w:ascii="inherit" w:eastAsia="Times New Roman" w:hAnsi="inherit" w:cs="Times New Roman"/>
          <w:color w:val="333A42"/>
          <w:sz w:val="23"/>
          <w:szCs w:val="23"/>
        </w:rPr>
        <w:t> dates can only be created by adding on days (not hours)</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t> </w:t>
      </w:r>
    </w:p>
    <w:p w:rsidR="00733245" w:rsidRPr="00733245" w:rsidRDefault="00733245" w:rsidP="00733245">
      <w:pPr>
        <w:shd w:val="clear" w:color="auto" w:fill="FFFFFF"/>
        <w:spacing w:after="432" w:line="240" w:lineRule="auto"/>
        <w:textAlignment w:val="baseline"/>
        <w:rPr>
          <w:rFonts w:ascii="inherit" w:eastAsia="Times New Roman" w:hAnsi="inherit" w:cs="Times New Roman"/>
          <w:color w:val="333A42"/>
          <w:sz w:val="23"/>
          <w:szCs w:val="23"/>
        </w:rPr>
      </w:pPr>
      <w:r w:rsidRPr="00733245">
        <w:rPr>
          <w:rFonts w:ascii="inherit" w:eastAsia="Times New Roman" w:hAnsi="inherit" w:cs="Times New Roman"/>
          <w:color w:val="333A42"/>
          <w:sz w:val="23"/>
          <w:szCs w:val="23"/>
        </w:rPr>
        <w:lastRenderedPageBreak/>
        <w:t> </w:t>
      </w:r>
    </w:p>
    <w:p w:rsidR="00733245" w:rsidRPr="00733245" w:rsidRDefault="00733245" w:rsidP="00733245">
      <w:pPr>
        <w:shd w:val="clear" w:color="auto" w:fill="FFFFFF"/>
        <w:spacing w:after="120" w:line="240" w:lineRule="auto"/>
        <w:textAlignment w:val="baseline"/>
        <w:outlineLvl w:val="2"/>
        <w:rPr>
          <w:rFonts w:ascii="Arial" w:eastAsia="Times New Roman" w:hAnsi="Arial" w:cs="Arial"/>
          <w:b/>
          <w:bCs/>
          <w:color w:val="323E4E"/>
          <w:sz w:val="27"/>
          <w:szCs w:val="27"/>
        </w:rPr>
      </w:pPr>
      <w:r w:rsidRPr="00733245">
        <w:rPr>
          <w:rFonts w:ascii="Arial" w:eastAsia="Times New Roman" w:hAnsi="Arial" w:cs="Arial"/>
          <w:b/>
          <w:bCs/>
          <w:color w:val="323E4E"/>
          <w:sz w:val="27"/>
          <w:szCs w:val="27"/>
        </w:rPr>
        <w:t>Further reading for CRM 2013 Business rules</w:t>
      </w:r>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5" w:tgtFrame="_blank" w:history="1">
        <w:r w:rsidR="00733245" w:rsidRPr="00733245">
          <w:rPr>
            <w:rFonts w:ascii="inherit" w:eastAsia="Times New Roman" w:hAnsi="inherit" w:cs="Times New Roman"/>
            <w:color w:val="426F86"/>
            <w:sz w:val="23"/>
            <w:szCs w:val="23"/>
            <w:u w:val="single"/>
            <w:bdr w:val="none" w:sz="0" w:space="0" w:color="auto" w:frame="1"/>
          </w:rPr>
          <w:t>http://www.dynamics101.com/2014/07/understanding-business-rules-microsoft-dynamics-crm-2013/</w:t>
        </w:r>
      </w:hyperlink>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6" w:tgtFrame="_blank" w:history="1">
        <w:r w:rsidR="00733245" w:rsidRPr="00733245">
          <w:rPr>
            <w:rFonts w:ascii="inherit" w:eastAsia="Times New Roman" w:hAnsi="inherit" w:cs="Times New Roman"/>
            <w:color w:val="426F86"/>
            <w:sz w:val="23"/>
            <w:szCs w:val="23"/>
            <w:u w:val="single"/>
            <w:bdr w:val="none" w:sz="0" w:space="0" w:color="auto" w:frame="1"/>
          </w:rPr>
          <w:t>http://blogs.technet.com/b/lystavlen/archive/2013/10/13/crm-2013-understanding-portable-business-logic.aspx</w:t>
        </w:r>
      </w:hyperlink>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7" w:tgtFrame="_blank" w:history="1">
        <w:r w:rsidR="00733245" w:rsidRPr="00733245">
          <w:rPr>
            <w:rFonts w:ascii="inherit" w:eastAsia="Times New Roman" w:hAnsi="inherit" w:cs="Times New Roman"/>
            <w:color w:val="426F86"/>
            <w:sz w:val="23"/>
            <w:szCs w:val="23"/>
            <w:u w:val="single"/>
            <w:bdr w:val="none" w:sz="0" w:space="0" w:color="auto" w:frame="1"/>
          </w:rPr>
          <w:t> http://blog.sonomapartners.com/2014/09/dynamics-crm-2015-first-look-enhanced-business-rules.html</w:t>
        </w:r>
      </w:hyperlink>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8" w:tgtFrame="_blank" w:history="1">
        <w:r w:rsidR="00733245" w:rsidRPr="00733245">
          <w:rPr>
            <w:rFonts w:ascii="inherit" w:eastAsia="Times New Roman" w:hAnsi="inherit" w:cs="Times New Roman"/>
            <w:color w:val="426F86"/>
            <w:sz w:val="23"/>
            <w:szCs w:val="23"/>
            <w:u w:val="single"/>
            <w:bdr w:val="none" w:sz="0" w:space="0" w:color="auto" w:frame="1"/>
          </w:rPr>
          <w:t>http://msdn.microsoft.com/en-us/library/dn531086.aspx</w:t>
        </w:r>
      </w:hyperlink>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19" w:tgtFrame="_blank" w:history="1">
        <w:r w:rsidR="00733245" w:rsidRPr="00733245">
          <w:rPr>
            <w:rFonts w:ascii="inherit" w:eastAsia="Times New Roman" w:hAnsi="inherit" w:cs="Times New Roman"/>
            <w:color w:val="426F86"/>
            <w:sz w:val="23"/>
            <w:szCs w:val="23"/>
            <w:u w:val="single"/>
            <w:bdr w:val="none" w:sz="0" w:space="0" w:color="auto" w:frame="1"/>
          </w:rPr>
          <w:t>http://www.powerobjects.com/blog/2013/10/24/become-pseudo-developer-business-rules-crm-2013/</w:t>
        </w:r>
      </w:hyperlink>
    </w:p>
    <w:p w:rsidR="00733245" w:rsidRPr="00733245" w:rsidRDefault="00C666F9" w:rsidP="00733245">
      <w:pPr>
        <w:shd w:val="clear" w:color="auto" w:fill="FFFFFF"/>
        <w:spacing w:after="0" w:line="240" w:lineRule="auto"/>
        <w:textAlignment w:val="baseline"/>
        <w:rPr>
          <w:rFonts w:ascii="inherit" w:eastAsia="Times New Roman" w:hAnsi="inherit" w:cs="Times New Roman"/>
          <w:color w:val="333A42"/>
          <w:sz w:val="23"/>
          <w:szCs w:val="23"/>
        </w:rPr>
      </w:pPr>
      <w:hyperlink r:id="rId20" w:tgtFrame="_blank" w:history="1">
        <w:r w:rsidR="00733245" w:rsidRPr="00733245">
          <w:rPr>
            <w:rFonts w:ascii="inherit" w:eastAsia="Times New Roman" w:hAnsi="inherit" w:cs="Times New Roman"/>
            <w:color w:val="426F86"/>
            <w:sz w:val="23"/>
            <w:szCs w:val="23"/>
            <w:u w:val="single"/>
            <w:bdr w:val="none" w:sz="0" w:space="0" w:color="auto" w:frame="1"/>
          </w:rPr>
          <w:t>http://msdynamicscrmblog.wordpress.com/2013/11/05/business-rules-in-dynamics-crm-2013/</w:t>
        </w:r>
      </w:hyperlink>
    </w:p>
    <w:p w:rsidR="00733245" w:rsidRPr="00733245" w:rsidRDefault="00C666F9" w:rsidP="00733245">
      <w:pPr>
        <w:shd w:val="clear" w:color="auto" w:fill="FFFFFF"/>
        <w:spacing w:line="240" w:lineRule="auto"/>
        <w:textAlignment w:val="baseline"/>
        <w:rPr>
          <w:rFonts w:ascii="inherit" w:eastAsia="Times New Roman" w:hAnsi="inherit" w:cs="Times New Roman"/>
          <w:color w:val="333A42"/>
          <w:sz w:val="23"/>
          <w:szCs w:val="23"/>
        </w:rPr>
      </w:pPr>
      <w:hyperlink r:id="rId21" w:tgtFrame="_blank" w:history="1">
        <w:r w:rsidR="00733245" w:rsidRPr="00733245">
          <w:rPr>
            <w:rFonts w:ascii="inherit" w:eastAsia="Times New Roman" w:hAnsi="inherit" w:cs="Times New Roman"/>
            <w:color w:val="426F86"/>
            <w:sz w:val="23"/>
            <w:szCs w:val="23"/>
            <w:u w:val="single"/>
            <w:bdr w:val="none" w:sz="0" w:space="0" w:color="auto" w:frame="1"/>
          </w:rPr>
          <w:t>http://www.c2software.com/c2-blog/business-rules-dynamics-crm-2013.aspx</w:t>
        </w:r>
      </w:hyperlink>
    </w:p>
    <w:p w:rsidR="00983EA5" w:rsidRDefault="00983EA5"/>
    <w:p w:rsidR="00213FC6" w:rsidRDefault="00213FC6"/>
    <w:p w:rsidR="00213FC6" w:rsidRDefault="00213FC6"/>
    <w:p w:rsidR="00213FC6" w:rsidRDefault="00213FC6">
      <w:pPr>
        <w:pBdr>
          <w:bottom w:val="single" w:sz="6" w:space="1" w:color="auto"/>
        </w:pBdr>
      </w:pPr>
    </w:p>
    <w:p w:rsidR="00213FC6" w:rsidRDefault="00213FC6"/>
    <w:p w:rsidR="00213FC6" w:rsidRDefault="00213FC6" w:rsidP="00213FC6">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CRM 2013 - Quick Guide to Business Rules</w:t>
      </w:r>
    </w:p>
    <w:p w:rsidR="00213FC6" w:rsidRDefault="00213FC6" w:rsidP="00213FC6">
      <w:pPr>
        <w:shd w:val="clear" w:color="auto" w:fill="FFFFFF"/>
        <w:jc w:val="center"/>
        <w:rPr>
          <w:rFonts w:ascii="Tahoma" w:hAnsi="Tahoma" w:cs="Tahoma"/>
          <w:color w:val="333333"/>
        </w:rPr>
      </w:pPr>
      <w:r>
        <w:rPr>
          <w:rFonts w:ascii="Tahoma" w:hAnsi="Tahoma" w:cs="Tahoma"/>
          <w:noProof/>
          <w:color w:val="6699CC"/>
        </w:rPr>
        <w:drawing>
          <wp:inline distT="0" distB="0" distL="0" distR="0">
            <wp:extent cx="3045460" cy="2266315"/>
            <wp:effectExtent l="0" t="0" r="2540" b="635"/>
            <wp:docPr id="3" name="Picture 3" descr="https://crmbusiness.files.wordpress.com/2014/07/business-rules-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mbusiness.files.wordpress.com/2014/07/business-rules-1.jpg">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2266315"/>
                    </a:xfrm>
                    <a:prstGeom prst="rect">
                      <a:avLst/>
                    </a:prstGeom>
                    <a:noFill/>
                    <a:ln>
                      <a:noFill/>
                    </a:ln>
                  </pic:spPr>
                </pic:pic>
              </a:graphicData>
            </a:graphic>
          </wp:inline>
        </w:drawing>
      </w:r>
    </w:p>
    <w:p w:rsidR="00213FC6" w:rsidRDefault="00213FC6" w:rsidP="00213FC6">
      <w:pPr>
        <w:shd w:val="clear" w:color="auto" w:fill="FFFFFF"/>
        <w:rPr>
          <w:rFonts w:ascii="Tahoma" w:hAnsi="Tahoma" w:cs="Tahoma"/>
          <w:color w:val="333333"/>
        </w:rPr>
      </w:pPr>
      <w:r>
        <w:rPr>
          <w:rFonts w:ascii="Tahoma" w:hAnsi="Tahoma" w:cs="Tahoma"/>
          <w:b/>
          <w:bCs/>
          <w:color w:val="333333"/>
        </w:rPr>
        <w:br/>
        <w:t xml:space="preserve">What is </w:t>
      </w:r>
      <w:r w:rsidR="00B23EFB">
        <w:rPr>
          <w:rFonts w:ascii="Tahoma" w:hAnsi="Tahoma" w:cs="Tahoma"/>
          <w:b/>
          <w:bCs/>
          <w:color w:val="333333"/>
        </w:rPr>
        <w:t>it?</w:t>
      </w:r>
    </w:p>
    <w:p w:rsidR="00213FC6" w:rsidRDefault="00213FC6" w:rsidP="00213FC6">
      <w:pPr>
        <w:shd w:val="clear" w:color="auto" w:fill="FFFFFF"/>
        <w:rPr>
          <w:rFonts w:ascii="Tahoma" w:hAnsi="Tahoma" w:cs="Tahoma"/>
          <w:color w:val="333333"/>
        </w:rPr>
      </w:pPr>
      <w:r>
        <w:rPr>
          <w:rFonts w:ascii="Tahoma" w:hAnsi="Tahoma" w:cs="Tahoma"/>
          <w:color w:val="333333"/>
        </w:rPr>
        <w:t>A new feature in CRM 2013 called Business Rules or Portable Logic</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http://www.dynamics101.com/2014/07/understanding-business-rules-microsoft-dynamics-crm-2013/</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lastRenderedPageBreak/>
        <w:t xml:space="preserve">What can it </w:t>
      </w:r>
      <w:r w:rsidR="00B23EFB">
        <w:rPr>
          <w:rFonts w:ascii="Tahoma" w:hAnsi="Tahoma" w:cs="Tahoma"/>
          <w:b/>
          <w:bCs/>
          <w:color w:val="333333"/>
        </w:rPr>
        <w:t>do?</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Business rules </w:t>
      </w:r>
      <w:r>
        <w:rPr>
          <w:rStyle w:val="gingersoftwaremark"/>
          <w:rFonts w:ascii="Tahoma" w:hAnsi="Tahoma" w:cs="Tahoma"/>
          <w:color w:val="333333"/>
        </w:rPr>
        <w:t>allows</w:t>
      </w:r>
      <w:r>
        <w:rPr>
          <w:rFonts w:ascii="Tahoma" w:hAnsi="Tahoma" w:cs="Tahoma"/>
          <w:color w:val="333333"/>
        </w:rPr>
        <w:t xml:space="preserve"> you to write logic on CRM forms without writing </w:t>
      </w:r>
      <w:proofErr w:type="spellStart"/>
      <w:r>
        <w:rPr>
          <w:rFonts w:ascii="Tahoma" w:hAnsi="Tahoma" w:cs="Tahoma"/>
          <w:color w:val="333333"/>
        </w:rPr>
        <w:t>Javascript</w:t>
      </w:r>
      <w:proofErr w:type="spellEnd"/>
      <w:r>
        <w:rPr>
          <w:rFonts w:ascii="Tahoma" w:hAnsi="Tahoma" w:cs="Tahoma"/>
          <w:color w:val="333333"/>
        </w:rPr>
        <w:t>.  It can hide fields, calculations, display error messages. </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Business can</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Hide/show fields</w:t>
      </w:r>
    </w:p>
    <w:p w:rsidR="00213FC6" w:rsidRDefault="00213FC6" w:rsidP="00213FC6">
      <w:pPr>
        <w:shd w:val="clear" w:color="auto" w:fill="FFFFFF"/>
        <w:rPr>
          <w:rFonts w:ascii="Tahoma" w:hAnsi="Tahoma" w:cs="Tahoma"/>
          <w:color w:val="333333"/>
        </w:rPr>
      </w:pPr>
      <w:r>
        <w:rPr>
          <w:rFonts w:ascii="Tahoma" w:hAnsi="Tahoma" w:cs="Tahoma"/>
          <w:color w:val="333333"/>
        </w:rPr>
        <w:t>Make a field </w:t>
      </w:r>
      <w:r w:rsidR="00B23EFB">
        <w:rPr>
          <w:rStyle w:val="gingersoftwaremark"/>
          <w:rFonts w:ascii="Tahoma" w:hAnsi="Tahoma" w:cs="Tahoma"/>
          <w:color w:val="333333"/>
        </w:rPr>
        <w:t>business</w:t>
      </w:r>
      <w:r>
        <w:rPr>
          <w:rFonts w:ascii="Tahoma" w:hAnsi="Tahoma" w:cs="Tahoma"/>
          <w:color w:val="333333"/>
        </w:rPr>
        <w:t> required</w:t>
      </w:r>
    </w:p>
    <w:p w:rsidR="00213FC6" w:rsidRDefault="00B23EFB" w:rsidP="00213FC6">
      <w:pPr>
        <w:shd w:val="clear" w:color="auto" w:fill="FFFFFF"/>
        <w:rPr>
          <w:rFonts w:ascii="Tahoma" w:hAnsi="Tahoma" w:cs="Tahoma"/>
          <w:color w:val="333333"/>
        </w:rPr>
      </w:pPr>
      <w:r>
        <w:rPr>
          <w:rStyle w:val="gingersoftwaremark"/>
          <w:rFonts w:ascii="Tahoma" w:hAnsi="Tahoma" w:cs="Tahoma"/>
          <w:color w:val="333333"/>
        </w:rPr>
        <w:t>Calculate</w:t>
      </w:r>
      <w:r w:rsidR="00213FC6">
        <w:rPr>
          <w:rFonts w:ascii="Tahoma" w:hAnsi="Tahoma" w:cs="Tahoma"/>
          <w:color w:val="333333"/>
        </w:rPr>
        <w:t> a </w:t>
      </w:r>
      <w:r w:rsidR="00213FC6">
        <w:rPr>
          <w:rStyle w:val="gingersoftwaremark"/>
          <w:rFonts w:ascii="Tahoma" w:hAnsi="Tahoma" w:cs="Tahoma"/>
          <w:color w:val="333333"/>
        </w:rPr>
        <w:t>fields</w:t>
      </w:r>
      <w:r w:rsidR="00213FC6">
        <w:rPr>
          <w:rFonts w:ascii="Tahoma" w:hAnsi="Tahoma" w:cs="Tahoma"/>
          <w:color w:val="333333"/>
        </w:rPr>
        <w:t> value based on values in other fields</w:t>
      </w:r>
    </w:p>
    <w:p w:rsidR="00213FC6" w:rsidRDefault="00B23EFB" w:rsidP="00213FC6">
      <w:pPr>
        <w:shd w:val="clear" w:color="auto" w:fill="FFFFFF"/>
        <w:rPr>
          <w:rFonts w:ascii="Tahoma" w:hAnsi="Tahoma" w:cs="Tahoma"/>
          <w:color w:val="333333"/>
        </w:rPr>
      </w:pPr>
      <w:r>
        <w:rPr>
          <w:rStyle w:val="gingersoftwaremark"/>
          <w:rFonts w:ascii="Tahoma" w:hAnsi="Tahoma" w:cs="Tahoma"/>
          <w:color w:val="333333"/>
        </w:rPr>
        <w:t>Validate</w:t>
      </w:r>
      <w:r w:rsidR="00213FC6">
        <w:rPr>
          <w:rFonts w:ascii="Tahoma" w:hAnsi="Tahoma" w:cs="Tahoma"/>
          <w:color w:val="333333"/>
        </w:rPr>
        <w:t> a field, showing an error message if an invalid value is input</w:t>
      </w:r>
    </w:p>
    <w:p w:rsidR="00213FC6" w:rsidRDefault="00B23EFB" w:rsidP="00213FC6">
      <w:pPr>
        <w:shd w:val="clear" w:color="auto" w:fill="FFFFFF"/>
        <w:rPr>
          <w:rFonts w:ascii="Tahoma" w:hAnsi="Tahoma" w:cs="Tahoma"/>
          <w:color w:val="333333"/>
        </w:rPr>
      </w:pPr>
      <w:r>
        <w:rPr>
          <w:rStyle w:val="gingersoftwaremark"/>
          <w:rFonts w:ascii="Tahoma" w:hAnsi="Tahoma" w:cs="Tahoma"/>
          <w:color w:val="333333"/>
        </w:rPr>
        <w:t>Disable</w:t>
      </w:r>
      <w:r w:rsidR="00213FC6">
        <w:rPr>
          <w:rFonts w:ascii="Tahoma" w:hAnsi="Tahoma" w:cs="Tahoma"/>
          <w:color w:val="333333"/>
        </w:rPr>
        <w:t> a field</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 xml:space="preserve">Why do you need to know </w:t>
      </w:r>
      <w:r w:rsidR="00B23EFB">
        <w:rPr>
          <w:rFonts w:ascii="Tahoma" w:hAnsi="Tahoma" w:cs="Tahoma"/>
          <w:b/>
          <w:bCs/>
          <w:color w:val="333333"/>
        </w:rPr>
        <w:t>it?</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 xml:space="preserve">It's a way to do form validation and form manipulation that previously only people with </w:t>
      </w:r>
      <w:r w:rsidR="00B23EFB">
        <w:rPr>
          <w:rFonts w:ascii="Tahoma" w:hAnsi="Tahoma" w:cs="Tahoma"/>
          <w:color w:val="333333"/>
        </w:rPr>
        <w:t>JavaScript</w:t>
      </w:r>
      <w:r>
        <w:rPr>
          <w:rFonts w:ascii="Tahoma" w:hAnsi="Tahoma" w:cs="Tahoma"/>
          <w:color w:val="333333"/>
        </w:rPr>
        <w:t xml:space="preserve"> knowledge could do, now end users and CRM consultants can do form manipulation.</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Business rules also run on the Tablet and mobile apps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Why is it important</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It allows non developers to add validation and functionality (hide/show/disable fields) to a CRM form.</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Business rules will also work on the tablet application, hence why business rules are also known as portable business logic</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Why's it good for customers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Reduces the </w:t>
      </w:r>
      <w:r w:rsidR="00C666F9">
        <w:rPr>
          <w:rStyle w:val="gingersoftwaremark"/>
          <w:rFonts w:ascii="Tahoma" w:hAnsi="Tahoma" w:cs="Tahoma"/>
          <w:color w:val="333333"/>
        </w:rPr>
        <w:t>dependency</w:t>
      </w:r>
      <w:r>
        <w:rPr>
          <w:rFonts w:ascii="Tahoma" w:hAnsi="Tahoma" w:cs="Tahoma"/>
          <w:color w:val="333333"/>
        </w:rPr>
        <w:t> on developers to add form validation, field calculations and hiding/showing/disabling fields.  This will allow customers to create business rules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Why's it good developers/consultants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 xml:space="preserve">Consultants can add functionality which was only available using </w:t>
      </w:r>
      <w:r w:rsidR="00C666F9">
        <w:rPr>
          <w:rFonts w:ascii="Tahoma" w:hAnsi="Tahoma" w:cs="Tahoma"/>
          <w:color w:val="333333"/>
        </w:rPr>
        <w:t>JavaScript</w:t>
      </w:r>
      <w:r>
        <w:rPr>
          <w:rFonts w:ascii="Tahoma" w:hAnsi="Tahoma" w:cs="Tahoma"/>
          <w:color w:val="333333"/>
        </w:rPr>
        <w:t xml:space="preserve"> in CRM 2011. </w:t>
      </w:r>
    </w:p>
    <w:p w:rsidR="00213FC6" w:rsidRDefault="00213FC6" w:rsidP="00213FC6">
      <w:pPr>
        <w:shd w:val="clear" w:color="auto" w:fill="FFFFFF"/>
        <w:rPr>
          <w:rFonts w:ascii="Tahoma" w:hAnsi="Tahoma" w:cs="Tahoma"/>
          <w:color w:val="333333"/>
        </w:rPr>
      </w:pPr>
    </w:p>
    <w:p w:rsidR="00213FC6" w:rsidRDefault="00C666F9" w:rsidP="00213FC6">
      <w:pPr>
        <w:shd w:val="clear" w:color="auto" w:fill="FFFFFF"/>
        <w:rPr>
          <w:rFonts w:ascii="Tahoma" w:hAnsi="Tahoma" w:cs="Tahoma"/>
          <w:color w:val="333333"/>
        </w:rPr>
      </w:pPr>
      <w:r>
        <w:rPr>
          <w:rFonts w:ascii="Tahoma" w:hAnsi="Tahoma" w:cs="Tahoma"/>
          <w:b/>
          <w:bCs/>
          <w:color w:val="333333"/>
        </w:rPr>
        <w:t>Limitations/</w:t>
      </w:r>
      <w:proofErr w:type="spellStart"/>
      <w:r>
        <w:rPr>
          <w:rFonts w:ascii="Tahoma" w:hAnsi="Tahoma" w:cs="Tahoma"/>
          <w:b/>
          <w:bCs/>
          <w:color w:val="333333"/>
        </w:rPr>
        <w:t>Gotcha</w:t>
      </w:r>
      <w:proofErr w:type="spellEnd"/>
    </w:p>
    <w:p w:rsidR="00213FC6" w:rsidRDefault="00213FC6" w:rsidP="00213FC6">
      <w:pPr>
        <w:shd w:val="clear" w:color="auto" w:fill="FFFFFF"/>
        <w:rPr>
          <w:rFonts w:ascii="Tahoma" w:hAnsi="Tahoma" w:cs="Tahoma"/>
          <w:color w:val="333333"/>
        </w:rPr>
      </w:pPr>
    </w:p>
    <w:p w:rsidR="00213FC6" w:rsidRDefault="00C666F9" w:rsidP="00213FC6">
      <w:pPr>
        <w:shd w:val="clear" w:color="auto" w:fill="FFFFFF"/>
        <w:rPr>
          <w:rFonts w:ascii="Tahoma" w:hAnsi="Tahoma" w:cs="Tahoma"/>
          <w:color w:val="333333"/>
        </w:rPr>
      </w:pPr>
      <w:r>
        <w:rPr>
          <w:rStyle w:val="gingersoftwaremark"/>
          <w:rFonts w:ascii="Tahoma" w:hAnsi="Tahoma" w:cs="Tahoma"/>
          <w:color w:val="333333"/>
        </w:rPr>
        <w:t>One</w:t>
      </w:r>
      <w:r w:rsidR="00213FC6">
        <w:rPr>
          <w:rFonts w:ascii="Tahoma" w:hAnsi="Tahoma" w:cs="Tahoma"/>
          <w:color w:val="333333"/>
        </w:rPr>
        <w:t xml:space="preserve"> down side is it's another place validation can run, which means you can have conflicting validation from </w:t>
      </w:r>
      <w:r>
        <w:rPr>
          <w:rFonts w:ascii="Tahoma" w:hAnsi="Tahoma" w:cs="Tahoma"/>
          <w:color w:val="333333"/>
        </w:rPr>
        <w:t>JavaScript</w:t>
      </w:r>
      <w:r w:rsidR="00213FC6">
        <w:rPr>
          <w:rFonts w:ascii="Tahoma" w:hAnsi="Tahoma" w:cs="Tahoma"/>
          <w:color w:val="333333"/>
        </w:rPr>
        <w:t xml:space="preserve"> and business rules.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Business rules have to be created in pairs, e.g. </w:t>
      </w:r>
      <w:r>
        <w:rPr>
          <w:rStyle w:val="gingersoftwaremark"/>
          <w:rFonts w:ascii="Tahoma" w:hAnsi="Tahoma" w:cs="Tahoma"/>
          <w:color w:val="333333"/>
        </w:rPr>
        <w:t>one</w:t>
      </w:r>
      <w:r>
        <w:rPr>
          <w:rFonts w:ascii="Tahoma" w:hAnsi="Tahoma" w:cs="Tahoma"/>
          <w:color w:val="333333"/>
        </w:rPr>
        <w:t> rule to hide a field and another rule to show the field.  Most first time users of business rules forget to add the second rule.</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 xml:space="preserve">Business rules and </w:t>
      </w:r>
      <w:r w:rsidR="00C666F9">
        <w:rPr>
          <w:rFonts w:ascii="Tahoma" w:hAnsi="Tahoma" w:cs="Tahoma"/>
          <w:color w:val="333333"/>
        </w:rPr>
        <w:t>JavaScript</w:t>
      </w:r>
      <w:r>
        <w:rPr>
          <w:rFonts w:ascii="Tahoma" w:hAnsi="Tahoma" w:cs="Tahoma"/>
          <w:color w:val="333333"/>
        </w:rPr>
        <w:t xml:space="preserve"> can conflict.  Business rules are triggered before </w:t>
      </w:r>
      <w:r w:rsidR="00C666F9">
        <w:rPr>
          <w:rFonts w:ascii="Tahoma" w:hAnsi="Tahoma" w:cs="Tahoma"/>
          <w:color w:val="333333"/>
        </w:rPr>
        <w:t>JavaScript</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 xml:space="preserve">Business rules and </w:t>
      </w:r>
      <w:r w:rsidR="00C666F9">
        <w:rPr>
          <w:rFonts w:ascii="Tahoma" w:hAnsi="Tahoma" w:cs="Tahoma"/>
          <w:color w:val="333333"/>
        </w:rPr>
        <w:t>JavaScript</w:t>
      </w:r>
      <w:r>
        <w:rPr>
          <w:rFonts w:ascii="Tahoma" w:hAnsi="Tahoma" w:cs="Tahoma"/>
          <w:color w:val="333333"/>
        </w:rPr>
        <w:t> </w:t>
      </w:r>
      <w:r>
        <w:rPr>
          <w:rStyle w:val="gingersoftwaremark"/>
          <w:rFonts w:ascii="Tahoma" w:hAnsi="Tahoma" w:cs="Tahoma"/>
          <w:color w:val="333333"/>
        </w:rPr>
        <w:t>means</w:t>
      </w:r>
      <w:r>
        <w:rPr>
          <w:rFonts w:ascii="Tahoma" w:hAnsi="Tahoma" w:cs="Tahoma"/>
          <w:color w:val="333333"/>
        </w:rPr>
        <w:t> there are two different areas to check, which can create some unexpected </w:t>
      </w:r>
      <w:r w:rsidR="00C666F9">
        <w:rPr>
          <w:rStyle w:val="gingersoftwaremark"/>
          <w:rFonts w:ascii="Tahoma" w:hAnsi="Tahoma" w:cs="Tahoma"/>
          <w:color w:val="333333"/>
        </w:rPr>
        <w:t>behavior</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 xml:space="preserve">Will it change in the </w:t>
      </w:r>
      <w:r w:rsidR="00C666F9">
        <w:rPr>
          <w:rFonts w:ascii="Tahoma" w:hAnsi="Tahoma" w:cs="Tahoma"/>
          <w:b/>
          <w:bCs/>
          <w:color w:val="333333"/>
        </w:rPr>
        <w:t>future?</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Yes, </w:t>
      </w:r>
      <w:proofErr w:type="spellStart"/>
      <w:proofErr w:type="gramStart"/>
      <w:r>
        <w:rPr>
          <w:rStyle w:val="gingersoftwaremark"/>
          <w:rFonts w:ascii="Tahoma" w:hAnsi="Tahoma" w:cs="Tahoma"/>
          <w:color w:val="333333"/>
        </w:rPr>
        <w:t>its</w:t>
      </w:r>
      <w:proofErr w:type="spellEnd"/>
      <w:proofErr w:type="gramEnd"/>
      <w:r>
        <w:rPr>
          <w:rFonts w:ascii="Tahoma" w:hAnsi="Tahoma" w:cs="Tahoma"/>
          <w:color w:val="333333"/>
        </w:rPr>
        <w:t> going to get even better with IF/Else conditional statements in CRM 2015.  </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CRM 2015 will also add improved calculations and </w:t>
      </w:r>
      <w:r>
        <w:rPr>
          <w:rStyle w:val="gingersoftwaremark"/>
          <w:rFonts w:ascii="Tahoma" w:hAnsi="Tahoma" w:cs="Tahoma"/>
          <w:color w:val="333333"/>
        </w:rPr>
        <w:t>rollup</w:t>
      </w:r>
      <w:r>
        <w:rPr>
          <w:rFonts w:ascii="Tahoma" w:hAnsi="Tahoma" w:cs="Tahoma"/>
          <w:color w:val="333333"/>
        </w:rPr>
        <w:t> fields</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b/>
          <w:bCs/>
          <w:color w:val="333333"/>
        </w:rPr>
        <w:t xml:space="preserve">Where Can I find out </w:t>
      </w:r>
      <w:bookmarkStart w:id="0" w:name="_GoBack"/>
      <w:bookmarkEnd w:id="0"/>
      <w:r w:rsidR="00C666F9">
        <w:rPr>
          <w:rFonts w:ascii="Tahoma" w:hAnsi="Tahoma" w:cs="Tahoma"/>
          <w:b/>
          <w:bCs/>
          <w:color w:val="333333"/>
        </w:rPr>
        <w:t>more?</w:t>
      </w: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r>
        <w:rPr>
          <w:rFonts w:ascii="Tahoma" w:hAnsi="Tahoma" w:cs="Tahoma"/>
          <w:color w:val="333333"/>
        </w:rPr>
        <w:t>Microsoft SDK</w:t>
      </w:r>
    </w:p>
    <w:p w:rsidR="00213FC6" w:rsidRDefault="00213FC6" w:rsidP="00213FC6">
      <w:pPr>
        <w:shd w:val="clear" w:color="auto" w:fill="FFFFFF"/>
        <w:rPr>
          <w:rFonts w:ascii="Tahoma" w:hAnsi="Tahoma" w:cs="Tahoma"/>
          <w:color w:val="333333"/>
        </w:rPr>
      </w:pPr>
      <w:hyperlink r:id="rId23" w:history="1">
        <w:r>
          <w:rPr>
            <w:rStyle w:val="Hyperlink"/>
            <w:rFonts w:ascii="Tahoma" w:hAnsi="Tahoma" w:cs="Tahoma"/>
            <w:color w:val="6699CC"/>
          </w:rPr>
          <w:t>http://msdn.microsoft.com/en-us/library/dn531086.aspx</w:t>
        </w:r>
      </w:hyperlink>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hyperlink r:id="rId24" w:anchor=".U6xIHPldUt4" w:history="1">
        <w:r>
          <w:rPr>
            <w:rStyle w:val="Hyperlink"/>
            <w:rFonts w:ascii="Tahoma" w:hAnsi="Tahoma" w:cs="Tahoma"/>
            <w:color w:val="6699CC"/>
          </w:rPr>
          <w:t>http://www.magenium.com/Techblog/2013/September/Introducing-CRM-2013-Business-Rules.aspx#.U6xIHPldUt4</w:t>
        </w:r>
      </w:hyperlink>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Arial" w:hAnsi="Arial" w:cs="Arial"/>
          <w:color w:val="333333"/>
        </w:rPr>
      </w:pPr>
      <w:hyperlink r:id="rId25" w:history="1">
        <w:r>
          <w:rPr>
            <w:rStyle w:val="Hyperlink"/>
            <w:rFonts w:ascii="Tahoma" w:hAnsi="Tahoma" w:cs="Tahoma"/>
            <w:color w:val="6699CC"/>
          </w:rPr>
          <w:t>http://www.powerobjects.com/blog/2013/10/24/become-pseudo-developer-business-rules-crm-2013/</w:t>
        </w:r>
      </w:hyperlink>
    </w:p>
    <w:p w:rsidR="00213FC6" w:rsidRDefault="00213FC6" w:rsidP="00213FC6">
      <w:pPr>
        <w:shd w:val="clear" w:color="auto" w:fill="FFFFFF"/>
        <w:rPr>
          <w:rFonts w:ascii="Arial" w:hAnsi="Arial" w:cs="Arial"/>
          <w:color w:val="333333"/>
        </w:rPr>
      </w:pPr>
    </w:p>
    <w:p w:rsidR="00213FC6" w:rsidRDefault="00213FC6" w:rsidP="00213FC6">
      <w:pPr>
        <w:shd w:val="clear" w:color="auto" w:fill="FFFFFF"/>
        <w:rPr>
          <w:rFonts w:ascii="Tahoma" w:hAnsi="Tahoma" w:cs="Tahoma"/>
          <w:color w:val="333333"/>
        </w:rPr>
      </w:pPr>
    </w:p>
    <w:p w:rsidR="00213FC6" w:rsidRDefault="00213FC6" w:rsidP="00213FC6">
      <w:pPr>
        <w:shd w:val="clear" w:color="auto" w:fill="FFFFFF"/>
        <w:rPr>
          <w:rFonts w:ascii="Tahoma" w:hAnsi="Tahoma" w:cs="Tahoma"/>
          <w:color w:val="333333"/>
        </w:rPr>
      </w:pPr>
      <w:hyperlink r:id="rId26" w:history="1">
        <w:r>
          <w:rPr>
            <w:rStyle w:val="Hyperlink"/>
            <w:rFonts w:ascii="Tahoma" w:hAnsi="Tahoma" w:cs="Tahoma"/>
            <w:color w:val="6699CC"/>
          </w:rPr>
          <w:t>http://www.powerobjects.com/blog/2013/10/24/become-pseudo-developer-business-rules-crm-2013/</w:t>
        </w:r>
      </w:hyperlink>
    </w:p>
    <w:p w:rsidR="00213FC6" w:rsidRDefault="00213FC6"/>
    <w:sectPr w:rsidR="0021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91463"/>
    <w:multiLevelType w:val="multilevel"/>
    <w:tmpl w:val="79D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20E0F"/>
    <w:multiLevelType w:val="multilevel"/>
    <w:tmpl w:val="14E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55EF5"/>
    <w:multiLevelType w:val="multilevel"/>
    <w:tmpl w:val="40D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19"/>
    <w:rsid w:val="001A3FE1"/>
    <w:rsid w:val="00213FC6"/>
    <w:rsid w:val="002D7567"/>
    <w:rsid w:val="00526BFA"/>
    <w:rsid w:val="00733245"/>
    <w:rsid w:val="007A4D09"/>
    <w:rsid w:val="007E4E4B"/>
    <w:rsid w:val="00983EA5"/>
    <w:rsid w:val="00A3667C"/>
    <w:rsid w:val="00B22919"/>
    <w:rsid w:val="00B23EFB"/>
    <w:rsid w:val="00B525B4"/>
    <w:rsid w:val="00C666F9"/>
    <w:rsid w:val="00DD6C9B"/>
    <w:rsid w:val="00E16254"/>
    <w:rsid w:val="00E35587"/>
    <w:rsid w:val="00F72C2A"/>
    <w:rsid w:val="00FB1D4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52537-D808-4433-BF66-07DE1CC5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3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3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2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32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3245"/>
    <w:rPr>
      <w:color w:val="0000FF"/>
      <w:u w:val="single"/>
    </w:rPr>
  </w:style>
  <w:style w:type="character" w:customStyle="1" w:styleId="posted-on">
    <w:name w:val="posted-on"/>
    <w:basedOn w:val="DefaultParagraphFont"/>
    <w:rsid w:val="00733245"/>
  </w:style>
  <w:style w:type="character" w:customStyle="1" w:styleId="author">
    <w:name w:val="author"/>
    <w:basedOn w:val="DefaultParagraphFont"/>
    <w:rsid w:val="00733245"/>
  </w:style>
  <w:style w:type="character" w:customStyle="1" w:styleId="gingersoftwaremark">
    <w:name w:val="ginger_software_mark"/>
    <w:basedOn w:val="DefaultParagraphFont"/>
    <w:rsid w:val="00733245"/>
  </w:style>
  <w:style w:type="paragraph" w:styleId="NormalWeb">
    <w:name w:val="Normal (Web)"/>
    <w:basedOn w:val="Normal"/>
    <w:uiPriority w:val="99"/>
    <w:semiHidden/>
    <w:unhideWhenUsed/>
    <w:rsid w:val="00733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72166">
      <w:bodyDiv w:val="1"/>
      <w:marLeft w:val="0"/>
      <w:marRight w:val="0"/>
      <w:marTop w:val="0"/>
      <w:marBottom w:val="0"/>
      <w:divBdr>
        <w:top w:val="none" w:sz="0" w:space="0" w:color="auto"/>
        <w:left w:val="none" w:sz="0" w:space="0" w:color="auto"/>
        <w:bottom w:val="none" w:sz="0" w:space="0" w:color="auto"/>
        <w:right w:val="none" w:sz="0" w:space="0" w:color="auto"/>
      </w:divBdr>
      <w:divsChild>
        <w:div w:id="915937823">
          <w:marLeft w:val="0"/>
          <w:marRight w:val="0"/>
          <w:marTop w:val="0"/>
          <w:marBottom w:val="0"/>
          <w:divBdr>
            <w:top w:val="none" w:sz="0" w:space="0" w:color="auto"/>
            <w:left w:val="none" w:sz="0" w:space="0" w:color="auto"/>
            <w:bottom w:val="none" w:sz="0" w:space="0" w:color="auto"/>
            <w:right w:val="none" w:sz="0" w:space="0" w:color="auto"/>
          </w:divBdr>
          <w:divsChild>
            <w:div w:id="754939486">
              <w:marLeft w:val="0"/>
              <w:marRight w:val="0"/>
              <w:marTop w:val="0"/>
              <w:marBottom w:val="0"/>
              <w:divBdr>
                <w:top w:val="none" w:sz="0" w:space="0" w:color="auto"/>
                <w:left w:val="none" w:sz="0" w:space="0" w:color="auto"/>
                <w:bottom w:val="none" w:sz="0" w:space="0" w:color="auto"/>
                <w:right w:val="none" w:sz="0" w:space="0" w:color="auto"/>
              </w:divBdr>
              <w:divsChild>
                <w:div w:id="85419518">
                  <w:marLeft w:val="0"/>
                  <w:marRight w:val="0"/>
                  <w:marTop w:val="0"/>
                  <w:marBottom w:val="0"/>
                  <w:divBdr>
                    <w:top w:val="none" w:sz="0" w:space="0" w:color="auto"/>
                    <w:left w:val="none" w:sz="0" w:space="0" w:color="auto"/>
                    <w:bottom w:val="none" w:sz="0" w:space="0" w:color="auto"/>
                    <w:right w:val="none" w:sz="0" w:space="0" w:color="auto"/>
                  </w:divBdr>
                </w:div>
                <w:div w:id="1736852727">
                  <w:marLeft w:val="0"/>
                  <w:marRight w:val="0"/>
                  <w:marTop w:val="0"/>
                  <w:marBottom w:val="0"/>
                  <w:divBdr>
                    <w:top w:val="none" w:sz="0" w:space="0" w:color="auto"/>
                    <w:left w:val="none" w:sz="0" w:space="0" w:color="auto"/>
                    <w:bottom w:val="none" w:sz="0" w:space="0" w:color="auto"/>
                    <w:right w:val="none" w:sz="0" w:space="0" w:color="auto"/>
                  </w:divBdr>
                </w:div>
                <w:div w:id="1571619390">
                  <w:marLeft w:val="0"/>
                  <w:marRight w:val="0"/>
                  <w:marTop w:val="0"/>
                  <w:marBottom w:val="0"/>
                  <w:divBdr>
                    <w:top w:val="none" w:sz="0" w:space="0" w:color="auto"/>
                    <w:left w:val="none" w:sz="0" w:space="0" w:color="auto"/>
                    <w:bottom w:val="none" w:sz="0" w:space="0" w:color="auto"/>
                    <w:right w:val="none" w:sz="0" w:space="0" w:color="auto"/>
                  </w:divBdr>
                </w:div>
                <w:div w:id="106238818">
                  <w:marLeft w:val="0"/>
                  <w:marRight w:val="0"/>
                  <w:marTop w:val="0"/>
                  <w:marBottom w:val="0"/>
                  <w:divBdr>
                    <w:top w:val="none" w:sz="0" w:space="0" w:color="auto"/>
                    <w:left w:val="none" w:sz="0" w:space="0" w:color="auto"/>
                    <w:bottom w:val="none" w:sz="0" w:space="0" w:color="auto"/>
                    <w:right w:val="none" w:sz="0" w:space="0" w:color="auto"/>
                  </w:divBdr>
                </w:div>
                <w:div w:id="761799765">
                  <w:marLeft w:val="0"/>
                  <w:marRight w:val="0"/>
                  <w:marTop w:val="0"/>
                  <w:marBottom w:val="0"/>
                  <w:divBdr>
                    <w:top w:val="none" w:sz="0" w:space="0" w:color="auto"/>
                    <w:left w:val="none" w:sz="0" w:space="0" w:color="auto"/>
                    <w:bottom w:val="none" w:sz="0" w:space="0" w:color="auto"/>
                    <w:right w:val="none" w:sz="0" w:space="0" w:color="auto"/>
                  </w:divBdr>
                </w:div>
                <w:div w:id="1870679045">
                  <w:marLeft w:val="0"/>
                  <w:marRight w:val="0"/>
                  <w:marTop w:val="0"/>
                  <w:marBottom w:val="0"/>
                  <w:divBdr>
                    <w:top w:val="none" w:sz="0" w:space="0" w:color="auto"/>
                    <w:left w:val="none" w:sz="0" w:space="0" w:color="auto"/>
                    <w:bottom w:val="none" w:sz="0" w:space="0" w:color="auto"/>
                    <w:right w:val="none" w:sz="0" w:space="0" w:color="auto"/>
                  </w:divBdr>
                </w:div>
                <w:div w:id="1820489610">
                  <w:marLeft w:val="0"/>
                  <w:marRight w:val="0"/>
                  <w:marTop w:val="0"/>
                  <w:marBottom w:val="0"/>
                  <w:divBdr>
                    <w:top w:val="none" w:sz="0" w:space="0" w:color="auto"/>
                    <w:left w:val="none" w:sz="0" w:space="0" w:color="auto"/>
                    <w:bottom w:val="none" w:sz="0" w:space="0" w:color="auto"/>
                    <w:right w:val="none" w:sz="0" w:space="0" w:color="auto"/>
                  </w:divBdr>
                </w:div>
                <w:div w:id="569509713">
                  <w:marLeft w:val="0"/>
                  <w:marRight w:val="0"/>
                  <w:marTop w:val="0"/>
                  <w:marBottom w:val="0"/>
                  <w:divBdr>
                    <w:top w:val="none" w:sz="0" w:space="0" w:color="auto"/>
                    <w:left w:val="none" w:sz="0" w:space="0" w:color="auto"/>
                    <w:bottom w:val="none" w:sz="0" w:space="0" w:color="auto"/>
                    <w:right w:val="none" w:sz="0" w:space="0" w:color="auto"/>
                  </w:divBdr>
                </w:div>
                <w:div w:id="785083262">
                  <w:marLeft w:val="0"/>
                  <w:marRight w:val="0"/>
                  <w:marTop w:val="0"/>
                  <w:marBottom w:val="0"/>
                  <w:divBdr>
                    <w:top w:val="none" w:sz="0" w:space="0" w:color="auto"/>
                    <w:left w:val="none" w:sz="0" w:space="0" w:color="auto"/>
                    <w:bottom w:val="none" w:sz="0" w:space="0" w:color="auto"/>
                    <w:right w:val="none" w:sz="0" w:space="0" w:color="auto"/>
                  </w:divBdr>
                </w:div>
                <w:div w:id="1483235626">
                  <w:marLeft w:val="0"/>
                  <w:marRight w:val="0"/>
                  <w:marTop w:val="0"/>
                  <w:marBottom w:val="0"/>
                  <w:divBdr>
                    <w:top w:val="none" w:sz="0" w:space="0" w:color="auto"/>
                    <w:left w:val="none" w:sz="0" w:space="0" w:color="auto"/>
                    <w:bottom w:val="none" w:sz="0" w:space="0" w:color="auto"/>
                    <w:right w:val="none" w:sz="0" w:space="0" w:color="auto"/>
                  </w:divBdr>
                </w:div>
                <w:div w:id="720635950">
                  <w:marLeft w:val="0"/>
                  <w:marRight w:val="0"/>
                  <w:marTop w:val="0"/>
                  <w:marBottom w:val="0"/>
                  <w:divBdr>
                    <w:top w:val="none" w:sz="0" w:space="0" w:color="auto"/>
                    <w:left w:val="none" w:sz="0" w:space="0" w:color="auto"/>
                    <w:bottom w:val="none" w:sz="0" w:space="0" w:color="auto"/>
                    <w:right w:val="none" w:sz="0" w:space="0" w:color="auto"/>
                  </w:divBdr>
                </w:div>
                <w:div w:id="1273198379">
                  <w:marLeft w:val="0"/>
                  <w:marRight w:val="0"/>
                  <w:marTop w:val="0"/>
                  <w:marBottom w:val="0"/>
                  <w:divBdr>
                    <w:top w:val="none" w:sz="0" w:space="0" w:color="auto"/>
                    <w:left w:val="none" w:sz="0" w:space="0" w:color="auto"/>
                    <w:bottom w:val="none" w:sz="0" w:space="0" w:color="auto"/>
                    <w:right w:val="none" w:sz="0" w:space="0" w:color="auto"/>
                  </w:divBdr>
                </w:div>
                <w:div w:id="1576475570">
                  <w:marLeft w:val="0"/>
                  <w:marRight w:val="0"/>
                  <w:marTop w:val="0"/>
                  <w:marBottom w:val="0"/>
                  <w:divBdr>
                    <w:top w:val="none" w:sz="0" w:space="0" w:color="auto"/>
                    <w:left w:val="none" w:sz="0" w:space="0" w:color="auto"/>
                    <w:bottom w:val="none" w:sz="0" w:space="0" w:color="auto"/>
                    <w:right w:val="none" w:sz="0" w:space="0" w:color="auto"/>
                  </w:divBdr>
                </w:div>
                <w:div w:id="475997528">
                  <w:marLeft w:val="0"/>
                  <w:marRight w:val="0"/>
                  <w:marTop w:val="0"/>
                  <w:marBottom w:val="0"/>
                  <w:divBdr>
                    <w:top w:val="none" w:sz="0" w:space="0" w:color="auto"/>
                    <w:left w:val="none" w:sz="0" w:space="0" w:color="auto"/>
                    <w:bottom w:val="none" w:sz="0" w:space="0" w:color="auto"/>
                    <w:right w:val="none" w:sz="0" w:space="0" w:color="auto"/>
                  </w:divBdr>
                </w:div>
                <w:div w:id="670257473">
                  <w:marLeft w:val="0"/>
                  <w:marRight w:val="0"/>
                  <w:marTop w:val="0"/>
                  <w:marBottom w:val="0"/>
                  <w:divBdr>
                    <w:top w:val="none" w:sz="0" w:space="0" w:color="auto"/>
                    <w:left w:val="none" w:sz="0" w:space="0" w:color="auto"/>
                    <w:bottom w:val="none" w:sz="0" w:space="0" w:color="auto"/>
                    <w:right w:val="none" w:sz="0" w:space="0" w:color="auto"/>
                  </w:divBdr>
                </w:div>
                <w:div w:id="956645498">
                  <w:marLeft w:val="0"/>
                  <w:marRight w:val="0"/>
                  <w:marTop w:val="0"/>
                  <w:marBottom w:val="0"/>
                  <w:divBdr>
                    <w:top w:val="none" w:sz="0" w:space="0" w:color="auto"/>
                    <w:left w:val="none" w:sz="0" w:space="0" w:color="auto"/>
                    <w:bottom w:val="none" w:sz="0" w:space="0" w:color="auto"/>
                    <w:right w:val="none" w:sz="0" w:space="0" w:color="auto"/>
                  </w:divBdr>
                </w:div>
                <w:div w:id="334572035">
                  <w:marLeft w:val="0"/>
                  <w:marRight w:val="0"/>
                  <w:marTop w:val="0"/>
                  <w:marBottom w:val="0"/>
                  <w:divBdr>
                    <w:top w:val="none" w:sz="0" w:space="0" w:color="auto"/>
                    <w:left w:val="none" w:sz="0" w:space="0" w:color="auto"/>
                    <w:bottom w:val="none" w:sz="0" w:space="0" w:color="auto"/>
                    <w:right w:val="none" w:sz="0" w:space="0" w:color="auto"/>
                  </w:divBdr>
                </w:div>
                <w:div w:id="1152066307">
                  <w:marLeft w:val="0"/>
                  <w:marRight w:val="0"/>
                  <w:marTop w:val="0"/>
                  <w:marBottom w:val="0"/>
                  <w:divBdr>
                    <w:top w:val="none" w:sz="0" w:space="0" w:color="auto"/>
                    <w:left w:val="none" w:sz="0" w:space="0" w:color="auto"/>
                    <w:bottom w:val="none" w:sz="0" w:space="0" w:color="auto"/>
                    <w:right w:val="none" w:sz="0" w:space="0" w:color="auto"/>
                  </w:divBdr>
                </w:div>
                <w:div w:id="1258908045">
                  <w:marLeft w:val="0"/>
                  <w:marRight w:val="0"/>
                  <w:marTop w:val="0"/>
                  <w:marBottom w:val="0"/>
                  <w:divBdr>
                    <w:top w:val="none" w:sz="0" w:space="0" w:color="auto"/>
                    <w:left w:val="none" w:sz="0" w:space="0" w:color="auto"/>
                    <w:bottom w:val="none" w:sz="0" w:space="0" w:color="auto"/>
                    <w:right w:val="none" w:sz="0" w:space="0" w:color="auto"/>
                  </w:divBdr>
                </w:div>
                <w:div w:id="1645501922">
                  <w:marLeft w:val="0"/>
                  <w:marRight w:val="0"/>
                  <w:marTop w:val="0"/>
                  <w:marBottom w:val="0"/>
                  <w:divBdr>
                    <w:top w:val="none" w:sz="0" w:space="0" w:color="auto"/>
                    <w:left w:val="none" w:sz="0" w:space="0" w:color="auto"/>
                    <w:bottom w:val="none" w:sz="0" w:space="0" w:color="auto"/>
                    <w:right w:val="none" w:sz="0" w:space="0" w:color="auto"/>
                  </w:divBdr>
                </w:div>
                <w:div w:id="1311056672">
                  <w:marLeft w:val="0"/>
                  <w:marRight w:val="0"/>
                  <w:marTop w:val="0"/>
                  <w:marBottom w:val="0"/>
                  <w:divBdr>
                    <w:top w:val="none" w:sz="0" w:space="0" w:color="auto"/>
                    <w:left w:val="none" w:sz="0" w:space="0" w:color="auto"/>
                    <w:bottom w:val="none" w:sz="0" w:space="0" w:color="auto"/>
                    <w:right w:val="none" w:sz="0" w:space="0" w:color="auto"/>
                  </w:divBdr>
                </w:div>
                <w:div w:id="461923090">
                  <w:marLeft w:val="0"/>
                  <w:marRight w:val="0"/>
                  <w:marTop w:val="0"/>
                  <w:marBottom w:val="0"/>
                  <w:divBdr>
                    <w:top w:val="none" w:sz="0" w:space="0" w:color="auto"/>
                    <w:left w:val="none" w:sz="0" w:space="0" w:color="auto"/>
                    <w:bottom w:val="none" w:sz="0" w:space="0" w:color="auto"/>
                    <w:right w:val="none" w:sz="0" w:space="0" w:color="auto"/>
                  </w:divBdr>
                </w:div>
                <w:div w:id="1631325387">
                  <w:marLeft w:val="0"/>
                  <w:marRight w:val="0"/>
                  <w:marTop w:val="0"/>
                  <w:marBottom w:val="0"/>
                  <w:divBdr>
                    <w:top w:val="none" w:sz="0" w:space="0" w:color="auto"/>
                    <w:left w:val="none" w:sz="0" w:space="0" w:color="auto"/>
                    <w:bottom w:val="none" w:sz="0" w:space="0" w:color="auto"/>
                    <w:right w:val="none" w:sz="0" w:space="0" w:color="auto"/>
                  </w:divBdr>
                </w:div>
                <w:div w:id="1523712907">
                  <w:marLeft w:val="0"/>
                  <w:marRight w:val="0"/>
                  <w:marTop w:val="0"/>
                  <w:marBottom w:val="0"/>
                  <w:divBdr>
                    <w:top w:val="none" w:sz="0" w:space="0" w:color="auto"/>
                    <w:left w:val="none" w:sz="0" w:space="0" w:color="auto"/>
                    <w:bottom w:val="none" w:sz="0" w:space="0" w:color="auto"/>
                    <w:right w:val="none" w:sz="0" w:space="0" w:color="auto"/>
                  </w:divBdr>
                </w:div>
                <w:div w:id="1885169016">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115560572">
                  <w:marLeft w:val="0"/>
                  <w:marRight w:val="0"/>
                  <w:marTop w:val="0"/>
                  <w:marBottom w:val="0"/>
                  <w:divBdr>
                    <w:top w:val="none" w:sz="0" w:space="0" w:color="auto"/>
                    <w:left w:val="none" w:sz="0" w:space="0" w:color="auto"/>
                    <w:bottom w:val="none" w:sz="0" w:space="0" w:color="auto"/>
                    <w:right w:val="none" w:sz="0" w:space="0" w:color="auto"/>
                  </w:divBdr>
                </w:div>
                <w:div w:id="340547007">
                  <w:marLeft w:val="0"/>
                  <w:marRight w:val="0"/>
                  <w:marTop w:val="0"/>
                  <w:marBottom w:val="0"/>
                  <w:divBdr>
                    <w:top w:val="none" w:sz="0" w:space="0" w:color="auto"/>
                    <w:left w:val="none" w:sz="0" w:space="0" w:color="auto"/>
                    <w:bottom w:val="none" w:sz="0" w:space="0" w:color="auto"/>
                    <w:right w:val="none" w:sz="0" w:space="0" w:color="auto"/>
                  </w:divBdr>
                </w:div>
                <w:div w:id="264461309">
                  <w:marLeft w:val="0"/>
                  <w:marRight w:val="0"/>
                  <w:marTop w:val="0"/>
                  <w:marBottom w:val="0"/>
                  <w:divBdr>
                    <w:top w:val="none" w:sz="0" w:space="0" w:color="auto"/>
                    <w:left w:val="none" w:sz="0" w:space="0" w:color="auto"/>
                    <w:bottom w:val="none" w:sz="0" w:space="0" w:color="auto"/>
                    <w:right w:val="none" w:sz="0" w:space="0" w:color="auto"/>
                  </w:divBdr>
                </w:div>
                <w:div w:id="601038263">
                  <w:marLeft w:val="0"/>
                  <w:marRight w:val="0"/>
                  <w:marTop w:val="0"/>
                  <w:marBottom w:val="0"/>
                  <w:divBdr>
                    <w:top w:val="none" w:sz="0" w:space="0" w:color="auto"/>
                    <w:left w:val="none" w:sz="0" w:space="0" w:color="auto"/>
                    <w:bottom w:val="none" w:sz="0" w:space="0" w:color="auto"/>
                    <w:right w:val="none" w:sz="0" w:space="0" w:color="auto"/>
                  </w:divBdr>
                </w:div>
                <w:div w:id="162012300">
                  <w:marLeft w:val="0"/>
                  <w:marRight w:val="0"/>
                  <w:marTop w:val="0"/>
                  <w:marBottom w:val="0"/>
                  <w:divBdr>
                    <w:top w:val="none" w:sz="0" w:space="0" w:color="auto"/>
                    <w:left w:val="none" w:sz="0" w:space="0" w:color="auto"/>
                    <w:bottom w:val="none" w:sz="0" w:space="0" w:color="auto"/>
                    <w:right w:val="none" w:sz="0" w:space="0" w:color="auto"/>
                  </w:divBdr>
                </w:div>
                <w:div w:id="1053508347">
                  <w:marLeft w:val="0"/>
                  <w:marRight w:val="0"/>
                  <w:marTop w:val="0"/>
                  <w:marBottom w:val="0"/>
                  <w:divBdr>
                    <w:top w:val="none" w:sz="0" w:space="0" w:color="auto"/>
                    <w:left w:val="none" w:sz="0" w:space="0" w:color="auto"/>
                    <w:bottom w:val="none" w:sz="0" w:space="0" w:color="auto"/>
                    <w:right w:val="none" w:sz="0" w:space="0" w:color="auto"/>
                  </w:divBdr>
                </w:div>
                <w:div w:id="1176963560">
                  <w:marLeft w:val="0"/>
                  <w:marRight w:val="0"/>
                  <w:marTop w:val="0"/>
                  <w:marBottom w:val="0"/>
                  <w:divBdr>
                    <w:top w:val="none" w:sz="0" w:space="0" w:color="auto"/>
                    <w:left w:val="none" w:sz="0" w:space="0" w:color="auto"/>
                    <w:bottom w:val="none" w:sz="0" w:space="0" w:color="auto"/>
                    <w:right w:val="none" w:sz="0" w:space="0" w:color="auto"/>
                  </w:divBdr>
                </w:div>
                <w:div w:id="405032438">
                  <w:marLeft w:val="0"/>
                  <w:marRight w:val="0"/>
                  <w:marTop w:val="0"/>
                  <w:marBottom w:val="0"/>
                  <w:divBdr>
                    <w:top w:val="none" w:sz="0" w:space="0" w:color="auto"/>
                    <w:left w:val="none" w:sz="0" w:space="0" w:color="auto"/>
                    <w:bottom w:val="none" w:sz="0" w:space="0" w:color="auto"/>
                    <w:right w:val="none" w:sz="0" w:space="0" w:color="auto"/>
                  </w:divBdr>
                </w:div>
                <w:div w:id="1878348720">
                  <w:marLeft w:val="0"/>
                  <w:marRight w:val="0"/>
                  <w:marTop w:val="0"/>
                  <w:marBottom w:val="0"/>
                  <w:divBdr>
                    <w:top w:val="none" w:sz="0" w:space="0" w:color="auto"/>
                    <w:left w:val="none" w:sz="0" w:space="0" w:color="auto"/>
                    <w:bottom w:val="none" w:sz="0" w:space="0" w:color="auto"/>
                    <w:right w:val="none" w:sz="0" w:space="0" w:color="auto"/>
                  </w:divBdr>
                </w:div>
              </w:divsChild>
            </w:div>
            <w:div w:id="208540547">
              <w:marLeft w:val="0"/>
              <w:marRight w:val="0"/>
              <w:marTop w:val="0"/>
              <w:marBottom w:val="0"/>
              <w:divBdr>
                <w:top w:val="none" w:sz="0" w:space="0" w:color="auto"/>
                <w:left w:val="none" w:sz="0" w:space="0" w:color="auto"/>
                <w:bottom w:val="none" w:sz="0" w:space="0" w:color="auto"/>
                <w:right w:val="none" w:sz="0" w:space="0" w:color="auto"/>
              </w:divBdr>
            </w:div>
            <w:div w:id="360932860">
              <w:marLeft w:val="0"/>
              <w:marRight w:val="0"/>
              <w:marTop w:val="0"/>
              <w:marBottom w:val="0"/>
              <w:divBdr>
                <w:top w:val="none" w:sz="0" w:space="0" w:color="auto"/>
                <w:left w:val="none" w:sz="0" w:space="0" w:color="auto"/>
                <w:bottom w:val="none" w:sz="0" w:space="0" w:color="auto"/>
                <w:right w:val="none" w:sz="0" w:space="0" w:color="auto"/>
              </w:divBdr>
            </w:div>
            <w:div w:id="285819100">
              <w:marLeft w:val="0"/>
              <w:marRight w:val="0"/>
              <w:marTop w:val="0"/>
              <w:marBottom w:val="0"/>
              <w:divBdr>
                <w:top w:val="none" w:sz="0" w:space="0" w:color="auto"/>
                <w:left w:val="none" w:sz="0" w:space="0" w:color="auto"/>
                <w:bottom w:val="none" w:sz="0" w:space="0" w:color="auto"/>
                <w:right w:val="none" w:sz="0" w:space="0" w:color="auto"/>
              </w:divBdr>
            </w:div>
            <w:div w:id="1168447219">
              <w:marLeft w:val="0"/>
              <w:marRight w:val="0"/>
              <w:marTop w:val="0"/>
              <w:marBottom w:val="0"/>
              <w:divBdr>
                <w:top w:val="none" w:sz="0" w:space="0" w:color="auto"/>
                <w:left w:val="none" w:sz="0" w:space="0" w:color="auto"/>
                <w:bottom w:val="none" w:sz="0" w:space="0" w:color="auto"/>
                <w:right w:val="none" w:sz="0" w:space="0" w:color="auto"/>
              </w:divBdr>
            </w:div>
            <w:div w:id="2126847241">
              <w:marLeft w:val="0"/>
              <w:marRight w:val="0"/>
              <w:marTop w:val="0"/>
              <w:marBottom w:val="0"/>
              <w:divBdr>
                <w:top w:val="none" w:sz="0" w:space="0" w:color="auto"/>
                <w:left w:val="none" w:sz="0" w:space="0" w:color="auto"/>
                <w:bottom w:val="none" w:sz="0" w:space="0" w:color="auto"/>
                <w:right w:val="none" w:sz="0" w:space="0" w:color="auto"/>
              </w:divBdr>
            </w:div>
            <w:div w:id="1797554012">
              <w:marLeft w:val="0"/>
              <w:marRight w:val="0"/>
              <w:marTop w:val="0"/>
              <w:marBottom w:val="0"/>
              <w:divBdr>
                <w:top w:val="none" w:sz="0" w:space="0" w:color="auto"/>
                <w:left w:val="none" w:sz="0" w:space="0" w:color="auto"/>
                <w:bottom w:val="none" w:sz="0" w:space="0" w:color="auto"/>
                <w:right w:val="none" w:sz="0" w:space="0" w:color="auto"/>
              </w:divBdr>
            </w:div>
            <w:div w:id="572620313">
              <w:marLeft w:val="0"/>
              <w:marRight w:val="0"/>
              <w:marTop w:val="0"/>
              <w:marBottom w:val="0"/>
              <w:divBdr>
                <w:top w:val="none" w:sz="0" w:space="0" w:color="auto"/>
                <w:left w:val="none" w:sz="0" w:space="0" w:color="auto"/>
                <w:bottom w:val="none" w:sz="0" w:space="0" w:color="auto"/>
                <w:right w:val="none" w:sz="0" w:space="0" w:color="auto"/>
              </w:divBdr>
            </w:div>
            <w:div w:id="1107768887">
              <w:marLeft w:val="0"/>
              <w:marRight w:val="0"/>
              <w:marTop w:val="0"/>
              <w:marBottom w:val="0"/>
              <w:divBdr>
                <w:top w:val="none" w:sz="0" w:space="0" w:color="auto"/>
                <w:left w:val="none" w:sz="0" w:space="0" w:color="auto"/>
                <w:bottom w:val="none" w:sz="0" w:space="0" w:color="auto"/>
                <w:right w:val="none" w:sz="0" w:space="0" w:color="auto"/>
              </w:divBdr>
            </w:div>
            <w:div w:id="1899978666">
              <w:marLeft w:val="0"/>
              <w:marRight w:val="0"/>
              <w:marTop w:val="0"/>
              <w:marBottom w:val="0"/>
              <w:divBdr>
                <w:top w:val="none" w:sz="0" w:space="0" w:color="auto"/>
                <w:left w:val="none" w:sz="0" w:space="0" w:color="auto"/>
                <w:bottom w:val="none" w:sz="0" w:space="0" w:color="auto"/>
                <w:right w:val="none" w:sz="0" w:space="0" w:color="auto"/>
              </w:divBdr>
            </w:div>
            <w:div w:id="241718976">
              <w:marLeft w:val="0"/>
              <w:marRight w:val="0"/>
              <w:marTop w:val="0"/>
              <w:marBottom w:val="0"/>
              <w:divBdr>
                <w:top w:val="none" w:sz="0" w:space="0" w:color="auto"/>
                <w:left w:val="none" w:sz="0" w:space="0" w:color="auto"/>
                <w:bottom w:val="none" w:sz="0" w:space="0" w:color="auto"/>
                <w:right w:val="none" w:sz="0" w:space="0" w:color="auto"/>
              </w:divBdr>
            </w:div>
            <w:div w:id="592318459">
              <w:marLeft w:val="0"/>
              <w:marRight w:val="0"/>
              <w:marTop w:val="0"/>
              <w:marBottom w:val="0"/>
              <w:divBdr>
                <w:top w:val="none" w:sz="0" w:space="0" w:color="auto"/>
                <w:left w:val="none" w:sz="0" w:space="0" w:color="auto"/>
                <w:bottom w:val="none" w:sz="0" w:space="0" w:color="auto"/>
                <w:right w:val="none" w:sz="0" w:space="0" w:color="auto"/>
              </w:divBdr>
            </w:div>
            <w:div w:id="357699538">
              <w:marLeft w:val="0"/>
              <w:marRight w:val="0"/>
              <w:marTop w:val="0"/>
              <w:marBottom w:val="0"/>
              <w:divBdr>
                <w:top w:val="none" w:sz="0" w:space="0" w:color="auto"/>
                <w:left w:val="none" w:sz="0" w:space="0" w:color="auto"/>
                <w:bottom w:val="none" w:sz="0" w:space="0" w:color="auto"/>
                <w:right w:val="none" w:sz="0" w:space="0" w:color="auto"/>
              </w:divBdr>
            </w:div>
            <w:div w:id="1769613743">
              <w:marLeft w:val="0"/>
              <w:marRight w:val="0"/>
              <w:marTop w:val="0"/>
              <w:marBottom w:val="0"/>
              <w:divBdr>
                <w:top w:val="none" w:sz="0" w:space="0" w:color="auto"/>
                <w:left w:val="none" w:sz="0" w:space="0" w:color="auto"/>
                <w:bottom w:val="none" w:sz="0" w:space="0" w:color="auto"/>
                <w:right w:val="none" w:sz="0" w:space="0" w:color="auto"/>
              </w:divBdr>
            </w:div>
            <w:div w:id="640812754">
              <w:marLeft w:val="0"/>
              <w:marRight w:val="0"/>
              <w:marTop w:val="0"/>
              <w:marBottom w:val="0"/>
              <w:divBdr>
                <w:top w:val="none" w:sz="0" w:space="0" w:color="auto"/>
                <w:left w:val="none" w:sz="0" w:space="0" w:color="auto"/>
                <w:bottom w:val="none" w:sz="0" w:space="0" w:color="auto"/>
                <w:right w:val="none" w:sz="0" w:space="0" w:color="auto"/>
              </w:divBdr>
            </w:div>
            <w:div w:id="1122961393">
              <w:marLeft w:val="0"/>
              <w:marRight w:val="0"/>
              <w:marTop w:val="0"/>
              <w:marBottom w:val="0"/>
              <w:divBdr>
                <w:top w:val="none" w:sz="0" w:space="0" w:color="auto"/>
                <w:left w:val="none" w:sz="0" w:space="0" w:color="auto"/>
                <w:bottom w:val="none" w:sz="0" w:space="0" w:color="auto"/>
                <w:right w:val="none" w:sz="0" w:space="0" w:color="auto"/>
              </w:divBdr>
            </w:div>
            <w:div w:id="731386139">
              <w:marLeft w:val="0"/>
              <w:marRight w:val="0"/>
              <w:marTop w:val="0"/>
              <w:marBottom w:val="0"/>
              <w:divBdr>
                <w:top w:val="none" w:sz="0" w:space="0" w:color="auto"/>
                <w:left w:val="none" w:sz="0" w:space="0" w:color="auto"/>
                <w:bottom w:val="none" w:sz="0" w:space="0" w:color="auto"/>
                <w:right w:val="none" w:sz="0" w:space="0" w:color="auto"/>
              </w:divBdr>
            </w:div>
            <w:div w:id="1482576741">
              <w:marLeft w:val="0"/>
              <w:marRight w:val="0"/>
              <w:marTop w:val="0"/>
              <w:marBottom w:val="0"/>
              <w:divBdr>
                <w:top w:val="none" w:sz="0" w:space="0" w:color="auto"/>
                <w:left w:val="none" w:sz="0" w:space="0" w:color="auto"/>
                <w:bottom w:val="none" w:sz="0" w:space="0" w:color="auto"/>
                <w:right w:val="none" w:sz="0" w:space="0" w:color="auto"/>
              </w:divBdr>
            </w:div>
            <w:div w:id="1635985145">
              <w:marLeft w:val="0"/>
              <w:marRight w:val="0"/>
              <w:marTop w:val="0"/>
              <w:marBottom w:val="0"/>
              <w:divBdr>
                <w:top w:val="none" w:sz="0" w:space="0" w:color="auto"/>
                <w:left w:val="none" w:sz="0" w:space="0" w:color="auto"/>
                <w:bottom w:val="none" w:sz="0" w:space="0" w:color="auto"/>
                <w:right w:val="none" w:sz="0" w:space="0" w:color="auto"/>
              </w:divBdr>
            </w:div>
            <w:div w:id="785545968">
              <w:marLeft w:val="0"/>
              <w:marRight w:val="0"/>
              <w:marTop w:val="0"/>
              <w:marBottom w:val="0"/>
              <w:divBdr>
                <w:top w:val="none" w:sz="0" w:space="0" w:color="auto"/>
                <w:left w:val="none" w:sz="0" w:space="0" w:color="auto"/>
                <w:bottom w:val="none" w:sz="0" w:space="0" w:color="auto"/>
                <w:right w:val="none" w:sz="0" w:space="0" w:color="auto"/>
              </w:divBdr>
            </w:div>
            <w:div w:id="1813328702">
              <w:marLeft w:val="0"/>
              <w:marRight w:val="0"/>
              <w:marTop w:val="0"/>
              <w:marBottom w:val="0"/>
              <w:divBdr>
                <w:top w:val="none" w:sz="0" w:space="0" w:color="auto"/>
                <w:left w:val="none" w:sz="0" w:space="0" w:color="auto"/>
                <w:bottom w:val="none" w:sz="0" w:space="0" w:color="auto"/>
                <w:right w:val="none" w:sz="0" w:space="0" w:color="auto"/>
              </w:divBdr>
            </w:div>
            <w:div w:id="1570384684">
              <w:marLeft w:val="0"/>
              <w:marRight w:val="0"/>
              <w:marTop w:val="0"/>
              <w:marBottom w:val="0"/>
              <w:divBdr>
                <w:top w:val="none" w:sz="0" w:space="0" w:color="auto"/>
                <w:left w:val="none" w:sz="0" w:space="0" w:color="auto"/>
                <w:bottom w:val="none" w:sz="0" w:space="0" w:color="auto"/>
                <w:right w:val="none" w:sz="0" w:space="0" w:color="auto"/>
              </w:divBdr>
            </w:div>
            <w:div w:id="1569615112">
              <w:marLeft w:val="0"/>
              <w:marRight w:val="0"/>
              <w:marTop w:val="0"/>
              <w:marBottom w:val="0"/>
              <w:divBdr>
                <w:top w:val="none" w:sz="0" w:space="0" w:color="auto"/>
                <w:left w:val="none" w:sz="0" w:space="0" w:color="auto"/>
                <w:bottom w:val="none" w:sz="0" w:space="0" w:color="auto"/>
                <w:right w:val="none" w:sz="0" w:space="0" w:color="auto"/>
              </w:divBdr>
            </w:div>
            <w:div w:id="37122413">
              <w:marLeft w:val="0"/>
              <w:marRight w:val="0"/>
              <w:marTop w:val="0"/>
              <w:marBottom w:val="0"/>
              <w:divBdr>
                <w:top w:val="none" w:sz="0" w:space="0" w:color="auto"/>
                <w:left w:val="none" w:sz="0" w:space="0" w:color="auto"/>
                <w:bottom w:val="none" w:sz="0" w:space="0" w:color="auto"/>
                <w:right w:val="none" w:sz="0" w:space="0" w:color="auto"/>
              </w:divBdr>
            </w:div>
            <w:div w:id="526648295">
              <w:marLeft w:val="0"/>
              <w:marRight w:val="0"/>
              <w:marTop w:val="0"/>
              <w:marBottom w:val="0"/>
              <w:divBdr>
                <w:top w:val="none" w:sz="0" w:space="0" w:color="auto"/>
                <w:left w:val="none" w:sz="0" w:space="0" w:color="auto"/>
                <w:bottom w:val="none" w:sz="0" w:space="0" w:color="auto"/>
                <w:right w:val="none" w:sz="0" w:space="0" w:color="auto"/>
              </w:divBdr>
            </w:div>
            <w:div w:id="1060009830">
              <w:marLeft w:val="0"/>
              <w:marRight w:val="0"/>
              <w:marTop w:val="0"/>
              <w:marBottom w:val="0"/>
              <w:divBdr>
                <w:top w:val="none" w:sz="0" w:space="0" w:color="auto"/>
                <w:left w:val="none" w:sz="0" w:space="0" w:color="auto"/>
                <w:bottom w:val="none" w:sz="0" w:space="0" w:color="auto"/>
                <w:right w:val="none" w:sz="0" w:space="0" w:color="auto"/>
              </w:divBdr>
            </w:div>
            <w:div w:id="610169588">
              <w:marLeft w:val="0"/>
              <w:marRight w:val="0"/>
              <w:marTop w:val="0"/>
              <w:marBottom w:val="0"/>
              <w:divBdr>
                <w:top w:val="none" w:sz="0" w:space="0" w:color="auto"/>
                <w:left w:val="none" w:sz="0" w:space="0" w:color="auto"/>
                <w:bottom w:val="none" w:sz="0" w:space="0" w:color="auto"/>
                <w:right w:val="none" w:sz="0" w:space="0" w:color="auto"/>
              </w:divBdr>
            </w:div>
            <w:div w:id="694429757">
              <w:marLeft w:val="0"/>
              <w:marRight w:val="0"/>
              <w:marTop w:val="0"/>
              <w:marBottom w:val="0"/>
              <w:divBdr>
                <w:top w:val="none" w:sz="0" w:space="0" w:color="auto"/>
                <w:left w:val="none" w:sz="0" w:space="0" w:color="auto"/>
                <w:bottom w:val="none" w:sz="0" w:space="0" w:color="auto"/>
                <w:right w:val="none" w:sz="0" w:space="0" w:color="auto"/>
              </w:divBdr>
            </w:div>
            <w:div w:id="1240217578">
              <w:marLeft w:val="0"/>
              <w:marRight w:val="0"/>
              <w:marTop w:val="0"/>
              <w:marBottom w:val="0"/>
              <w:divBdr>
                <w:top w:val="none" w:sz="0" w:space="0" w:color="auto"/>
                <w:left w:val="none" w:sz="0" w:space="0" w:color="auto"/>
                <w:bottom w:val="none" w:sz="0" w:space="0" w:color="auto"/>
                <w:right w:val="none" w:sz="0" w:space="0" w:color="auto"/>
              </w:divBdr>
            </w:div>
            <w:div w:id="836652270">
              <w:marLeft w:val="0"/>
              <w:marRight w:val="0"/>
              <w:marTop w:val="0"/>
              <w:marBottom w:val="0"/>
              <w:divBdr>
                <w:top w:val="none" w:sz="0" w:space="0" w:color="auto"/>
                <w:left w:val="none" w:sz="0" w:space="0" w:color="auto"/>
                <w:bottom w:val="none" w:sz="0" w:space="0" w:color="auto"/>
                <w:right w:val="none" w:sz="0" w:space="0" w:color="auto"/>
              </w:divBdr>
            </w:div>
            <w:div w:id="1770270943">
              <w:marLeft w:val="0"/>
              <w:marRight w:val="0"/>
              <w:marTop w:val="0"/>
              <w:marBottom w:val="0"/>
              <w:divBdr>
                <w:top w:val="none" w:sz="0" w:space="0" w:color="auto"/>
                <w:left w:val="none" w:sz="0" w:space="0" w:color="auto"/>
                <w:bottom w:val="none" w:sz="0" w:space="0" w:color="auto"/>
                <w:right w:val="none" w:sz="0" w:space="0" w:color="auto"/>
              </w:divBdr>
            </w:div>
            <w:div w:id="18744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5326">
      <w:bodyDiv w:val="1"/>
      <w:marLeft w:val="0"/>
      <w:marRight w:val="0"/>
      <w:marTop w:val="0"/>
      <w:marBottom w:val="0"/>
      <w:divBdr>
        <w:top w:val="none" w:sz="0" w:space="0" w:color="auto"/>
        <w:left w:val="none" w:sz="0" w:space="0" w:color="auto"/>
        <w:bottom w:val="none" w:sz="0" w:space="0" w:color="auto"/>
        <w:right w:val="none" w:sz="0" w:space="0" w:color="auto"/>
      </w:divBdr>
      <w:divsChild>
        <w:div w:id="555167041">
          <w:marLeft w:val="0"/>
          <w:marRight w:val="0"/>
          <w:marTop w:val="240"/>
          <w:marBottom w:val="0"/>
          <w:divBdr>
            <w:top w:val="none" w:sz="0" w:space="0" w:color="auto"/>
            <w:left w:val="none" w:sz="0" w:space="0" w:color="auto"/>
            <w:bottom w:val="none" w:sz="0" w:space="0" w:color="auto"/>
            <w:right w:val="none" w:sz="0" w:space="0" w:color="auto"/>
          </w:divBdr>
        </w:div>
        <w:div w:id="192807046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mbusiness.files.wordpress.com/2014/07/business-rules.jpg" TargetMode="External"/><Relationship Id="rId13" Type="http://schemas.openxmlformats.org/officeDocument/2006/relationships/hyperlink" Target="http://msdn.microsoft.com/en-us/library/dn531086.aspx" TargetMode="External"/><Relationship Id="rId18" Type="http://schemas.openxmlformats.org/officeDocument/2006/relationships/hyperlink" Target="http://msdn.microsoft.com/en-us/library/dn531086.aspx" TargetMode="External"/><Relationship Id="rId26" Type="http://schemas.openxmlformats.org/officeDocument/2006/relationships/hyperlink" Target="http://www.powerobjects.com/blog/2013/10/24/become-pseudo-developer-business-rules-crm-2013/" TargetMode="External"/><Relationship Id="rId3" Type="http://schemas.openxmlformats.org/officeDocument/2006/relationships/settings" Target="settings.xml"/><Relationship Id="rId21" Type="http://schemas.openxmlformats.org/officeDocument/2006/relationships/hyperlink" Target="http://www.c2software.com/c2-blog/business-rules-dynamics-crm-2013.aspx" TargetMode="External"/><Relationship Id="rId7" Type="http://schemas.openxmlformats.org/officeDocument/2006/relationships/hyperlink" Target="http://hosksdynamiccareer.blogspot.de/2014/10/crm-2013-quick-guide-to-business-rules.html" TargetMode="External"/><Relationship Id="rId12" Type="http://schemas.openxmlformats.org/officeDocument/2006/relationships/hyperlink" Target="https://crmbusiness.wordpress.com/2014/07/31/business-rules-work-in-pairs-because-the-condition-is-and-and-not-if/" TargetMode="External"/><Relationship Id="rId17" Type="http://schemas.openxmlformats.org/officeDocument/2006/relationships/hyperlink" Target="https://blog.sonomapartners.com/2014/09/dynamics-crm-2015-first-look-enhanced-business-rules.html" TargetMode="External"/><Relationship Id="rId25" Type="http://schemas.openxmlformats.org/officeDocument/2006/relationships/hyperlink" Target="http://www.powerobjects.com/blog/2013/10/24/become-pseudo-developer-business-rules-crm-2013/" TargetMode="External"/><Relationship Id="rId2" Type="http://schemas.openxmlformats.org/officeDocument/2006/relationships/styles" Target="styles.xml"/><Relationship Id="rId16" Type="http://schemas.openxmlformats.org/officeDocument/2006/relationships/hyperlink" Target="http://blogs.technet.com/b/lystavlen/archive/2013/10/13/crm-2013-understanding-portable-business-logic.aspx" TargetMode="External"/><Relationship Id="rId20" Type="http://schemas.openxmlformats.org/officeDocument/2006/relationships/hyperlink" Target="http://msdynamicscrmblog.wordpress.com/2013/11/05/business-rules-in-dynamics-crm-2013/" TargetMode="External"/><Relationship Id="rId1" Type="http://schemas.openxmlformats.org/officeDocument/2006/relationships/numbering" Target="numbering.xml"/><Relationship Id="rId6" Type="http://schemas.openxmlformats.org/officeDocument/2006/relationships/hyperlink" Target="https://crmbusiness.wordpress.com/author/hoskinator/" TargetMode="External"/><Relationship Id="rId11" Type="http://schemas.openxmlformats.org/officeDocument/2006/relationships/image" Target="media/image2.jpeg"/><Relationship Id="rId24" Type="http://schemas.openxmlformats.org/officeDocument/2006/relationships/hyperlink" Target="http://www.magenium.com/Techblog/2013/September/Introducing-CRM-2013-Business-Rules.aspx" TargetMode="External"/><Relationship Id="rId5" Type="http://schemas.openxmlformats.org/officeDocument/2006/relationships/hyperlink" Target="https://crmbusiness.wordpress.com/2014/10/20/crm-2013-understanding-business-rules/" TargetMode="External"/><Relationship Id="rId15" Type="http://schemas.openxmlformats.org/officeDocument/2006/relationships/hyperlink" Target="http://www.dynamics101.com/2014/07/understanding-business-rules-microsoft-dynamics-crm-2013/" TargetMode="External"/><Relationship Id="rId23" Type="http://schemas.openxmlformats.org/officeDocument/2006/relationships/hyperlink" Target="http://msdn.microsoft.com/en-us/library/dn531086.aspx" TargetMode="External"/><Relationship Id="rId28" Type="http://schemas.openxmlformats.org/officeDocument/2006/relationships/theme" Target="theme/theme1.xml"/><Relationship Id="rId10" Type="http://schemas.openxmlformats.org/officeDocument/2006/relationships/hyperlink" Target="https://crmbusiness.files.wordpress.com/2014/07/business-rules-1.jpg" TargetMode="External"/><Relationship Id="rId19" Type="http://schemas.openxmlformats.org/officeDocument/2006/relationships/hyperlink" Target="http://www.powerobjects.com/blog/2013/10/24/become-pseudo-developer-business-rules-crm-201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agnetismsolutions.com.au/blog/paulnieuwelaar/2014/09/25/new-conditional-statements-microsoft-dynamics-crm-2015-business-rules"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17</cp:revision>
  <dcterms:created xsi:type="dcterms:W3CDTF">2018-03-15T12:01:00Z</dcterms:created>
  <dcterms:modified xsi:type="dcterms:W3CDTF">2018-05-01T14:15:00Z</dcterms:modified>
</cp:coreProperties>
</file>