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6ED" w:rsidRPr="009F66ED" w:rsidRDefault="009F66ED" w:rsidP="0027517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60"/>
          <w:szCs w:val="60"/>
        </w:rPr>
      </w:pPr>
      <w:r>
        <w:rPr>
          <w:rFonts w:ascii="Helvetica" w:eastAsia="Times New Roman" w:hAnsi="Helvetica" w:cs="Helvetica"/>
          <w:color w:val="FF0000"/>
          <w:sz w:val="60"/>
          <w:szCs w:val="60"/>
        </w:rPr>
        <w:t xml:space="preserve">    </w:t>
      </w:r>
      <w:r w:rsidRPr="009F66ED">
        <w:rPr>
          <w:rFonts w:ascii="Helvetica" w:eastAsia="Times New Roman" w:hAnsi="Helvetica" w:cs="Helvetica"/>
          <w:color w:val="FF0000"/>
          <w:sz w:val="60"/>
          <w:szCs w:val="60"/>
        </w:rPr>
        <w:t>XRM OBJECT MODEL</w:t>
      </w:r>
    </w:p>
    <w:p w:rsidR="00275171" w:rsidRPr="00045800" w:rsidRDefault="00275171" w:rsidP="0027517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83838"/>
          <w:sz w:val="36"/>
          <w:szCs w:val="36"/>
        </w:rPr>
      </w:pPr>
      <w:r w:rsidRPr="00045800">
        <w:rPr>
          <w:rFonts w:ascii="Helvetica" w:eastAsia="Times New Roman" w:hAnsi="Helvetica" w:cs="Helvetica"/>
          <w:color w:val="383838"/>
          <w:sz w:val="36"/>
          <w:szCs w:val="36"/>
        </w:rPr>
        <w:t>The Xrm.Page object serves as a namespace object to consolidate three objects on the form:</w:t>
      </w:r>
    </w:p>
    <w:p w:rsidR="00275171" w:rsidRPr="00045800" w:rsidRDefault="00274004" w:rsidP="002751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83838"/>
          <w:sz w:val="36"/>
          <w:szCs w:val="36"/>
        </w:rPr>
      </w:pPr>
      <w:hyperlink r:id="rId7" w:tgtFrame="_blank" w:history="1">
        <w:r w:rsidR="00275171" w:rsidRPr="004C090B">
          <w:rPr>
            <w:rFonts w:ascii="Helvetica" w:eastAsia="Times New Roman" w:hAnsi="Helvetica" w:cs="Helvetica"/>
            <w:b/>
            <w:bCs/>
            <w:color w:val="FF0000"/>
            <w:sz w:val="56"/>
            <w:szCs w:val="56"/>
            <w:u w:val="single"/>
          </w:rPr>
          <w:t>Xrm.Page.context</w:t>
        </w:r>
      </w:hyperlink>
      <w:r w:rsidR="00275171" w:rsidRPr="004C090B">
        <w:rPr>
          <w:rFonts w:ascii="Helvetica" w:eastAsia="Times New Roman" w:hAnsi="Helvetica" w:cs="Helvetica"/>
          <w:b/>
          <w:bCs/>
          <w:color w:val="FF0000"/>
          <w:sz w:val="56"/>
          <w:szCs w:val="56"/>
        </w:rPr>
        <w:t>:</w:t>
      </w:r>
      <w:r w:rsidR="00275171" w:rsidRPr="00045800">
        <w:rPr>
          <w:rFonts w:ascii="Helvetica" w:eastAsia="Times New Roman" w:hAnsi="Helvetica" w:cs="Helvetica"/>
          <w:b/>
          <w:bCs/>
          <w:color w:val="383838"/>
          <w:sz w:val="36"/>
          <w:szCs w:val="36"/>
        </w:rPr>
        <w:t> </w:t>
      </w:r>
      <w:r w:rsidR="00275171" w:rsidRPr="00045800">
        <w:rPr>
          <w:rFonts w:ascii="Helvetica" w:eastAsia="Times New Roman" w:hAnsi="Helvetica" w:cs="Helvetica"/>
          <w:color w:val="383838"/>
          <w:sz w:val="36"/>
          <w:szCs w:val="36"/>
        </w:rPr>
        <w:t xml:space="preserve"> Xrm.Page.context provides methods to retrieve information specific to an organization, a user, or parameters that were passed to the form in a query string.</w:t>
      </w:r>
    </w:p>
    <w:p w:rsidR="00A96DDA" w:rsidRDefault="00A96DDA" w:rsidP="00A96DDA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83838"/>
          <w:sz w:val="36"/>
          <w:szCs w:val="36"/>
        </w:rPr>
      </w:pPr>
      <w:r w:rsidRPr="00045800">
        <w:rPr>
          <w:rFonts w:ascii="Helvetica" w:eastAsia="Times New Roman" w:hAnsi="Helvetica" w:cs="Helvetica"/>
          <w:color w:val="383838"/>
          <w:sz w:val="36"/>
          <w:szCs w:val="36"/>
        </w:rPr>
        <w:t xml:space="preserve">        </w:t>
      </w:r>
      <w:hyperlink r:id="rId8" w:tgtFrame="_blank" w:history="1">
        <w:r w:rsidR="00275171" w:rsidRPr="00323DCE">
          <w:rPr>
            <w:b/>
            <w:color w:val="FF0000"/>
            <w:sz w:val="56"/>
            <w:szCs w:val="56"/>
          </w:rPr>
          <w:t>Xrm.Page.data.</w:t>
        </w:r>
      </w:hyperlink>
      <w:r w:rsidR="00275171" w:rsidRPr="00323DCE">
        <w:rPr>
          <w:rFonts w:ascii="Helvetica" w:eastAsia="Times New Roman" w:hAnsi="Helvetica" w:cs="Helvetica"/>
          <w:color w:val="383838"/>
          <w:sz w:val="36"/>
          <w:szCs w:val="36"/>
        </w:rPr>
        <w:t>Xrm</w:t>
      </w:r>
      <w:r w:rsidR="00275171" w:rsidRPr="00045800">
        <w:rPr>
          <w:rFonts w:ascii="Helvetica" w:eastAsia="Times New Roman" w:hAnsi="Helvetica" w:cs="Helvetica"/>
          <w:color w:val="383838"/>
          <w:sz w:val="36"/>
          <w:szCs w:val="36"/>
        </w:rPr>
        <w:t>.Page.data provides an entity object that provides methods to manage data within the entity form.</w:t>
      </w:r>
    </w:p>
    <w:p w:rsidR="00BD20CE" w:rsidRDefault="00BD20CE" w:rsidP="00A96DDA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83838"/>
          <w:sz w:val="36"/>
          <w:szCs w:val="36"/>
        </w:rPr>
      </w:pPr>
    </w:p>
    <w:p w:rsidR="00BD20CE" w:rsidRPr="0012772D" w:rsidRDefault="00BD20CE" w:rsidP="00BD20C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48"/>
          <w:szCs w:val="48"/>
        </w:rPr>
      </w:pPr>
      <w:r w:rsidRPr="0012772D">
        <w:rPr>
          <w:rFonts w:ascii="Helvetica" w:eastAsia="Times New Roman" w:hAnsi="Helvetica" w:cs="Helvetica"/>
          <w:color w:val="FF0000"/>
          <w:sz w:val="48"/>
          <w:szCs w:val="48"/>
        </w:rPr>
        <w:t>Xrm.Page.data.entity.attributes.get("</w:t>
      </w:r>
      <w:r w:rsidR="00B82557" w:rsidRPr="0012772D">
        <w:rPr>
          <w:rFonts w:ascii="Helvetica" w:eastAsia="Times New Roman" w:hAnsi="Helvetica" w:cs="Helvetica"/>
          <w:color w:val="FF0000"/>
          <w:sz w:val="48"/>
          <w:szCs w:val="48"/>
        </w:rPr>
        <w:t>new_phonenumber</w:t>
      </w:r>
      <w:r w:rsidRPr="0012772D">
        <w:rPr>
          <w:rFonts w:ascii="Helvetica" w:eastAsia="Times New Roman" w:hAnsi="Helvetica" w:cs="Helvetica"/>
          <w:color w:val="FF0000"/>
          <w:sz w:val="48"/>
          <w:szCs w:val="48"/>
        </w:rPr>
        <w:t>").getValue();</w:t>
      </w:r>
    </w:p>
    <w:p w:rsidR="00BD20CE" w:rsidRPr="00BD20CE" w:rsidRDefault="00BD20CE" w:rsidP="00BD20C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36"/>
          <w:szCs w:val="36"/>
        </w:rPr>
      </w:pPr>
      <w:r w:rsidRPr="00BD20CE">
        <w:rPr>
          <w:rFonts w:ascii="Helvetica" w:eastAsia="Times New Roman" w:hAnsi="Helvetica" w:cs="Helvetica"/>
          <w:color w:val="FF0000"/>
          <w:sz w:val="36"/>
          <w:szCs w:val="36"/>
        </w:rPr>
        <w:t>Xrm.Page.getAttribute("</w:t>
      </w:r>
      <w:r w:rsidR="00B82557">
        <w:rPr>
          <w:rFonts w:ascii="Helvetica" w:eastAsia="Times New Roman" w:hAnsi="Helvetica" w:cs="Helvetica"/>
          <w:color w:val="FF0000"/>
          <w:sz w:val="36"/>
          <w:szCs w:val="36"/>
        </w:rPr>
        <w:t>new_phonenumber</w:t>
      </w:r>
      <w:r w:rsidRPr="00BD20CE">
        <w:rPr>
          <w:rFonts w:ascii="Helvetica" w:eastAsia="Times New Roman" w:hAnsi="Helvetica" w:cs="Helvetica"/>
          <w:color w:val="FF0000"/>
          <w:sz w:val="36"/>
          <w:szCs w:val="36"/>
        </w:rPr>
        <w:t>").getValue();</w:t>
      </w:r>
    </w:p>
    <w:p w:rsidR="00275171" w:rsidRDefault="00274004" w:rsidP="002751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83838"/>
          <w:sz w:val="36"/>
          <w:szCs w:val="36"/>
        </w:rPr>
      </w:pPr>
      <w:hyperlink r:id="rId9" w:tgtFrame="_blank" w:history="1">
        <w:r w:rsidR="00275171" w:rsidRPr="007018CB">
          <w:rPr>
            <w:rFonts w:ascii="Helvetica" w:eastAsia="Times New Roman" w:hAnsi="Helvetica" w:cs="Helvetica"/>
            <w:b/>
            <w:bCs/>
            <w:color w:val="FF0000"/>
            <w:sz w:val="56"/>
            <w:szCs w:val="56"/>
            <w:u w:val="single"/>
          </w:rPr>
          <w:t>Xrm.Page.ui</w:t>
        </w:r>
      </w:hyperlink>
      <w:r w:rsidR="00275171" w:rsidRPr="00045800">
        <w:rPr>
          <w:rFonts w:ascii="Helvetica" w:eastAsia="Times New Roman" w:hAnsi="Helvetica" w:cs="Helvetica"/>
          <w:b/>
          <w:bCs/>
          <w:color w:val="383838"/>
          <w:sz w:val="36"/>
          <w:szCs w:val="36"/>
        </w:rPr>
        <w:t>:</w:t>
      </w:r>
      <w:r w:rsidR="00275171" w:rsidRPr="00045800">
        <w:rPr>
          <w:rFonts w:ascii="Helvetica" w:eastAsia="Times New Roman" w:hAnsi="Helvetica" w:cs="Helvetica"/>
          <w:color w:val="383838"/>
          <w:sz w:val="36"/>
          <w:szCs w:val="36"/>
        </w:rPr>
        <w:t xml:space="preserve"> Xrm.Page.ui provides collections and methods to manage the user interface of the form.</w:t>
      </w:r>
    </w:p>
    <w:p w:rsidR="00E064FE" w:rsidRPr="00E064FE" w:rsidRDefault="00E064FE" w:rsidP="00E064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36"/>
          <w:szCs w:val="36"/>
        </w:rPr>
      </w:pPr>
      <w:r w:rsidRPr="00E064FE">
        <w:rPr>
          <w:rFonts w:ascii="Helvetica" w:eastAsia="Times New Roman" w:hAnsi="Helvetica" w:cs="Helvetica"/>
          <w:color w:val="FF0000"/>
          <w:sz w:val="36"/>
          <w:szCs w:val="36"/>
        </w:rPr>
        <w:t>Xrm.Page.ui.controls.get("</w:t>
      </w:r>
      <w:r w:rsidR="00E56587">
        <w:rPr>
          <w:rFonts w:ascii="Helvetica" w:eastAsia="Times New Roman" w:hAnsi="Helvetica" w:cs="Helvetica"/>
          <w:color w:val="FF0000"/>
          <w:sz w:val="36"/>
          <w:szCs w:val="36"/>
        </w:rPr>
        <w:t>new_phonenumber</w:t>
      </w:r>
      <w:r w:rsidR="00E56587" w:rsidRPr="00E064FE">
        <w:rPr>
          <w:rFonts w:ascii="Helvetica" w:eastAsia="Times New Roman" w:hAnsi="Helvetica" w:cs="Helvetica"/>
          <w:color w:val="FF0000"/>
          <w:sz w:val="36"/>
          <w:szCs w:val="36"/>
        </w:rPr>
        <w:t xml:space="preserve"> </w:t>
      </w:r>
      <w:r w:rsidRPr="00E064FE">
        <w:rPr>
          <w:rFonts w:ascii="Helvetica" w:eastAsia="Times New Roman" w:hAnsi="Helvetica" w:cs="Helvetica"/>
          <w:color w:val="FF0000"/>
          <w:sz w:val="36"/>
          <w:szCs w:val="36"/>
        </w:rPr>
        <w:t>").setVisible(false);</w:t>
      </w:r>
    </w:p>
    <w:p w:rsidR="00E064FE" w:rsidRPr="00E064FE" w:rsidRDefault="00E064FE" w:rsidP="00E064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36"/>
          <w:szCs w:val="36"/>
        </w:rPr>
      </w:pPr>
      <w:r w:rsidRPr="00E064FE">
        <w:rPr>
          <w:rFonts w:ascii="Helvetica" w:eastAsia="Times New Roman" w:hAnsi="Helvetica" w:cs="Helvetica"/>
          <w:color w:val="FF0000"/>
          <w:sz w:val="36"/>
          <w:szCs w:val="36"/>
        </w:rPr>
        <w:t>Xrm.Page.getControl("</w:t>
      </w:r>
      <w:r w:rsidR="00E56587">
        <w:rPr>
          <w:rFonts w:ascii="Helvetica" w:eastAsia="Times New Roman" w:hAnsi="Helvetica" w:cs="Helvetica"/>
          <w:color w:val="FF0000"/>
          <w:sz w:val="36"/>
          <w:szCs w:val="36"/>
        </w:rPr>
        <w:t>new_phonenumber</w:t>
      </w:r>
      <w:r w:rsidR="00E56587" w:rsidRPr="00E064FE">
        <w:rPr>
          <w:rFonts w:ascii="Helvetica" w:eastAsia="Times New Roman" w:hAnsi="Helvetica" w:cs="Helvetica"/>
          <w:color w:val="FF0000"/>
          <w:sz w:val="36"/>
          <w:szCs w:val="36"/>
        </w:rPr>
        <w:t xml:space="preserve"> </w:t>
      </w:r>
      <w:r w:rsidRPr="00E064FE">
        <w:rPr>
          <w:rFonts w:ascii="Helvetica" w:eastAsia="Times New Roman" w:hAnsi="Helvetica" w:cs="Helvetica"/>
          <w:color w:val="FF0000"/>
          <w:sz w:val="36"/>
          <w:szCs w:val="36"/>
        </w:rPr>
        <w:t>").setFocus();</w:t>
      </w:r>
    </w:p>
    <w:p w:rsidR="00941818" w:rsidRPr="00045800" w:rsidRDefault="00941818" w:rsidP="00941818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83838"/>
          <w:sz w:val="36"/>
          <w:szCs w:val="36"/>
        </w:rPr>
      </w:pPr>
      <w:r w:rsidRPr="00045800">
        <w:rPr>
          <w:rFonts w:ascii="Helvetica" w:eastAsia="Times New Roman" w:hAnsi="Helvetica" w:cs="Helvetica"/>
          <w:color w:val="383838"/>
          <w:sz w:val="36"/>
          <w:szCs w:val="36"/>
        </w:rPr>
        <w:t>Some benefits of using the Xrm.Page model are:</w:t>
      </w:r>
    </w:p>
    <w:p w:rsidR="00941818" w:rsidRPr="00045800" w:rsidRDefault="00941818" w:rsidP="00941818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83838"/>
          <w:sz w:val="36"/>
          <w:szCs w:val="36"/>
        </w:rPr>
      </w:pPr>
      <w:r w:rsidRPr="00045800">
        <w:rPr>
          <w:rFonts w:ascii="Helvetica" w:eastAsia="Times New Roman" w:hAnsi="Helvetica" w:cs="Helvetica"/>
          <w:color w:val="383838"/>
          <w:sz w:val="36"/>
          <w:szCs w:val="36"/>
        </w:rPr>
        <w:lastRenderedPageBreak/>
        <w:t>1.Change the appearance or manipulate form objects like data controls (text boxes, checkboxes, etc.), tabs, sections, etc.</w:t>
      </w:r>
    </w:p>
    <w:p w:rsidR="00941818" w:rsidRPr="00045800" w:rsidRDefault="00941818" w:rsidP="00941818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83838"/>
          <w:sz w:val="36"/>
          <w:szCs w:val="36"/>
        </w:rPr>
      </w:pPr>
      <w:r w:rsidRPr="00045800">
        <w:rPr>
          <w:rFonts w:ascii="Helvetica" w:eastAsia="Times New Roman" w:hAnsi="Helvetica" w:cs="Helvetica"/>
          <w:color w:val="383838"/>
          <w:sz w:val="36"/>
          <w:szCs w:val="36"/>
        </w:rPr>
        <w:t>2.Identify elements to show/hide.</w:t>
      </w:r>
    </w:p>
    <w:p w:rsidR="00941818" w:rsidRPr="00045800" w:rsidRDefault="00941818" w:rsidP="00941818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83838"/>
          <w:sz w:val="36"/>
          <w:szCs w:val="36"/>
        </w:rPr>
      </w:pPr>
      <w:r w:rsidRPr="00045800">
        <w:rPr>
          <w:rFonts w:ascii="Helvetica" w:eastAsia="Times New Roman" w:hAnsi="Helvetica" w:cs="Helvetica"/>
          <w:color w:val="383838"/>
          <w:sz w:val="36"/>
          <w:szCs w:val="36"/>
        </w:rPr>
        <w:t>3.Specify names of objects from which to retrieve/store data values.</w:t>
      </w:r>
    </w:p>
    <w:p w:rsidR="00941818" w:rsidRPr="00045800" w:rsidRDefault="00941818" w:rsidP="00941818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83838"/>
          <w:sz w:val="36"/>
          <w:szCs w:val="36"/>
        </w:rPr>
      </w:pPr>
      <w:r w:rsidRPr="00045800">
        <w:rPr>
          <w:rFonts w:ascii="Helvetica" w:eastAsia="Times New Roman" w:hAnsi="Helvetica" w:cs="Helvetica"/>
          <w:color w:val="383838"/>
          <w:sz w:val="36"/>
          <w:szCs w:val="36"/>
        </w:rPr>
        <w:t>4.Provide namespaces to properties so the system allows multiple controls per field or multiple forms per entity.</w:t>
      </w:r>
    </w:p>
    <w:p w:rsidR="001E032D" w:rsidRPr="00045800" w:rsidRDefault="001E032D" w:rsidP="001E032D">
      <w:pPr>
        <w:pStyle w:val="Heading3"/>
        <w:rPr>
          <w:sz w:val="36"/>
          <w:szCs w:val="36"/>
        </w:rPr>
      </w:pPr>
      <w:r w:rsidRPr="00045800">
        <w:rPr>
          <w:sz w:val="36"/>
          <w:szCs w:val="36"/>
        </w:rPr>
        <w:t>Xrm.Page.context</w:t>
      </w:r>
    </w:p>
    <w:p w:rsidR="001E032D" w:rsidRPr="00045800" w:rsidRDefault="001E032D" w:rsidP="001E032D">
      <w:pPr>
        <w:pStyle w:val="NormalWeb"/>
        <w:rPr>
          <w:rFonts w:ascii="Helvetica" w:hAnsi="Helvetica" w:cs="Helvetica"/>
          <w:color w:val="383838"/>
          <w:sz w:val="36"/>
          <w:szCs w:val="36"/>
        </w:rPr>
      </w:pPr>
      <w:r w:rsidRPr="00045800">
        <w:rPr>
          <w:rFonts w:ascii="Helvetica" w:hAnsi="Helvetica" w:cs="Helvetica"/>
          <w:color w:val="383838"/>
          <w:sz w:val="36"/>
          <w:szCs w:val="36"/>
        </w:rPr>
        <w:t>Xrm.Page.context provides methods to retrieve information specific to an organization, a user, or parameters that were passed to the form in a query string. Some of the common methods used are:</w:t>
      </w:r>
    </w:p>
    <w:p w:rsidR="001E032D" w:rsidRPr="00045800" w:rsidRDefault="00274004" w:rsidP="001E03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hAnsi="Helvetica" w:cs="Helvetica"/>
          <w:color w:val="383838"/>
          <w:sz w:val="36"/>
          <w:szCs w:val="36"/>
        </w:rPr>
      </w:pPr>
      <w:hyperlink r:id="rId10" w:anchor="BKMK_getOrgUniqueName" w:tgtFrame="_blank" w:history="1">
        <w:r w:rsidR="001E032D" w:rsidRPr="00045800">
          <w:rPr>
            <w:rStyle w:val="Hyperlink"/>
            <w:rFonts w:ascii="Helvetica" w:hAnsi="Helvetica" w:cs="Helvetica"/>
            <w:b/>
            <w:bCs/>
            <w:sz w:val="36"/>
            <w:szCs w:val="36"/>
          </w:rPr>
          <w:t>getOrgUniqueName</w:t>
        </w:r>
      </w:hyperlink>
      <w:r w:rsidR="001E032D" w:rsidRPr="00045800">
        <w:rPr>
          <w:rStyle w:val="Strong"/>
          <w:rFonts w:ascii="Helvetica" w:hAnsi="Helvetica" w:cs="Helvetica"/>
          <w:color w:val="383838"/>
          <w:sz w:val="36"/>
          <w:szCs w:val="36"/>
        </w:rPr>
        <w:t>:</w:t>
      </w:r>
      <w:r w:rsidR="001E032D" w:rsidRPr="00045800">
        <w:rPr>
          <w:rFonts w:ascii="Helvetica" w:hAnsi="Helvetica" w:cs="Helvetica"/>
          <w:color w:val="383838"/>
          <w:sz w:val="36"/>
          <w:szCs w:val="36"/>
        </w:rPr>
        <w:t xml:space="preserve"> Returns the unique text value of the organizations name. </w:t>
      </w:r>
    </w:p>
    <w:p w:rsidR="001E032D" w:rsidRPr="00045800" w:rsidRDefault="001E032D" w:rsidP="001E03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hAnsi="Helvetica" w:cs="Helvetica"/>
          <w:color w:val="383838"/>
          <w:sz w:val="36"/>
          <w:szCs w:val="36"/>
        </w:rPr>
      </w:pPr>
      <w:r w:rsidRPr="00045800">
        <w:rPr>
          <w:rFonts w:ascii="Helvetica" w:hAnsi="Helvetica" w:cs="Helvetica"/>
          <w:color w:val="383838"/>
          <w:sz w:val="36"/>
          <w:szCs w:val="36"/>
        </w:rPr>
        <w:t>var OrganizationUniqueName = context.getContext().getOrgUniqueName();</w:t>
      </w:r>
    </w:p>
    <w:p w:rsidR="001E032D" w:rsidRPr="00045800" w:rsidRDefault="00274004" w:rsidP="001E03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hAnsi="Helvetica" w:cs="Helvetica"/>
          <w:color w:val="383838"/>
          <w:sz w:val="36"/>
          <w:szCs w:val="36"/>
        </w:rPr>
      </w:pPr>
      <w:hyperlink r:id="rId11" w:anchor="BKMK_getClientUrl" w:tgtFrame="_blank" w:history="1">
        <w:r w:rsidR="001E032D" w:rsidRPr="00045800">
          <w:rPr>
            <w:rStyle w:val="Hyperlink"/>
            <w:rFonts w:ascii="Helvetica" w:hAnsi="Helvetica" w:cs="Helvetica"/>
            <w:b/>
            <w:bCs/>
            <w:sz w:val="36"/>
            <w:szCs w:val="36"/>
          </w:rPr>
          <w:t>getClientUrl</w:t>
        </w:r>
      </w:hyperlink>
      <w:r w:rsidR="001E032D" w:rsidRPr="00045800">
        <w:rPr>
          <w:rStyle w:val="Strong"/>
          <w:rFonts w:ascii="Helvetica" w:hAnsi="Helvetica" w:cs="Helvetica"/>
          <w:color w:val="383838"/>
          <w:sz w:val="36"/>
          <w:szCs w:val="36"/>
        </w:rPr>
        <w:t>:</w:t>
      </w:r>
      <w:r w:rsidR="001E032D" w:rsidRPr="00045800">
        <w:rPr>
          <w:rFonts w:ascii="Helvetica" w:hAnsi="Helvetica" w:cs="Helvetica"/>
          <w:color w:val="383838"/>
          <w:sz w:val="36"/>
          <w:szCs w:val="36"/>
        </w:rPr>
        <w:t xml:space="preserve"> Returns the base server URL. When a user is working offline with Microsoft Dynamics CRM for Microsoft Office Outlook, the URL is to the local Microsoft Dynamics CRM Web services.</w:t>
      </w:r>
    </w:p>
    <w:p w:rsidR="001E032D" w:rsidRPr="00045800" w:rsidRDefault="00274004" w:rsidP="001E03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hAnsi="Helvetica" w:cs="Helvetica"/>
          <w:color w:val="383838"/>
          <w:sz w:val="36"/>
          <w:szCs w:val="36"/>
        </w:rPr>
      </w:pPr>
      <w:hyperlink r:id="rId12" w:anchor="BKMK_getUserId" w:tgtFrame="_blank" w:history="1">
        <w:r w:rsidR="001E032D" w:rsidRPr="00045800">
          <w:rPr>
            <w:rStyle w:val="Hyperlink"/>
            <w:rFonts w:ascii="Helvetica" w:hAnsi="Helvetica" w:cs="Helvetica"/>
            <w:b/>
            <w:bCs/>
            <w:sz w:val="36"/>
            <w:szCs w:val="36"/>
          </w:rPr>
          <w:t>getUserId</w:t>
        </w:r>
      </w:hyperlink>
      <w:r w:rsidR="001E032D" w:rsidRPr="00045800">
        <w:rPr>
          <w:rStyle w:val="Strong"/>
          <w:rFonts w:ascii="Helvetica" w:hAnsi="Helvetica" w:cs="Helvetica"/>
          <w:color w:val="383838"/>
          <w:sz w:val="36"/>
          <w:szCs w:val="36"/>
        </w:rPr>
        <w:t>:</w:t>
      </w:r>
      <w:r w:rsidR="001E032D" w:rsidRPr="00045800">
        <w:rPr>
          <w:rFonts w:ascii="Helvetica" w:hAnsi="Helvetica" w:cs="Helvetica"/>
          <w:color w:val="383838"/>
          <w:sz w:val="36"/>
          <w:szCs w:val="36"/>
        </w:rPr>
        <w:t xml:space="preserve"> Returns the GUID value of the SystemUser.id value for the current user. </w:t>
      </w:r>
    </w:p>
    <w:p w:rsidR="001E032D" w:rsidRPr="00045800" w:rsidRDefault="001E032D" w:rsidP="001E03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hAnsi="Helvetica" w:cs="Helvetica"/>
          <w:color w:val="383838"/>
          <w:sz w:val="36"/>
          <w:szCs w:val="36"/>
        </w:rPr>
      </w:pPr>
      <w:r w:rsidRPr="00045800">
        <w:rPr>
          <w:rFonts w:ascii="Helvetica" w:hAnsi="Helvetica" w:cs="Helvetica"/>
          <w:color w:val="383838"/>
          <w:sz w:val="36"/>
          <w:szCs w:val="36"/>
        </w:rPr>
        <w:t>var userGUID = context.getContext().getUserId();</w:t>
      </w:r>
    </w:p>
    <w:p w:rsidR="001E032D" w:rsidRPr="00045800" w:rsidRDefault="00274004" w:rsidP="001E03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hAnsi="Helvetica" w:cs="Helvetica"/>
          <w:color w:val="383838"/>
          <w:sz w:val="36"/>
          <w:szCs w:val="36"/>
        </w:rPr>
      </w:pPr>
      <w:hyperlink r:id="rId13" w:anchor="BKMK_getUserRoles" w:tgtFrame="_blank" w:history="1">
        <w:r w:rsidR="001E032D" w:rsidRPr="00045800">
          <w:rPr>
            <w:rStyle w:val="Hyperlink"/>
            <w:rFonts w:ascii="Helvetica" w:hAnsi="Helvetica" w:cs="Helvetica"/>
            <w:b/>
            <w:bCs/>
            <w:sz w:val="36"/>
            <w:szCs w:val="36"/>
          </w:rPr>
          <w:t>getUserRoles</w:t>
        </w:r>
      </w:hyperlink>
      <w:r w:rsidR="001E032D" w:rsidRPr="00045800">
        <w:rPr>
          <w:rStyle w:val="Strong"/>
          <w:rFonts w:ascii="Helvetica" w:hAnsi="Helvetica" w:cs="Helvetica"/>
          <w:color w:val="383838"/>
          <w:sz w:val="36"/>
          <w:szCs w:val="36"/>
        </w:rPr>
        <w:t>:</w:t>
      </w:r>
      <w:r w:rsidR="001E032D" w:rsidRPr="00045800">
        <w:rPr>
          <w:rFonts w:ascii="Helvetica" w:hAnsi="Helvetica" w:cs="Helvetica"/>
          <w:color w:val="383838"/>
          <w:sz w:val="36"/>
          <w:szCs w:val="36"/>
        </w:rPr>
        <w:t xml:space="preserve"> Returns an array of strings representing the GUID values of each of the security roles that the user is associated with. </w:t>
      </w:r>
    </w:p>
    <w:p w:rsidR="001E032D" w:rsidRPr="00045800" w:rsidRDefault="001E032D" w:rsidP="001E03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elvetica" w:hAnsi="Helvetica" w:cs="Helvetica"/>
          <w:color w:val="383838"/>
          <w:sz w:val="36"/>
          <w:szCs w:val="36"/>
        </w:rPr>
      </w:pPr>
      <w:r w:rsidRPr="00045800">
        <w:rPr>
          <w:rFonts w:ascii="Helvetica" w:hAnsi="Helvetica" w:cs="Helvetica"/>
          <w:color w:val="383838"/>
          <w:sz w:val="36"/>
          <w:szCs w:val="36"/>
        </w:rPr>
        <w:t>var currentUserRoles = Xrm.Page.context.getUserRoles();</w:t>
      </w:r>
    </w:p>
    <w:p w:rsidR="001E032D" w:rsidRPr="00045800" w:rsidRDefault="001E032D" w:rsidP="001E032D">
      <w:pPr>
        <w:pStyle w:val="Heading3"/>
        <w:rPr>
          <w:sz w:val="36"/>
          <w:szCs w:val="36"/>
        </w:rPr>
      </w:pPr>
      <w:r w:rsidRPr="00045800">
        <w:rPr>
          <w:sz w:val="36"/>
          <w:szCs w:val="36"/>
        </w:rPr>
        <w:t>Xrm.Page.data.entity</w:t>
      </w:r>
    </w:p>
    <w:p w:rsidR="001E032D" w:rsidRPr="00045800" w:rsidRDefault="001E032D" w:rsidP="001E032D">
      <w:pPr>
        <w:pStyle w:val="NormalWeb"/>
        <w:rPr>
          <w:rFonts w:ascii="Helvetica" w:hAnsi="Helvetica" w:cs="Helvetica"/>
          <w:color w:val="383838"/>
          <w:sz w:val="36"/>
          <w:szCs w:val="36"/>
        </w:rPr>
      </w:pPr>
      <w:r w:rsidRPr="00045800">
        <w:rPr>
          <w:rFonts w:ascii="Helvetica" w:hAnsi="Helvetica" w:cs="Helvetica"/>
          <w:color w:val="383838"/>
          <w:sz w:val="36"/>
          <w:szCs w:val="36"/>
        </w:rPr>
        <w:t>The Xrm.Page.data.entity Attribute Methods are frequently used to get and set propertied of various attributes on the form.  Few examples of the methods commonly used are:</w:t>
      </w:r>
    </w:p>
    <w:p w:rsidR="001E032D" w:rsidRPr="00045800" w:rsidRDefault="001E032D" w:rsidP="001E03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hAnsi="Helvetica" w:cs="Helvetica"/>
          <w:color w:val="383838"/>
          <w:sz w:val="36"/>
          <w:szCs w:val="36"/>
        </w:rPr>
      </w:pPr>
      <w:r w:rsidRPr="00045800">
        <w:rPr>
          <w:rFonts w:ascii="Helvetica" w:hAnsi="Helvetica" w:cs="Helvetica"/>
          <w:color w:val="383838"/>
          <w:sz w:val="36"/>
          <w:szCs w:val="36"/>
        </w:rPr>
        <w:t xml:space="preserve">Get the value from a CRM field </w:t>
      </w:r>
    </w:p>
    <w:p w:rsidR="001E032D" w:rsidRPr="00045800" w:rsidRDefault="001E032D" w:rsidP="001E03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Helvetica" w:hAnsi="Helvetica" w:cs="Helvetica"/>
          <w:color w:val="383838"/>
          <w:sz w:val="36"/>
          <w:szCs w:val="36"/>
        </w:rPr>
      </w:pPr>
      <w:r w:rsidRPr="00045800">
        <w:rPr>
          <w:rFonts w:ascii="Helvetica" w:hAnsi="Helvetica" w:cs="Helvetica"/>
          <w:color w:val="383838"/>
          <w:sz w:val="36"/>
          <w:szCs w:val="36"/>
        </w:rPr>
        <w:t>var varMyValue = Xrm.Page.getAttribute(“CRMFieldSchemaName”).getValue() ;</w:t>
      </w:r>
    </w:p>
    <w:p w:rsidR="001E032D" w:rsidRPr="00045800" w:rsidRDefault="001E032D" w:rsidP="001E03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hAnsi="Helvetica" w:cs="Helvetica"/>
          <w:color w:val="383838"/>
          <w:sz w:val="36"/>
          <w:szCs w:val="36"/>
        </w:rPr>
      </w:pPr>
      <w:r w:rsidRPr="00045800">
        <w:rPr>
          <w:rFonts w:ascii="Helvetica" w:hAnsi="Helvetica" w:cs="Helvetica"/>
          <w:color w:val="383838"/>
          <w:sz w:val="36"/>
          <w:szCs w:val="36"/>
        </w:rPr>
        <w:t xml:space="preserve">Set the value of a CRM field </w:t>
      </w:r>
    </w:p>
    <w:p w:rsidR="001E032D" w:rsidRPr="00045800" w:rsidRDefault="001E032D" w:rsidP="001E03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Helvetica" w:hAnsi="Helvetica" w:cs="Helvetica"/>
          <w:color w:val="383838"/>
          <w:sz w:val="36"/>
          <w:szCs w:val="36"/>
        </w:rPr>
      </w:pPr>
      <w:r w:rsidRPr="00045800">
        <w:rPr>
          <w:rFonts w:ascii="Helvetica" w:hAnsi="Helvetica" w:cs="Helvetica"/>
          <w:color w:val="383838"/>
          <w:sz w:val="36"/>
          <w:szCs w:val="36"/>
        </w:rPr>
        <w:t>Xrm.Page.getAttribute(“po_CRMFieldSchemaName”).setValue(‘My New Value’);</w:t>
      </w:r>
    </w:p>
    <w:p w:rsidR="001E032D" w:rsidRPr="00045800" w:rsidRDefault="001E032D" w:rsidP="001E03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hAnsi="Helvetica" w:cs="Helvetica"/>
          <w:color w:val="383838"/>
          <w:sz w:val="36"/>
          <w:szCs w:val="36"/>
        </w:rPr>
      </w:pPr>
      <w:r w:rsidRPr="00045800">
        <w:rPr>
          <w:rFonts w:ascii="Helvetica" w:hAnsi="Helvetica" w:cs="Helvetica"/>
          <w:color w:val="383838"/>
          <w:sz w:val="36"/>
          <w:szCs w:val="36"/>
        </w:rPr>
        <w:t xml:space="preserve">Get the selected value of an optionset </w:t>
      </w:r>
    </w:p>
    <w:p w:rsidR="001E032D" w:rsidRPr="00045800" w:rsidRDefault="001E032D" w:rsidP="001E03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Helvetica" w:hAnsi="Helvetica" w:cs="Helvetica"/>
          <w:color w:val="383838"/>
          <w:sz w:val="36"/>
          <w:szCs w:val="36"/>
        </w:rPr>
      </w:pPr>
      <w:r w:rsidRPr="00045800">
        <w:rPr>
          <w:rFonts w:ascii="Helvetica" w:hAnsi="Helvetica" w:cs="Helvetica"/>
          <w:color w:val="383838"/>
          <w:sz w:val="36"/>
          <w:szCs w:val="36"/>
        </w:rPr>
        <w:t>Xrm.Page.getAttribute(“CRMFieldSchemaName”).getSelectedOption().text;</w:t>
      </w:r>
    </w:p>
    <w:p w:rsidR="001E032D" w:rsidRPr="00045800" w:rsidRDefault="001E032D" w:rsidP="001E03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hAnsi="Helvetica" w:cs="Helvetica"/>
          <w:color w:val="383838"/>
          <w:sz w:val="36"/>
          <w:szCs w:val="36"/>
        </w:rPr>
      </w:pPr>
      <w:r w:rsidRPr="00045800">
        <w:rPr>
          <w:rFonts w:ascii="Helvetica" w:hAnsi="Helvetica" w:cs="Helvetica"/>
          <w:color w:val="383838"/>
          <w:sz w:val="36"/>
          <w:szCs w:val="36"/>
        </w:rPr>
        <w:t xml:space="preserve">Set the requirement level </w:t>
      </w:r>
    </w:p>
    <w:p w:rsidR="001E032D" w:rsidRPr="00045800" w:rsidRDefault="001E032D" w:rsidP="001E03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Helvetica" w:hAnsi="Helvetica" w:cs="Helvetica"/>
          <w:color w:val="383838"/>
          <w:sz w:val="36"/>
          <w:szCs w:val="36"/>
        </w:rPr>
      </w:pPr>
      <w:r w:rsidRPr="00045800">
        <w:rPr>
          <w:rFonts w:ascii="Helvetica" w:hAnsi="Helvetica" w:cs="Helvetica"/>
          <w:color w:val="383838"/>
          <w:sz w:val="36"/>
          <w:szCs w:val="36"/>
        </w:rPr>
        <w:t>Xrm.Page.getAttribute(“CRMFieldSchemaName”).setRequiredLevel(“none”);</w:t>
      </w:r>
    </w:p>
    <w:p w:rsidR="001E032D" w:rsidRPr="00045800" w:rsidRDefault="001E032D" w:rsidP="001E03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Helvetica" w:hAnsi="Helvetica" w:cs="Helvetica"/>
          <w:color w:val="383838"/>
          <w:sz w:val="36"/>
          <w:szCs w:val="36"/>
        </w:rPr>
      </w:pPr>
      <w:r w:rsidRPr="00045800">
        <w:rPr>
          <w:rFonts w:ascii="Helvetica" w:hAnsi="Helvetica" w:cs="Helvetica"/>
          <w:color w:val="383838"/>
          <w:sz w:val="36"/>
          <w:szCs w:val="36"/>
        </w:rPr>
        <w:t>Xrm.Page.getAttribute(“CRMFieldSchemaName”).setRequiredLevel(“required”);</w:t>
      </w:r>
    </w:p>
    <w:p w:rsidR="001E032D" w:rsidRPr="00045800" w:rsidRDefault="001E032D" w:rsidP="001E03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Helvetica" w:hAnsi="Helvetica" w:cs="Helvetica"/>
          <w:color w:val="383838"/>
          <w:sz w:val="36"/>
          <w:szCs w:val="36"/>
        </w:rPr>
      </w:pPr>
      <w:r w:rsidRPr="00045800">
        <w:rPr>
          <w:rFonts w:ascii="Helvetica" w:hAnsi="Helvetica" w:cs="Helvetica"/>
          <w:color w:val="383838"/>
          <w:sz w:val="36"/>
          <w:szCs w:val="36"/>
        </w:rPr>
        <w:t>Xrm.Page.getAttribute(“CRMFieldSchemaName”).setRequiredLevel(“recommended”);</w:t>
      </w:r>
    </w:p>
    <w:p w:rsidR="001E032D" w:rsidRPr="00045800" w:rsidRDefault="001E032D" w:rsidP="001E032D">
      <w:pPr>
        <w:pStyle w:val="Heading3"/>
        <w:rPr>
          <w:sz w:val="36"/>
          <w:szCs w:val="36"/>
        </w:rPr>
      </w:pPr>
      <w:r w:rsidRPr="00045800">
        <w:rPr>
          <w:sz w:val="36"/>
          <w:szCs w:val="36"/>
        </w:rPr>
        <w:t>Xrm.Page.ui</w:t>
      </w:r>
    </w:p>
    <w:p w:rsidR="001E032D" w:rsidRPr="00045800" w:rsidRDefault="001E032D" w:rsidP="001E032D">
      <w:pPr>
        <w:pStyle w:val="NormalWeb"/>
        <w:rPr>
          <w:rFonts w:ascii="Helvetica" w:hAnsi="Helvetica" w:cs="Helvetica"/>
          <w:color w:val="383838"/>
          <w:sz w:val="36"/>
          <w:szCs w:val="36"/>
        </w:rPr>
      </w:pPr>
      <w:r w:rsidRPr="00045800">
        <w:rPr>
          <w:rFonts w:ascii="Helvetica" w:hAnsi="Helvetica" w:cs="Helvetica"/>
          <w:color w:val="383838"/>
          <w:sz w:val="36"/>
          <w:szCs w:val="36"/>
        </w:rPr>
        <w:lastRenderedPageBreak/>
        <w:t>Xrm.Page.ui contains methods to retrieve information about the user interface as well as collections for several subcomponents of the form. Xrm.Page.ui provides access to the following collections:</w:t>
      </w:r>
    </w:p>
    <w:p w:rsidR="00610C07" w:rsidRPr="00045800" w:rsidRDefault="00610C07" w:rsidP="00610C07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sz w:val="36"/>
          <w:szCs w:val="36"/>
        </w:rPr>
      </w:pPr>
      <w:r w:rsidRPr="00045800">
        <w:rPr>
          <w:rFonts w:ascii="Georgia" w:eastAsia="Times New Roman" w:hAnsi="Georgia" w:cs="Times New Roman"/>
          <w:b/>
          <w:bCs/>
          <w:sz w:val="36"/>
          <w:szCs w:val="36"/>
        </w:rPr>
        <w:t>Xrm.Page Namespace</w:t>
      </w:r>
    </w:p>
    <w:p w:rsidR="00610C07" w:rsidRPr="00045800" w:rsidRDefault="00610C07" w:rsidP="00610C07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sz w:val="36"/>
          <w:szCs w:val="36"/>
        </w:rPr>
      </w:pPr>
      <w:r w:rsidRPr="00045800">
        <w:rPr>
          <w:rFonts w:ascii="Georgia" w:eastAsia="Times New Roman" w:hAnsi="Georgia" w:cs="Times New Roman"/>
          <w:sz w:val="36"/>
          <w:szCs w:val="36"/>
        </w:rPr>
        <w:t>When writing form scripts, we will interact with objects from the Xrm.Page namespace to perform the following actions:</w:t>
      </w:r>
    </w:p>
    <w:p w:rsidR="00610C07" w:rsidRPr="00045800" w:rsidRDefault="00610C07" w:rsidP="00610C0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sz w:val="36"/>
          <w:szCs w:val="36"/>
        </w:rPr>
      </w:pPr>
      <w:r w:rsidRPr="00045800">
        <w:rPr>
          <w:rFonts w:ascii="Georgia" w:eastAsia="Times New Roman" w:hAnsi="Georgia" w:cs="Times New Roman"/>
          <w:sz w:val="36"/>
          <w:szCs w:val="36"/>
        </w:rPr>
        <w:t>Get/Set attribute values.</w:t>
      </w:r>
    </w:p>
    <w:p w:rsidR="00610C07" w:rsidRPr="00045800" w:rsidRDefault="00610C07" w:rsidP="00610C0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sz w:val="36"/>
          <w:szCs w:val="36"/>
        </w:rPr>
      </w:pPr>
      <w:r w:rsidRPr="00045800">
        <w:rPr>
          <w:rFonts w:ascii="Georgia" w:eastAsia="Times New Roman" w:hAnsi="Georgia" w:cs="Times New Roman"/>
          <w:sz w:val="36"/>
          <w:szCs w:val="36"/>
        </w:rPr>
        <w:t>Show/Hide user interface elements.</w:t>
      </w:r>
    </w:p>
    <w:p w:rsidR="00610C07" w:rsidRPr="00045800" w:rsidRDefault="00610C07" w:rsidP="00610C0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sz w:val="36"/>
          <w:szCs w:val="36"/>
        </w:rPr>
      </w:pPr>
      <w:r w:rsidRPr="00045800">
        <w:rPr>
          <w:rFonts w:ascii="Georgia" w:eastAsia="Times New Roman" w:hAnsi="Georgia" w:cs="Times New Roman"/>
          <w:sz w:val="36"/>
          <w:szCs w:val="36"/>
        </w:rPr>
        <w:t>Reference multiple controls per attribute.</w:t>
      </w:r>
    </w:p>
    <w:p w:rsidR="00610C07" w:rsidRPr="00045800" w:rsidRDefault="00610C07" w:rsidP="00610C0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sz w:val="36"/>
          <w:szCs w:val="36"/>
        </w:rPr>
      </w:pPr>
      <w:r w:rsidRPr="00045800">
        <w:rPr>
          <w:rFonts w:ascii="Georgia" w:eastAsia="Times New Roman" w:hAnsi="Georgia" w:cs="Times New Roman"/>
          <w:sz w:val="36"/>
          <w:szCs w:val="36"/>
        </w:rPr>
        <w:t>Access multiple forms per entity.</w:t>
      </w:r>
    </w:p>
    <w:p w:rsidR="00610C07" w:rsidRPr="00045800" w:rsidRDefault="00610C07" w:rsidP="00610C0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sz w:val="36"/>
          <w:szCs w:val="36"/>
        </w:rPr>
      </w:pPr>
      <w:r w:rsidRPr="00045800">
        <w:rPr>
          <w:rFonts w:ascii="Georgia" w:eastAsia="Times New Roman" w:hAnsi="Georgia" w:cs="Times New Roman"/>
          <w:sz w:val="36"/>
          <w:szCs w:val="36"/>
        </w:rPr>
        <w:t>Manipulate form navigation items.</w:t>
      </w:r>
    </w:p>
    <w:p w:rsidR="00A23908" w:rsidRPr="00045800" w:rsidRDefault="00A23908" w:rsidP="00A23908">
      <w:pPr>
        <w:pStyle w:val="Heading1"/>
        <w:spacing w:line="264" w:lineRule="atLeast"/>
        <w:rPr>
          <w:rFonts w:ascii="Georgia" w:hAnsi="Georgia"/>
          <w:sz w:val="36"/>
          <w:szCs w:val="36"/>
        </w:rPr>
      </w:pPr>
      <w:r w:rsidRPr="00045800">
        <w:rPr>
          <w:rFonts w:ascii="Georgia" w:hAnsi="Georgia"/>
          <w:sz w:val="36"/>
          <w:szCs w:val="36"/>
        </w:rPr>
        <w:t>Get Form types and modes in Dynamics CRM 2013</w:t>
      </w:r>
    </w:p>
    <w:p w:rsidR="00A23908" w:rsidRPr="00045800" w:rsidRDefault="00A23908" w:rsidP="00A23908">
      <w:pPr>
        <w:pStyle w:val="NormalWeb"/>
        <w:rPr>
          <w:sz w:val="36"/>
          <w:szCs w:val="36"/>
        </w:rPr>
      </w:pPr>
      <w:r w:rsidRPr="00045800">
        <w:rPr>
          <w:b/>
          <w:bCs/>
          <w:i/>
          <w:iCs/>
          <w:sz w:val="36"/>
          <w:szCs w:val="36"/>
        </w:rPr>
        <w:t>getSaveMode()</w:t>
      </w:r>
      <w:r w:rsidRPr="00045800">
        <w:rPr>
          <w:sz w:val="36"/>
          <w:szCs w:val="36"/>
        </w:rPr>
        <w:t>, returns a value indicating how the save event was initiated by the user. The following table describes the supported values returned to detect different ways entity records may b</w:t>
      </w:r>
      <w:r w:rsidR="00AA4E4D">
        <w:rPr>
          <w:sz w:val="36"/>
          <w:szCs w:val="36"/>
        </w:rPr>
        <w:t xml:space="preserve">e saved by the user in CRM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165"/>
        <w:gridCol w:w="7749"/>
      </w:tblGrid>
      <w:tr w:rsidR="00A23908" w:rsidRPr="00045800" w:rsidTr="00A23908">
        <w:trPr>
          <w:tblCellSpacing w:w="0" w:type="dxa"/>
        </w:trPr>
        <w:tc>
          <w:tcPr>
            <w:tcW w:w="0" w:type="auto"/>
            <w:tcMar>
              <w:top w:w="111" w:type="dxa"/>
              <w:left w:w="277" w:type="dxa"/>
              <w:bottom w:w="111" w:type="dxa"/>
              <w:right w:w="277" w:type="dxa"/>
            </w:tcMar>
            <w:vAlign w:val="center"/>
            <w:hideMark/>
          </w:tcPr>
          <w:p w:rsidR="00A23908" w:rsidRPr="00045800" w:rsidRDefault="00A23908" w:rsidP="00A23908">
            <w:pPr>
              <w:spacing w:after="462"/>
              <w:rPr>
                <w:sz w:val="36"/>
                <w:szCs w:val="36"/>
              </w:rPr>
            </w:pPr>
            <w:r w:rsidRPr="00045800">
              <w:rPr>
                <w:sz w:val="36"/>
                <w:szCs w:val="36"/>
              </w:rPr>
              <w:t>1</w:t>
            </w:r>
          </w:p>
        </w:tc>
        <w:tc>
          <w:tcPr>
            <w:tcW w:w="0" w:type="auto"/>
            <w:tcMar>
              <w:top w:w="111" w:type="dxa"/>
              <w:left w:w="277" w:type="dxa"/>
              <w:bottom w:w="111" w:type="dxa"/>
              <w:right w:w="277" w:type="dxa"/>
            </w:tcMar>
            <w:vAlign w:val="center"/>
            <w:hideMark/>
          </w:tcPr>
          <w:p w:rsidR="00A23908" w:rsidRPr="00045800" w:rsidRDefault="00A23908" w:rsidP="00A23908">
            <w:pPr>
              <w:spacing w:after="462"/>
              <w:rPr>
                <w:sz w:val="36"/>
                <w:szCs w:val="36"/>
              </w:rPr>
            </w:pPr>
            <w:r w:rsidRPr="00045800">
              <w:rPr>
                <w:rStyle w:val="HTMLCode"/>
                <w:rFonts w:eastAsiaTheme="majorEastAsia"/>
                <w:sz w:val="36"/>
                <w:szCs w:val="36"/>
              </w:rPr>
              <w:t>execObj.getEventArgs().getSaveMode();</w:t>
            </w:r>
          </w:p>
        </w:tc>
      </w:tr>
      <w:tr w:rsidR="00A23908" w:rsidRPr="00045800" w:rsidTr="00A23908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</w:tblPrEx>
        <w:trPr>
          <w:tblCellSpacing w:w="0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11" w:type="dxa"/>
              <w:left w:w="277" w:type="dxa"/>
              <w:bottom w:w="111" w:type="dxa"/>
              <w:right w:w="277" w:type="dxa"/>
            </w:tcMar>
            <w:vAlign w:val="center"/>
            <w:hideMark/>
          </w:tcPr>
          <w:p w:rsidR="00A23908" w:rsidRPr="00045800" w:rsidRDefault="00A23908">
            <w:pPr>
              <w:spacing w:after="462"/>
              <w:rPr>
                <w:sz w:val="36"/>
                <w:szCs w:val="36"/>
              </w:rPr>
            </w:pPr>
            <w:r w:rsidRPr="00045800">
              <w:rPr>
                <w:b/>
                <w:bCs/>
                <w:sz w:val="36"/>
                <w:szCs w:val="36"/>
              </w:rPr>
              <w:t>Event Mode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11" w:type="dxa"/>
              <w:left w:w="277" w:type="dxa"/>
              <w:bottom w:w="111" w:type="dxa"/>
              <w:right w:w="277" w:type="dxa"/>
            </w:tcMar>
            <w:vAlign w:val="center"/>
            <w:hideMark/>
          </w:tcPr>
          <w:p w:rsidR="00A23908" w:rsidRPr="00045800" w:rsidRDefault="00A23908">
            <w:pPr>
              <w:spacing w:after="462"/>
              <w:rPr>
                <w:sz w:val="36"/>
                <w:szCs w:val="36"/>
              </w:rPr>
            </w:pPr>
            <w:r w:rsidRPr="00045800">
              <w:rPr>
                <w:b/>
                <w:bCs/>
                <w:sz w:val="36"/>
                <w:szCs w:val="36"/>
              </w:rPr>
              <w:t>Value</w:t>
            </w:r>
          </w:p>
        </w:tc>
      </w:tr>
      <w:tr w:rsidR="00A23908" w:rsidRPr="00045800" w:rsidTr="00A23908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11" w:type="dxa"/>
              <w:left w:w="277" w:type="dxa"/>
              <w:bottom w:w="111" w:type="dxa"/>
              <w:right w:w="277" w:type="dxa"/>
            </w:tcMar>
            <w:vAlign w:val="center"/>
            <w:hideMark/>
          </w:tcPr>
          <w:p w:rsidR="00A23908" w:rsidRPr="00045800" w:rsidRDefault="00A23908">
            <w:pPr>
              <w:spacing w:after="462"/>
              <w:rPr>
                <w:sz w:val="36"/>
                <w:szCs w:val="36"/>
              </w:rPr>
            </w:pPr>
            <w:r w:rsidRPr="00045800">
              <w:rPr>
                <w:sz w:val="36"/>
                <w:szCs w:val="36"/>
              </w:rPr>
              <w:lastRenderedPageBreak/>
              <w:t>Save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11" w:type="dxa"/>
              <w:left w:w="277" w:type="dxa"/>
              <w:bottom w:w="111" w:type="dxa"/>
              <w:right w:w="277" w:type="dxa"/>
            </w:tcMar>
            <w:vAlign w:val="center"/>
            <w:hideMark/>
          </w:tcPr>
          <w:p w:rsidR="00A23908" w:rsidRPr="00045800" w:rsidRDefault="00A23908">
            <w:pPr>
              <w:spacing w:after="462"/>
              <w:rPr>
                <w:sz w:val="36"/>
                <w:szCs w:val="36"/>
              </w:rPr>
            </w:pPr>
            <w:r w:rsidRPr="00045800">
              <w:rPr>
                <w:sz w:val="36"/>
                <w:szCs w:val="36"/>
              </w:rPr>
              <w:t>1</w:t>
            </w:r>
          </w:p>
        </w:tc>
      </w:tr>
      <w:tr w:rsidR="00A23908" w:rsidRPr="00045800" w:rsidTr="00A23908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11" w:type="dxa"/>
              <w:left w:w="277" w:type="dxa"/>
              <w:bottom w:w="111" w:type="dxa"/>
              <w:right w:w="277" w:type="dxa"/>
            </w:tcMar>
            <w:vAlign w:val="center"/>
            <w:hideMark/>
          </w:tcPr>
          <w:p w:rsidR="00A23908" w:rsidRPr="00045800" w:rsidRDefault="00A23908">
            <w:pPr>
              <w:spacing w:after="462"/>
              <w:rPr>
                <w:sz w:val="36"/>
                <w:szCs w:val="36"/>
              </w:rPr>
            </w:pPr>
            <w:r w:rsidRPr="00045800">
              <w:rPr>
                <w:sz w:val="36"/>
                <w:szCs w:val="36"/>
              </w:rPr>
              <w:t>Save and Close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11" w:type="dxa"/>
              <w:left w:w="277" w:type="dxa"/>
              <w:bottom w:w="111" w:type="dxa"/>
              <w:right w:w="277" w:type="dxa"/>
            </w:tcMar>
            <w:vAlign w:val="center"/>
            <w:hideMark/>
          </w:tcPr>
          <w:p w:rsidR="00A23908" w:rsidRPr="00045800" w:rsidRDefault="00A23908">
            <w:pPr>
              <w:spacing w:after="462"/>
              <w:rPr>
                <w:sz w:val="36"/>
                <w:szCs w:val="36"/>
              </w:rPr>
            </w:pPr>
            <w:r w:rsidRPr="00045800">
              <w:rPr>
                <w:sz w:val="36"/>
                <w:szCs w:val="36"/>
              </w:rPr>
              <w:t>2</w:t>
            </w:r>
          </w:p>
        </w:tc>
      </w:tr>
      <w:tr w:rsidR="00A23908" w:rsidRPr="00045800" w:rsidTr="00A23908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11" w:type="dxa"/>
              <w:left w:w="277" w:type="dxa"/>
              <w:bottom w:w="111" w:type="dxa"/>
              <w:right w:w="277" w:type="dxa"/>
            </w:tcMar>
            <w:vAlign w:val="center"/>
            <w:hideMark/>
          </w:tcPr>
          <w:p w:rsidR="00A23908" w:rsidRPr="00045800" w:rsidRDefault="00A23908">
            <w:pPr>
              <w:spacing w:after="462"/>
              <w:rPr>
                <w:sz w:val="36"/>
                <w:szCs w:val="36"/>
              </w:rPr>
            </w:pPr>
            <w:r w:rsidRPr="00045800">
              <w:rPr>
                <w:sz w:val="36"/>
                <w:szCs w:val="36"/>
              </w:rPr>
              <w:t>Deactivate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11" w:type="dxa"/>
              <w:left w:w="277" w:type="dxa"/>
              <w:bottom w:w="111" w:type="dxa"/>
              <w:right w:w="277" w:type="dxa"/>
            </w:tcMar>
            <w:vAlign w:val="center"/>
            <w:hideMark/>
          </w:tcPr>
          <w:p w:rsidR="00A23908" w:rsidRPr="00045800" w:rsidRDefault="00A23908">
            <w:pPr>
              <w:spacing w:after="462"/>
              <w:rPr>
                <w:sz w:val="36"/>
                <w:szCs w:val="36"/>
              </w:rPr>
            </w:pPr>
            <w:r w:rsidRPr="00045800">
              <w:rPr>
                <w:sz w:val="36"/>
                <w:szCs w:val="36"/>
              </w:rPr>
              <w:t>5</w:t>
            </w:r>
          </w:p>
        </w:tc>
      </w:tr>
      <w:tr w:rsidR="00A23908" w:rsidRPr="00045800" w:rsidTr="00A23908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11" w:type="dxa"/>
              <w:left w:w="277" w:type="dxa"/>
              <w:bottom w:w="111" w:type="dxa"/>
              <w:right w:w="277" w:type="dxa"/>
            </w:tcMar>
            <w:vAlign w:val="center"/>
            <w:hideMark/>
          </w:tcPr>
          <w:p w:rsidR="00A23908" w:rsidRPr="00045800" w:rsidRDefault="00A23908">
            <w:pPr>
              <w:spacing w:after="462"/>
              <w:rPr>
                <w:sz w:val="36"/>
                <w:szCs w:val="36"/>
              </w:rPr>
            </w:pPr>
            <w:r w:rsidRPr="00045800">
              <w:rPr>
                <w:sz w:val="36"/>
                <w:szCs w:val="36"/>
              </w:rPr>
              <w:t>Reactivate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11" w:type="dxa"/>
              <w:left w:w="277" w:type="dxa"/>
              <w:bottom w:w="111" w:type="dxa"/>
              <w:right w:w="277" w:type="dxa"/>
            </w:tcMar>
            <w:vAlign w:val="center"/>
            <w:hideMark/>
          </w:tcPr>
          <w:p w:rsidR="00A23908" w:rsidRPr="00045800" w:rsidRDefault="00A23908">
            <w:pPr>
              <w:spacing w:after="462"/>
              <w:rPr>
                <w:sz w:val="36"/>
                <w:szCs w:val="36"/>
              </w:rPr>
            </w:pPr>
            <w:r w:rsidRPr="00045800">
              <w:rPr>
                <w:sz w:val="36"/>
                <w:szCs w:val="36"/>
              </w:rPr>
              <w:t>6</w:t>
            </w:r>
          </w:p>
        </w:tc>
      </w:tr>
      <w:tr w:rsidR="00A23908" w:rsidRPr="00045800" w:rsidTr="00A23908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11" w:type="dxa"/>
              <w:left w:w="277" w:type="dxa"/>
              <w:bottom w:w="111" w:type="dxa"/>
              <w:right w:w="277" w:type="dxa"/>
            </w:tcMar>
            <w:vAlign w:val="center"/>
            <w:hideMark/>
          </w:tcPr>
          <w:p w:rsidR="00A23908" w:rsidRPr="00045800" w:rsidRDefault="00A23908">
            <w:pPr>
              <w:spacing w:after="462"/>
              <w:rPr>
                <w:sz w:val="36"/>
                <w:szCs w:val="36"/>
              </w:rPr>
            </w:pPr>
            <w:r w:rsidRPr="00045800">
              <w:rPr>
                <w:sz w:val="36"/>
                <w:szCs w:val="36"/>
              </w:rPr>
              <w:t>Send (Email)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11" w:type="dxa"/>
              <w:left w:w="277" w:type="dxa"/>
              <w:bottom w:w="111" w:type="dxa"/>
              <w:right w:w="277" w:type="dxa"/>
            </w:tcMar>
            <w:vAlign w:val="center"/>
            <w:hideMark/>
          </w:tcPr>
          <w:p w:rsidR="00A23908" w:rsidRPr="00045800" w:rsidRDefault="00A23908">
            <w:pPr>
              <w:spacing w:after="462"/>
              <w:rPr>
                <w:sz w:val="36"/>
                <w:szCs w:val="36"/>
              </w:rPr>
            </w:pPr>
            <w:r w:rsidRPr="00045800">
              <w:rPr>
                <w:sz w:val="36"/>
                <w:szCs w:val="36"/>
              </w:rPr>
              <w:t>7</w:t>
            </w:r>
          </w:p>
        </w:tc>
      </w:tr>
      <w:tr w:rsidR="00A23908" w:rsidRPr="00045800" w:rsidTr="00A23908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11" w:type="dxa"/>
              <w:left w:w="277" w:type="dxa"/>
              <w:bottom w:w="111" w:type="dxa"/>
              <w:right w:w="277" w:type="dxa"/>
            </w:tcMar>
            <w:vAlign w:val="center"/>
            <w:hideMark/>
          </w:tcPr>
          <w:p w:rsidR="00A23908" w:rsidRPr="00045800" w:rsidRDefault="00A23908">
            <w:pPr>
              <w:spacing w:after="462"/>
              <w:rPr>
                <w:sz w:val="36"/>
                <w:szCs w:val="36"/>
              </w:rPr>
            </w:pPr>
            <w:r w:rsidRPr="00045800">
              <w:rPr>
                <w:sz w:val="36"/>
                <w:szCs w:val="36"/>
              </w:rPr>
              <w:t>Disqualify (Lead)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11" w:type="dxa"/>
              <w:left w:w="277" w:type="dxa"/>
              <w:bottom w:w="111" w:type="dxa"/>
              <w:right w:w="277" w:type="dxa"/>
            </w:tcMar>
            <w:vAlign w:val="center"/>
            <w:hideMark/>
          </w:tcPr>
          <w:p w:rsidR="00A23908" w:rsidRPr="00045800" w:rsidRDefault="00A23908">
            <w:pPr>
              <w:spacing w:after="462"/>
              <w:rPr>
                <w:sz w:val="36"/>
                <w:szCs w:val="36"/>
              </w:rPr>
            </w:pPr>
            <w:r w:rsidRPr="00045800">
              <w:rPr>
                <w:sz w:val="36"/>
                <w:szCs w:val="36"/>
              </w:rPr>
              <w:t>15</w:t>
            </w:r>
          </w:p>
        </w:tc>
      </w:tr>
      <w:tr w:rsidR="00A23908" w:rsidRPr="00045800" w:rsidTr="00A23908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11" w:type="dxa"/>
              <w:left w:w="277" w:type="dxa"/>
              <w:bottom w:w="111" w:type="dxa"/>
              <w:right w:w="277" w:type="dxa"/>
            </w:tcMar>
            <w:vAlign w:val="center"/>
            <w:hideMark/>
          </w:tcPr>
          <w:p w:rsidR="00A23908" w:rsidRPr="00045800" w:rsidRDefault="00A23908">
            <w:pPr>
              <w:spacing w:after="462"/>
              <w:rPr>
                <w:sz w:val="36"/>
                <w:szCs w:val="36"/>
              </w:rPr>
            </w:pPr>
            <w:r w:rsidRPr="00045800">
              <w:rPr>
                <w:sz w:val="36"/>
                <w:szCs w:val="36"/>
              </w:rPr>
              <w:t>Qualify (Lead)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11" w:type="dxa"/>
              <w:left w:w="277" w:type="dxa"/>
              <w:bottom w:w="111" w:type="dxa"/>
              <w:right w:w="277" w:type="dxa"/>
            </w:tcMar>
            <w:vAlign w:val="center"/>
            <w:hideMark/>
          </w:tcPr>
          <w:p w:rsidR="00A23908" w:rsidRPr="00045800" w:rsidRDefault="00A23908">
            <w:pPr>
              <w:spacing w:after="462"/>
              <w:rPr>
                <w:sz w:val="36"/>
                <w:szCs w:val="36"/>
              </w:rPr>
            </w:pPr>
            <w:r w:rsidRPr="00045800">
              <w:rPr>
                <w:sz w:val="36"/>
                <w:szCs w:val="36"/>
              </w:rPr>
              <w:t>16</w:t>
            </w:r>
          </w:p>
        </w:tc>
      </w:tr>
      <w:tr w:rsidR="00A23908" w:rsidRPr="00045800" w:rsidTr="00A23908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11" w:type="dxa"/>
              <w:left w:w="277" w:type="dxa"/>
              <w:bottom w:w="111" w:type="dxa"/>
              <w:right w:w="277" w:type="dxa"/>
            </w:tcMar>
            <w:vAlign w:val="center"/>
            <w:hideMark/>
          </w:tcPr>
          <w:p w:rsidR="00A23908" w:rsidRPr="00045800" w:rsidRDefault="00A23908">
            <w:pPr>
              <w:spacing w:after="462"/>
              <w:rPr>
                <w:sz w:val="36"/>
                <w:szCs w:val="36"/>
              </w:rPr>
            </w:pPr>
            <w:r w:rsidRPr="00045800">
              <w:rPr>
                <w:sz w:val="36"/>
                <w:szCs w:val="36"/>
              </w:rPr>
              <w:t xml:space="preserve">Assign (user or team owned </w:t>
            </w:r>
            <w:r w:rsidRPr="00045800">
              <w:rPr>
                <w:sz w:val="36"/>
                <w:szCs w:val="36"/>
              </w:rPr>
              <w:lastRenderedPageBreak/>
              <w:t>entities)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11" w:type="dxa"/>
              <w:left w:w="277" w:type="dxa"/>
              <w:bottom w:w="111" w:type="dxa"/>
              <w:right w:w="277" w:type="dxa"/>
            </w:tcMar>
            <w:vAlign w:val="center"/>
            <w:hideMark/>
          </w:tcPr>
          <w:p w:rsidR="00A23908" w:rsidRPr="00045800" w:rsidRDefault="00A23908">
            <w:pPr>
              <w:spacing w:after="462"/>
              <w:rPr>
                <w:sz w:val="36"/>
                <w:szCs w:val="36"/>
              </w:rPr>
            </w:pPr>
            <w:r w:rsidRPr="00045800">
              <w:rPr>
                <w:sz w:val="36"/>
                <w:szCs w:val="36"/>
              </w:rPr>
              <w:lastRenderedPageBreak/>
              <w:t>47</w:t>
            </w:r>
          </w:p>
        </w:tc>
      </w:tr>
      <w:tr w:rsidR="00A23908" w:rsidRPr="00045800" w:rsidTr="00A23908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11" w:type="dxa"/>
              <w:left w:w="277" w:type="dxa"/>
              <w:bottom w:w="111" w:type="dxa"/>
              <w:right w:w="277" w:type="dxa"/>
            </w:tcMar>
            <w:vAlign w:val="center"/>
            <w:hideMark/>
          </w:tcPr>
          <w:p w:rsidR="00A23908" w:rsidRPr="00045800" w:rsidRDefault="00A23908">
            <w:pPr>
              <w:spacing w:after="462"/>
              <w:rPr>
                <w:sz w:val="36"/>
                <w:szCs w:val="36"/>
              </w:rPr>
            </w:pPr>
            <w:r w:rsidRPr="00045800">
              <w:rPr>
                <w:sz w:val="36"/>
                <w:szCs w:val="36"/>
              </w:rPr>
              <w:lastRenderedPageBreak/>
              <w:t>Save as Completed (Activities)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11" w:type="dxa"/>
              <w:left w:w="277" w:type="dxa"/>
              <w:bottom w:w="111" w:type="dxa"/>
              <w:right w:w="277" w:type="dxa"/>
            </w:tcMar>
            <w:vAlign w:val="center"/>
            <w:hideMark/>
          </w:tcPr>
          <w:p w:rsidR="00A23908" w:rsidRPr="00045800" w:rsidRDefault="00A23908">
            <w:pPr>
              <w:spacing w:after="462"/>
              <w:rPr>
                <w:sz w:val="36"/>
                <w:szCs w:val="36"/>
              </w:rPr>
            </w:pPr>
            <w:r w:rsidRPr="00045800">
              <w:rPr>
                <w:sz w:val="36"/>
                <w:szCs w:val="36"/>
              </w:rPr>
              <w:t>58</w:t>
            </w:r>
          </w:p>
        </w:tc>
      </w:tr>
      <w:tr w:rsidR="00A23908" w:rsidRPr="00045800" w:rsidTr="00A23908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11" w:type="dxa"/>
              <w:left w:w="277" w:type="dxa"/>
              <w:bottom w:w="111" w:type="dxa"/>
              <w:right w:w="277" w:type="dxa"/>
            </w:tcMar>
            <w:vAlign w:val="center"/>
            <w:hideMark/>
          </w:tcPr>
          <w:p w:rsidR="00A23908" w:rsidRPr="00045800" w:rsidRDefault="00A23908">
            <w:pPr>
              <w:spacing w:after="462"/>
              <w:rPr>
                <w:sz w:val="36"/>
                <w:szCs w:val="36"/>
              </w:rPr>
            </w:pPr>
            <w:r w:rsidRPr="00045800">
              <w:rPr>
                <w:sz w:val="36"/>
                <w:szCs w:val="36"/>
              </w:rPr>
              <w:t>Save and New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11" w:type="dxa"/>
              <w:left w:w="277" w:type="dxa"/>
              <w:bottom w:w="111" w:type="dxa"/>
              <w:right w:w="277" w:type="dxa"/>
            </w:tcMar>
            <w:vAlign w:val="center"/>
            <w:hideMark/>
          </w:tcPr>
          <w:p w:rsidR="00A23908" w:rsidRPr="00045800" w:rsidRDefault="00A23908">
            <w:pPr>
              <w:spacing w:after="462"/>
              <w:rPr>
                <w:sz w:val="36"/>
                <w:szCs w:val="36"/>
              </w:rPr>
            </w:pPr>
            <w:r w:rsidRPr="00045800">
              <w:rPr>
                <w:sz w:val="36"/>
                <w:szCs w:val="36"/>
              </w:rPr>
              <w:t>59</w:t>
            </w:r>
          </w:p>
        </w:tc>
      </w:tr>
      <w:tr w:rsidR="00A23908" w:rsidRPr="00045800" w:rsidTr="00A23908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11" w:type="dxa"/>
              <w:left w:w="277" w:type="dxa"/>
              <w:bottom w:w="111" w:type="dxa"/>
              <w:right w:w="277" w:type="dxa"/>
            </w:tcMar>
            <w:vAlign w:val="center"/>
            <w:hideMark/>
          </w:tcPr>
          <w:p w:rsidR="00A23908" w:rsidRPr="00045800" w:rsidRDefault="00A23908">
            <w:pPr>
              <w:spacing w:after="462"/>
              <w:rPr>
                <w:sz w:val="36"/>
                <w:szCs w:val="36"/>
              </w:rPr>
            </w:pPr>
            <w:r w:rsidRPr="00045800">
              <w:rPr>
                <w:sz w:val="36"/>
                <w:szCs w:val="36"/>
              </w:rPr>
              <w:t>AutoSave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11" w:type="dxa"/>
              <w:left w:w="277" w:type="dxa"/>
              <w:bottom w:w="111" w:type="dxa"/>
              <w:right w:w="277" w:type="dxa"/>
            </w:tcMar>
            <w:vAlign w:val="center"/>
            <w:hideMark/>
          </w:tcPr>
          <w:p w:rsidR="00A23908" w:rsidRPr="00045800" w:rsidRDefault="00A23908">
            <w:pPr>
              <w:spacing w:after="462"/>
              <w:rPr>
                <w:sz w:val="36"/>
                <w:szCs w:val="36"/>
              </w:rPr>
            </w:pPr>
            <w:r w:rsidRPr="00045800">
              <w:rPr>
                <w:sz w:val="36"/>
                <w:szCs w:val="36"/>
              </w:rPr>
              <w:t>70</w:t>
            </w:r>
          </w:p>
        </w:tc>
      </w:tr>
    </w:tbl>
    <w:p w:rsidR="00A23908" w:rsidRPr="00045800" w:rsidRDefault="00A23908" w:rsidP="00A23908">
      <w:pPr>
        <w:pStyle w:val="NormalWeb"/>
        <w:rPr>
          <w:sz w:val="36"/>
          <w:szCs w:val="36"/>
        </w:rPr>
      </w:pPr>
      <w:r w:rsidRPr="00045800">
        <w:rPr>
          <w:b/>
          <w:bCs/>
          <w:sz w:val="36"/>
          <w:szCs w:val="36"/>
        </w:rPr>
        <w:t>getFormType():</w:t>
      </w:r>
      <w:r w:rsidRPr="00045800">
        <w:rPr>
          <w:sz w:val="36"/>
          <w:szCs w:val="36"/>
        </w:rPr>
        <w:t xml:space="preserve"> Method to get the form context for the record. The following table lists the form types that correspond to the return value.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431"/>
        <w:gridCol w:w="6483"/>
      </w:tblGrid>
      <w:tr w:rsidR="00A23908" w:rsidRPr="00045800" w:rsidTr="00A23908">
        <w:trPr>
          <w:tblCellSpacing w:w="0" w:type="dxa"/>
        </w:trPr>
        <w:tc>
          <w:tcPr>
            <w:tcW w:w="0" w:type="auto"/>
            <w:tcMar>
              <w:top w:w="111" w:type="dxa"/>
              <w:left w:w="277" w:type="dxa"/>
              <w:bottom w:w="111" w:type="dxa"/>
              <w:right w:w="277" w:type="dxa"/>
            </w:tcMar>
            <w:vAlign w:val="center"/>
            <w:hideMark/>
          </w:tcPr>
          <w:p w:rsidR="00A23908" w:rsidRPr="00045800" w:rsidRDefault="00A23908" w:rsidP="00A23908">
            <w:pPr>
              <w:spacing w:after="462"/>
              <w:rPr>
                <w:sz w:val="36"/>
                <w:szCs w:val="36"/>
              </w:rPr>
            </w:pPr>
            <w:r w:rsidRPr="00045800">
              <w:rPr>
                <w:sz w:val="36"/>
                <w:szCs w:val="36"/>
              </w:rPr>
              <w:t>1</w:t>
            </w:r>
          </w:p>
        </w:tc>
        <w:tc>
          <w:tcPr>
            <w:tcW w:w="0" w:type="auto"/>
            <w:tcMar>
              <w:top w:w="111" w:type="dxa"/>
              <w:left w:w="277" w:type="dxa"/>
              <w:bottom w:w="111" w:type="dxa"/>
              <w:right w:w="277" w:type="dxa"/>
            </w:tcMar>
            <w:vAlign w:val="center"/>
            <w:hideMark/>
          </w:tcPr>
          <w:p w:rsidR="00A23908" w:rsidRPr="00045800" w:rsidRDefault="00A23908" w:rsidP="00A23908">
            <w:pPr>
              <w:spacing w:after="462"/>
              <w:rPr>
                <w:sz w:val="36"/>
                <w:szCs w:val="36"/>
              </w:rPr>
            </w:pPr>
            <w:r w:rsidRPr="00045800">
              <w:rPr>
                <w:rStyle w:val="HTMLCode"/>
                <w:rFonts w:eastAsiaTheme="majorEastAsia"/>
                <w:sz w:val="36"/>
                <w:szCs w:val="36"/>
              </w:rPr>
              <w:t>Xrm.Page.ui.getFormType();</w:t>
            </w:r>
          </w:p>
        </w:tc>
      </w:tr>
      <w:tr w:rsidR="00A23908" w:rsidRPr="00045800" w:rsidTr="00520A50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</w:tblPrEx>
        <w:trPr>
          <w:tblCellSpacing w:w="0" w:type="dxa"/>
        </w:trPr>
        <w:tc>
          <w:tcPr>
            <w:tcW w:w="3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11" w:type="dxa"/>
              <w:left w:w="277" w:type="dxa"/>
              <w:bottom w:w="111" w:type="dxa"/>
              <w:right w:w="277" w:type="dxa"/>
            </w:tcMar>
            <w:vAlign w:val="center"/>
            <w:hideMark/>
          </w:tcPr>
          <w:p w:rsidR="00A23908" w:rsidRPr="00045800" w:rsidRDefault="00A23908">
            <w:pPr>
              <w:spacing w:after="462"/>
              <w:rPr>
                <w:sz w:val="36"/>
                <w:szCs w:val="36"/>
              </w:rPr>
            </w:pPr>
            <w:r w:rsidRPr="00045800">
              <w:rPr>
                <w:b/>
                <w:bCs/>
                <w:sz w:val="36"/>
                <w:szCs w:val="36"/>
              </w:rPr>
              <w:t>Form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11" w:type="dxa"/>
              <w:left w:w="277" w:type="dxa"/>
              <w:bottom w:w="111" w:type="dxa"/>
              <w:right w:w="277" w:type="dxa"/>
            </w:tcMar>
            <w:vAlign w:val="center"/>
            <w:hideMark/>
          </w:tcPr>
          <w:p w:rsidR="00A23908" w:rsidRPr="00045800" w:rsidRDefault="00A23908">
            <w:pPr>
              <w:spacing w:after="462"/>
              <w:rPr>
                <w:sz w:val="36"/>
                <w:szCs w:val="36"/>
              </w:rPr>
            </w:pPr>
            <w:r w:rsidRPr="00045800">
              <w:rPr>
                <w:b/>
                <w:bCs/>
                <w:sz w:val="36"/>
                <w:szCs w:val="36"/>
              </w:rPr>
              <w:t>Value</w:t>
            </w:r>
          </w:p>
        </w:tc>
      </w:tr>
      <w:tr w:rsidR="00A23908" w:rsidRPr="00045800" w:rsidTr="00A23908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11" w:type="dxa"/>
              <w:left w:w="277" w:type="dxa"/>
              <w:bottom w:w="111" w:type="dxa"/>
              <w:right w:w="277" w:type="dxa"/>
            </w:tcMar>
            <w:vAlign w:val="center"/>
            <w:hideMark/>
          </w:tcPr>
          <w:p w:rsidR="00A23908" w:rsidRPr="00045800" w:rsidRDefault="00A23908">
            <w:pPr>
              <w:spacing w:after="462"/>
              <w:rPr>
                <w:sz w:val="36"/>
                <w:szCs w:val="36"/>
              </w:rPr>
            </w:pPr>
            <w:r w:rsidRPr="00045800">
              <w:rPr>
                <w:sz w:val="36"/>
                <w:szCs w:val="36"/>
              </w:rPr>
              <w:t>Undefined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11" w:type="dxa"/>
              <w:left w:w="277" w:type="dxa"/>
              <w:bottom w:w="111" w:type="dxa"/>
              <w:right w:w="277" w:type="dxa"/>
            </w:tcMar>
            <w:vAlign w:val="center"/>
            <w:hideMark/>
          </w:tcPr>
          <w:p w:rsidR="00A23908" w:rsidRPr="00045800" w:rsidRDefault="00A23908">
            <w:pPr>
              <w:spacing w:after="462"/>
              <w:rPr>
                <w:sz w:val="36"/>
                <w:szCs w:val="36"/>
              </w:rPr>
            </w:pPr>
            <w:r w:rsidRPr="00045800">
              <w:rPr>
                <w:sz w:val="36"/>
                <w:szCs w:val="36"/>
              </w:rPr>
              <w:t>0</w:t>
            </w:r>
          </w:p>
        </w:tc>
      </w:tr>
      <w:tr w:rsidR="00A23908" w:rsidRPr="00045800" w:rsidTr="00A23908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11" w:type="dxa"/>
              <w:left w:w="277" w:type="dxa"/>
              <w:bottom w:w="111" w:type="dxa"/>
              <w:right w:w="277" w:type="dxa"/>
            </w:tcMar>
            <w:vAlign w:val="center"/>
            <w:hideMark/>
          </w:tcPr>
          <w:p w:rsidR="00A23908" w:rsidRPr="00045800" w:rsidRDefault="00A23908">
            <w:pPr>
              <w:spacing w:after="462"/>
              <w:rPr>
                <w:sz w:val="36"/>
                <w:szCs w:val="36"/>
              </w:rPr>
            </w:pPr>
            <w:r w:rsidRPr="00045800">
              <w:rPr>
                <w:sz w:val="36"/>
                <w:szCs w:val="36"/>
              </w:rPr>
              <w:lastRenderedPageBreak/>
              <w:t>Create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11" w:type="dxa"/>
              <w:left w:w="277" w:type="dxa"/>
              <w:bottom w:w="111" w:type="dxa"/>
              <w:right w:w="277" w:type="dxa"/>
            </w:tcMar>
            <w:vAlign w:val="center"/>
            <w:hideMark/>
          </w:tcPr>
          <w:p w:rsidR="00A23908" w:rsidRPr="00045800" w:rsidRDefault="00A23908">
            <w:pPr>
              <w:spacing w:after="462"/>
              <w:rPr>
                <w:sz w:val="36"/>
                <w:szCs w:val="36"/>
              </w:rPr>
            </w:pPr>
            <w:r w:rsidRPr="00045800">
              <w:rPr>
                <w:sz w:val="36"/>
                <w:szCs w:val="36"/>
              </w:rPr>
              <w:t>1</w:t>
            </w:r>
          </w:p>
        </w:tc>
      </w:tr>
      <w:tr w:rsidR="00A23908" w:rsidRPr="00045800" w:rsidTr="00A23908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11" w:type="dxa"/>
              <w:left w:w="277" w:type="dxa"/>
              <w:bottom w:w="111" w:type="dxa"/>
              <w:right w:w="277" w:type="dxa"/>
            </w:tcMar>
            <w:vAlign w:val="center"/>
            <w:hideMark/>
          </w:tcPr>
          <w:p w:rsidR="00A23908" w:rsidRPr="00045800" w:rsidRDefault="00A23908">
            <w:pPr>
              <w:spacing w:after="462"/>
              <w:rPr>
                <w:sz w:val="36"/>
                <w:szCs w:val="36"/>
              </w:rPr>
            </w:pPr>
            <w:r w:rsidRPr="00045800">
              <w:rPr>
                <w:sz w:val="36"/>
                <w:szCs w:val="36"/>
              </w:rPr>
              <w:t>Update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11" w:type="dxa"/>
              <w:left w:w="277" w:type="dxa"/>
              <w:bottom w:w="111" w:type="dxa"/>
              <w:right w:w="277" w:type="dxa"/>
            </w:tcMar>
            <w:vAlign w:val="center"/>
            <w:hideMark/>
          </w:tcPr>
          <w:p w:rsidR="00A23908" w:rsidRPr="00045800" w:rsidRDefault="00A23908">
            <w:pPr>
              <w:spacing w:after="462"/>
              <w:rPr>
                <w:sz w:val="36"/>
                <w:szCs w:val="36"/>
              </w:rPr>
            </w:pPr>
            <w:r w:rsidRPr="00045800">
              <w:rPr>
                <w:sz w:val="36"/>
                <w:szCs w:val="36"/>
              </w:rPr>
              <w:t>2</w:t>
            </w:r>
          </w:p>
        </w:tc>
      </w:tr>
      <w:tr w:rsidR="00A23908" w:rsidRPr="00045800" w:rsidTr="00A23908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11" w:type="dxa"/>
              <w:left w:w="277" w:type="dxa"/>
              <w:bottom w:w="111" w:type="dxa"/>
              <w:right w:w="277" w:type="dxa"/>
            </w:tcMar>
            <w:vAlign w:val="center"/>
            <w:hideMark/>
          </w:tcPr>
          <w:p w:rsidR="00A23908" w:rsidRPr="00045800" w:rsidRDefault="00A23908">
            <w:pPr>
              <w:spacing w:after="462"/>
              <w:rPr>
                <w:sz w:val="36"/>
                <w:szCs w:val="36"/>
              </w:rPr>
            </w:pPr>
            <w:r w:rsidRPr="00045800">
              <w:rPr>
                <w:sz w:val="36"/>
                <w:szCs w:val="36"/>
              </w:rPr>
              <w:t>Read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11" w:type="dxa"/>
              <w:left w:w="277" w:type="dxa"/>
              <w:bottom w:w="111" w:type="dxa"/>
              <w:right w:w="277" w:type="dxa"/>
            </w:tcMar>
            <w:vAlign w:val="center"/>
            <w:hideMark/>
          </w:tcPr>
          <w:p w:rsidR="00A23908" w:rsidRPr="00045800" w:rsidRDefault="00A23908">
            <w:pPr>
              <w:spacing w:after="462"/>
              <w:rPr>
                <w:sz w:val="36"/>
                <w:szCs w:val="36"/>
              </w:rPr>
            </w:pPr>
            <w:r w:rsidRPr="00045800">
              <w:rPr>
                <w:sz w:val="36"/>
                <w:szCs w:val="36"/>
              </w:rPr>
              <w:t>3</w:t>
            </w:r>
          </w:p>
        </w:tc>
      </w:tr>
      <w:tr w:rsidR="00A23908" w:rsidRPr="00045800" w:rsidTr="00A23908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11" w:type="dxa"/>
              <w:left w:w="277" w:type="dxa"/>
              <w:bottom w:w="111" w:type="dxa"/>
              <w:right w:w="277" w:type="dxa"/>
            </w:tcMar>
            <w:vAlign w:val="center"/>
            <w:hideMark/>
          </w:tcPr>
          <w:p w:rsidR="00A23908" w:rsidRPr="00045800" w:rsidRDefault="00A23908">
            <w:pPr>
              <w:spacing w:after="462"/>
              <w:rPr>
                <w:sz w:val="36"/>
                <w:szCs w:val="36"/>
              </w:rPr>
            </w:pPr>
            <w:r w:rsidRPr="00045800">
              <w:rPr>
                <w:sz w:val="36"/>
                <w:szCs w:val="36"/>
              </w:rPr>
              <w:t>Disabled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11" w:type="dxa"/>
              <w:left w:w="277" w:type="dxa"/>
              <w:bottom w:w="111" w:type="dxa"/>
              <w:right w:w="277" w:type="dxa"/>
            </w:tcMar>
            <w:vAlign w:val="center"/>
            <w:hideMark/>
          </w:tcPr>
          <w:p w:rsidR="00A23908" w:rsidRPr="00045800" w:rsidRDefault="00A23908">
            <w:pPr>
              <w:spacing w:after="462"/>
              <w:rPr>
                <w:sz w:val="36"/>
                <w:szCs w:val="36"/>
              </w:rPr>
            </w:pPr>
            <w:r w:rsidRPr="00045800">
              <w:rPr>
                <w:sz w:val="36"/>
                <w:szCs w:val="36"/>
              </w:rPr>
              <w:t>4</w:t>
            </w:r>
          </w:p>
        </w:tc>
      </w:tr>
      <w:tr w:rsidR="00A23908" w:rsidRPr="00045800" w:rsidTr="00A23908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11" w:type="dxa"/>
              <w:left w:w="277" w:type="dxa"/>
              <w:bottom w:w="111" w:type="dxa"/>
              <w:right w:w="277" w:type="dxa"/>
            </w:tcMar>
            <w:vAlign w:val="center"/>
            <w:hideMark/>
          </w:tcPr>
          <w:p w:rsidR="00A23908" w:rsidRPr="00045800" w:rsidRDefault="00A23908">
            <w:pPr>
              <w:spacing w:after="462"/>
              <w:rPr>
                <w:sz w:val="36"/>
                <w:szCs w:val="36"/>
              </w:rPr>
            </w:pPr>
            <w:r w:rsidRPr="00045800">
              <w:rPr>
                <w:sz w:val="36"/>
                <w:szCs w:val="36"/>
              </w:rPr>
              <w:t>Quick Create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11" w:type="dxa"/>
              <w:left w:w="277" w:type="dxa"/>
              <w:bottom w:w="111" w:type="dxa"/>
              <w:right w:w="277" w:type="dxa"/>
            </w:tcMar>
            <w:vAlign w:val="center"/>
            <w:hideMark/>
          </w:tcPr>
          <w:p w:rsidR="00A23908" w:rsidRPr="00045800" w:rsidRDefault="00A23908">
            <w:pPr>
              <w:spacing w:after="462"/>
              <w:rPr>
                <w:sz w:val="36"/>
                <w:szCs w:val="36"/>
              </w:rPr>
            </w:pPr>
            <w:r w:rsidRPr="00045800">
              <w:rPr>
                <w:sz w:val="36"/>
                <w:szCs w:val="36"/>
              </w:rPr>
              <w:t>5</w:t>
            </w:r>
          </w:p>
        </w:tc>
      </w:tr>
      <w:tr w:rsidR="00A23908" w:rsidRPr="00045800" w:rsidTr="00A23908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11" w:type="dxa"/>
              <w:left w:w="277" w:type="dxa"/>
              <w:bottom w:w="111" w:type="dxa"/>
              <w:right w:w="277" w:type="dxa"/>
            </w:tcMar>
            <w:vAlign w:val="center"/>
            <w:hideMark/>
          </w:tcPr>
          <w:p w:rsidR="00A23908" w:rsidRPr="00045800" w:rsidRDefault="00A23908">
            <w:pPr>
              <w:spacing w:after="462"/>
              <w:rPr>
                <w:sz w:val="36"/>
                <w:szCs w:val="36"/>
              </w:rPr>
            </w:pPr>
            <w:r w:rsidRPr="00045800">
              <w:rPr>
                <w:sz w:val="36"/>
                <w:szCs w:val="36"/>
              </w:rPr>
              <w:t>Bulk Edit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11" w:type="dxa"/>
              <w:left w:w="277" w:type="dxa"/>
              <w:bottom w:w="111" w:type="dxa"/>
              <w:right w:w="277" w:type="dxa"/>
            </w:tcMar>
            <w:vAlign w:val="center"/>
            <w:hideMark/>
          </w:tcPr>
          <w:p w:rsidR="00A23908" w:rsidRPr="00045800" w:rsidRDefault="00A23908">
            <w:pPr>
              <w:spacing w:after="462"/>
              <w:rPr>
                <w:sz w:val="36"/>
                <w:szCs w:val="36"/>
              </w:rPr>
            </w:pPr>
            <w:r w:rsidRPr="00045800">
              <w:rPr>
                <w:sz w:val="36"/>
                <w:szCs w:val="36"/>
              </w:rPr>
              <w:t>6</w:t>
            </w:r>
          </w:p>
        </w:tc>
      </w:tr>
      <w:tr w:rsidR="00A23908" w:rsidRPr="00045800" w:rsidTr="00A23908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</w:tblPrEx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11" w:type="dxa"/>
              <w:left w:w="277" w:type="dxa"/>
              <w:bottom w:w="111" w:type="dxa"/>
              <w:right w:w="277" w:type="dxa"/>
            </w:tcMar>
            <w:vAlign w:val="center"/>
            <w:hideMark/>
          </w:tcPr>
          <w:p w:rsidR="00A23908" w:rsidRPr="00045800" w:rsidRDefault="00A23908">
            <w:pPr>
              <w:spacing w:after="462"/>
              <w:rPr>
                <w:sz w:val="36"/>
                <w:szCs w:val="36"/>
              </w:rPr>
            </w:pPr>
            <w:r w:rsidRPr="00045800">
              <w:rPr>
                <w:sz w:val="36"/>
                <w:szCs w:val="36"/>
              </w:rPr>
              <w:t>Read Optimized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11" w:type="dxa"/>
              <w:left w:w="277" w:type="dxa"/>
              <w:bottom w:w="111" w:type="dxa"/>
              <w:right w:w="277" w:type="dxa"/>
            </w:tcMar>
            <w:vAlign w:val="center"/>
            <w:hideMark/>
          </w:tcPr>
          <w:p w:rsidR="00A23908" w:rsidRPr="00045800" w:rsidRDefault="00A23908">
            <w:pPr>
              <w:spacing w:after="462"/>
              <w:rPr>
                <w:sz w:val="36"/>
                <w:szCs w:val="36"/>
              </w:rPr>
            </w:pPr>
            <w:r w:rsidRPr="00045800">
              <w:rPr>
                <w:sz w:val="36"/>
                <w:szCs w:val="36"/>
              </w:rPr>
              <w:t>11</w:t>
            </w:r>
          </w:p>
        </w:tc>
      </w:tr>
    </w:tbl>
    <w:p w:rsidR="003A3AF3" w:rsidRPr="00045800" w:rsidRDefault="003A3AF3" w:rsidP="003A3AF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45800">
        <w:rPr>
          <w:rFonts w:ascii="Times New Roman" w:eastAsia="Times New Roman" w:hAnsi="Times New Roman" w:cs="Times New Roman"/>
          <w:sz w:val="36"/>
          <w:szCs w:val="36"/>
        </w:rPr>
        <w:t>var  formType= Xrm.Page.ui.getFormType();</w:t>
      </w:r>
    </w:p>
    <w:p w:rsidR="003A3AF3" w:rsidRPr="00045800" w:rsidRDefault="003A3AF3" w:rsidP="003A3AF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45800">
        <w:rPr>
          <w:rFonts w:ascii="Times New Roman" w:eastAsia="Times New Roman" w:hAnsi="Times New Roman" w:cs="Times New Roman"/>
          <w:sz w:val="36"/>
          <w:szCs w:val="36"/>
        </w:rPr>
        <w:t>getFormType() function returns a number</w:t>
      </w:r>
    </w:p>
    <w:p w:rsidR="003A3AF3" w:rsidRPr="00045800" w:rsidRDefault="003A3AF3" w:rsidP="003A3AF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45800">
        <w:rPr>
          <w:rFonts w:ascii="Times New Roman" w:eastAsia="Times New Roman" w:hAnsi="Times New Roman" w:cs="Times New Roman"/>
          <w:sz w:val="36"/>
          <w:szCs w:val="36"/>
        </w:rPr>
        <w:t>If the return value is 1 –  Form context is Create</w:t>
      </w:r>
    </w:p>
    <w:p w:rsidR="003A3AF3" w:rsidRPr="00045800" w:rsidRDefault="003A3AF3" w:rsidP="003A3AF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45800">
        <w:rPr>
          <w:rFonts w:ascii="Times New Roman" w:eastAsia="Times New Roman" w:hAnsi="Times New Roman" w:cs="Times New Roman"/>
          <w:sz w:val="36"/>
          <w:szCs w:val="36"/>
        </w:rPr>
        <w:t>If the return value is 2 –  Form context is Update</w:t>
      </w:r>
    </w:p>
    <w:p w:rsidR="001E032D" w:rsidRPr="00045800" w:rsidRDefault="001E032D" w:rsidP="00941818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83838"/>
          <w:sz w:val="36"/>
          <w:szCs w:val="36"/>
        </w:rPr>
      </w:pPr>
    </w:p>
    <w:p w:rsidR="00B555A4" w:rsidRPr="00045800" w:rsidRDefault="00B555A4">
      <w:pPr>
        <w:rPr>
          <w:sz w:val="36"/>
          <w:szCs w:val="36"/>
        </w:rPr>
      </w:pPr>
    </w:p>
    <w:sectPr w:rsidR="00B555A4" w:rsidRPr="00045800" w:rsidSect="00FD06F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2C47" w:rsidRDefault="003D2C47" w:rsidP="00963C98">
      <w:pPr>
        <w:spacing w:after="0" w:line="240" w:lineRule="auto"/>
      </w:pPr>
      <w:r>
        <w:separator/>
      </w:r>
    </w:p>
  </w:endnote>
  <w:endnote w:type="continuationSeparator" w:id="1">
    <w:p w:rsidR="003D2C47" w:rsidRDefault="003D2C47" w:rsidP="00963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0BC4" w:rsidRDefault="006E0BC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C98" w:rsidRDefault="006E0BC4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="Cambria" w:eastAsia="Times New Roman" w:hAnsi="Cambria"/>
        <w:color w:val="FF0000"/>
      </w:rPr>
      <w:t>NarasimhaReddy Peddireddy MSCRM</w:t>
    </w:r>
    <w:r w:rsidR="00963C98">
      <w:rPr>
        <w:rFonts w:asciiTheme="majorHAnsi" w:hAnsiTheme="majorHAnsi"/>
      </w:rPr>
      <w:ptab w:relativeTo="margin" w:alignment="right" w:leader="none"/>
    </w:r>
    <w:r w:rsidR="00963C98">
      <w:rPr>
        <w:rFonts w:asciiTheme="majorHAnsi" w:hAnsiTheme="majorHAnsi"/>
      </w:rPr>
      <w:t xml:space="preserve">Page </w:t>
    </w:r>
    <w:fldSimple w:instr=" PAGE   \* MERGEFORMAT ">
      <w:r w:rsidR="0012772D" w:rsidRPr="0012772D">
        <w:rPr>
          <w:rFonts w:asciiTheme="majorHAnsi" w:hAnsiTheme="majorHAnsi"/>
          <w:noProof/>
        </w:rPr>
        <w:t>1</w:t>
      </w:r>
    </w:fldSimple>
  </w:p>
  <w:p w:rsidR="00963C98" w:rsidRDefault="00963C9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0BC4" w:rsidRDefault="006E0B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2C47" w:rsidRDefault="003D2C47" w:rsidP="00963C98">
      <w:pPr>
        <w:spacing w:after="0" w:line="240" w:lineRule="auto"/>
      </w:pPr>
      <w:r>
        <w:separator/>
      </w:r>
    </w:p>
  </w:footnote>
  <w:footnote w:type="continuationSeparator" w:id="1">
    <w:p w:rsidR="003D2C47" w:rsidRDefault="003D2C47" w:rsidP="00963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0BC4" w:rsidRDefault="006E0BC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C98" w:rsidRDefault="00963C98">
    <w:pPr>
      <w:pStyle w:val="Header"/>
      <w:pBdr>
        <w:bottom w:val="thickThinSmallGap" w:sz="24" w:space="1" w:color="823B0B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  <w:p w:rsidR="00963C98" w:rsidRDefault="00963C9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0BC4" w:rsidRDefault="006E0B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A6400"/>
    <w:multiLevelType w:val="multilevel"/>
    <w:tmpl w:val="2C0C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DA24E9"/>
    <w:multiLevelType w:val="multilevel"/>
    <w:tmpl w:val="8C88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EE22AC"/>
    <w:multiLevelType w:val="multilevel"/>
    <w:tmpl w:val="A784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B35028"/>
    <w:multiLevelType w:val="multilevel"/>
    <w:tmpl w:val="A062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2964F1"/>
    <w:multiLevelType w:val="multilevel"/>
    <w:tmpl w:val="7ED2B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2F1AB1"/>
    <w:multiLevelType w:val="multilevel"/>
    <w:tmpl w:val="5EE2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5171"/>
    <w:rsid w:val="00045800"/>
    <w:rsid w:val="000A0943"/>
    <w:rsid w:val="000D63BD"/>
    <w:rsid w:val="0012772D"/>
    <w:rsid w:val="0017388E"/>
    <w:rsid w:val="001B642E"/>
    <w:rsid w:val="001E032D"/>
    <w:rsid w:val="001F2643"/>
    <w:rsid w:val="002269EC"/>
    <w:rsid w:val="00242358"/>
    <w:rsid w:val="00274004"/>
    <w:rsid w:val="00275171"/>
    <w:rsid w:val="002F32D6"/>
    <w:rsid w:val="00323DCE"/>
    <w:rsid w:val="00342E27"/>
    <w:rsid w:val="0035467E"/>
    <w:rsid w:val="003A3AF3"/>
    <w:rsid w:val="003B3197"/>
    <w:rsid w:val="003B5F5B"/>
    <w:rsid w:val="003D2C47"/>
    <w:rsid w:val="004C090B"/>
    <w:rsid w:val="00520A50"/>
    <w:rsid w:val="00610C07"/>
    <w:rsid w:val="006126E4"/>
    <w:rsid w:val="00620697"/>
    <w:rsid w:val="00632156"/>
    <w:rsid w:val="006B05DA"/>
    <w:rsid w:val="006E0BC4"/>
    <w:rsid w:val="006F7ADA"/>
    <w:rsid w:val="007018CB"/>
    <w:rsid w:val="00714E30"/>
    <w:rsid w:val="007225FD"/>
    <w:rsid w:val="00826097"/>
    <w:rsid w:val="008568FF"/>
    <w:rsid w:val="00856A7D"/>
    <w:rsid w:val="00932D5D"/>
    <w:rsid w:val="00941818"/>
    <w:rsid w:val="00963C98"/>
    <w:rsid w:val="009F66ED"/>
    <w:rsid w:val="00A23908"/>
    <w:rsid w:val="00A96DDA"/>
    <w:rsid w:val="00AA4E4D"/>
    <w:rsid w:val="00B555A4"/>
    <w:rsid w:val="00B82557"/>
    <w:rsid w:val="00BB7D4D"/>
    <w:rsid w:val="00BC4D7C"/>
    <w:rsid w:val="00BD20CE"/>
    <w:rsid w:val="00C1615D"/>
    <w:rsid w:val="00C77A68"/>
    <w:rsid w:val="00D52BD7"/>
    <w:rsid w:val="00E064FE"/>
    <w:rsid w:val="00E56587"/>
    <w:rsid w:val="00F119D2"/>
    <w:rsid w:val="00FA6E4F"/>
    <w:rsid w:val="00FD06FD"/>
    <w:rsid w:val="00FD77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6FD"/>
  </w:style>
  <w:style w:type="paragraph" w:styleId="Heading1">
    <w:name w:val="heading 1"/>
    <w:basedOn w:val="Normal"/>
    <w:next w:val="Normal"/>
    <w:link w:val="Heading1Char"/>
    <w:uiPriority w:val="9"/>
    <w:qFormat/>
    <w:rsid w:val="00A23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E032D"/>
    <w:pPr>
      <w:spacing w:before="100" w:beforeAutospacing="1" w:after="100" w:afterAutospacing="1" w:line="240" w:lineRule="auto"/>
      <w:outlineLvl w:val="2"/>
    </w:pPr>
    <w:rPr>
      <w:rFonts w:ascii="Helvetica" w:eastAsia="Times New Roman" w:hAnsi="Helvetica" w:cs="Helvetica"/>
      <w:color w:val="696969"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171"/>
    <w:rPr>
      <w:color w:val="0E72B9"/>
      <w:u w:val="single"/>
    </w:rPr>
  </w:style>
  <w:style w:type="character" w:styleId="Strong">
    <w:name w:val="Strong"/>
    <w:basedOn w:val="DefaultParagraphFont"/>
    <w:uiPriority w:val="22"/>
    <w:qFormat/>
    <w:rsid w:val="002751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5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E032D"/>
    <w:rPr>
      <w:rFonts w:ascii="Helvetica" w:eastAsia="Times New Roman" w:hAnsi="Helvetica" w:cs="Helvetica"/>
      <w:color w:val="696969"/>
      <w:sz w:val="42"/>
      <w:szCs w:val="42"/>
    </w:rPr>
  </w:style>
  <w:style w:type="character" w:customStyle="1" w:styleId="skimlinks-unlinked">
    <w:name w:val="skimlinks-unlinked"/>
    <w:basedOn w:val="DefaultParagraphFont"/>
    <w:rsid w:val="00610C07"/>
  </w:style>
  <w:style w:type="character" w:customStyle="1" w:styleId="Heading1Char">
    <w:name w:val="Heading 1 Char"/>
    <w:basedOn w:val="DefaultParagraphFont"/>
    <w:link w:val="Heading1"/>
    <w:uiPriority w:val="9"/>
    <w:rsid w:val="00A239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A23908"/>
    <w:rPr>
      <w:rFonts w:ascii="Consolas" w:eastAsia="Times New Roman" w:hAnsi="Consolas" w:cs="Consolas" w:hint="default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963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C98"/>
  </w:style>
  <w:style w:type="paragraph" w:styleId="Footer">
    <w:name w:val="footer"/>
    <w:basedOn w:val="Normal"/>
    <w:link w:val="FooterChar"/>
    <w:uiPriority w:val="99"/>
    <w:unhideWhenUsed/>
    <w:rsid w:val="00963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C98"/>
  </w:style>
  <w:style w:type="paragraph" w:styleId="BalloonText">
    <w:name w:val="Balloon Text"/>
    <w:basedOn w:val="Normal"/>
    <w:link w:val="BalloonTextChar"/>
    <w:uiPriority w:val="99"/>
    <w:semiHidden/>
    <w:unhideWhenUsed/>
    <w:rsid w:val="00963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C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5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0508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0241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828006">
      <w:bodyDiv w:val="1"/>
      <w:marLeft w:val="0"/>
      <w:marRight w:val="0"/>
      <w:marTop w:val="0"/>
      <w:marBottom w:val="0"/>
      <w:divBdr>
        <w:top w:val="single" w:sz="36" w:space="0" w:color="265E15"/>
        <w:left w:val="none" w:sz="0" w:space="0" w:color="auto"/>
        <w:bottom w:val="none" w:sz="0" w:space="0" w:color="auto"/>
        <w:right w:val="none" w:sz="0" w:space="0" w:color="auto"/>
      </w:divBdr>
      <w:divsChild>
        <w:div w:id="21091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4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5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80091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single" w:sz="36" w:space="0" w:color="265E1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99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90175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36" w:space="0" w:color="265E15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72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44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9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58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5687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36" w:space="0" w:color="265E15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06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32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35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30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03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95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47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2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9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gg334720.aspx" TargetMode="External"/><Relationship Id="rId13" Type="http://schemas.openxmlformats.org/officeDocument/2006/relationships/hyperlink" Target="http://msdn.microsoft.com/en-us/library/d7d0b052-abca-4f81-9b86-0b9dc5e62a66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msdn.microsoft.com/en-us/library/gg328399.aspx" TargetMode="External"/><Relationship Id="rId12" Type="http://schemas.openxmlformats.org/officeDocument/2006/relationships/hyperlink" Target="http://msdn.microsoft.com/en-us/library/d7d0b052-abca-4f81-9b86-0b9dc5e62a66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sdn.microsoft.com/en-us/library/d7d0b052-abca-4f81-9b86-0b9dc5e62a66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msdn.microsoft.com/en-us/library/d7d0b052-abca-4f81-9b86-0b9dc5e62a66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gg327828.aspx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754</Words>
  <Characters>4303</Characters>
  <Application>Microsoft Office Word</Application>
  <DocSecurity>0</DocSecurity>
  <Lines>35</Lines>
  <Paragraphs>10</Paragraphs>
  <ScaleCrop>false</ScaleCrop>
  <Company/>
  <LinksUpToDate>false</LinksUpToDate>
  <CharactersWithSpaces>5047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Reddy</dc:creator>
  <cp:keywords/>
  <dc:description/>
  <cp:lastModifiedBy>home</cp:lastModifiedBy>
  <cp:revision>46</cp:revision>
  <dcterms:created xsi:type="dcterms:W3CDTF">2015-05-11T10:33:00Z</dcterms:created>
  <dcterms:modified xsi:type="dcterms:W3CDTF">2017-07-22T03:39:00Z</dcterms:modified>
</cp:coreProperties>
</file>