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A21" w:rsidRPr="00027220" w:rsidRDefault="00093A21">
      <w:pPr>
        <w:rPr>
          <w:rFonts w:ascii="Times New Roman" w:hAnsi="Times New Roman" w:cs="Times New Roman"/>
          <w:b/>
          <w:color w:val="FF0000"/>
          <w:sz w:val="44"/>
          <w:szCs w:val="44"/>
        </w:rPr>
      </w:pPr>
      <w:r w:rsidRPr="00027220">
        <w:rPr>
          <w:rFonts w:ascii="Times New Roman" w:hAnsi="Times New Roman" w:cs="Times New Roman"/>
          <w:b/>
          <w:color w:val="FF0000"/>
          <w:sz w:val="44"/>
          <w:szCs w:val="44"/>
        </w:rPr>
        <w:t>Field Security Profiles:</w:t>
      </w:r>
    </w:p>
    <w:p w:rsidR="00F3109C" w:rsidRPr="00027220" w:rsidRDefault="00F3109C" w:rsidP="00F3109C">
      <w:pPr>
        <w:pStyle w:val="NormalWeb"/>
        <w:rPr>
          <w:rStyle w:val="Strong"/>
          <w:rFonts w:eastAsiaTheme="minorHAnsi"/>
          <w:b w:val="0"/>
          <w:color w:val="FF0000"/>
          <w:sz w:val="36"/>
          <w:szCs w:val="36"/>
        </w:rPr>
      </w:pPr>
      <w:r w:rsidRPr="00027220">
        <w:rPr>
          <w:rStyle w:val="Strong"/>
          <w:rFonts w:eastAsiaTheme="minorHAnsi"/>
          <w:b w:val="0"/>
          <w:color w:val="FF0000"/>
          <w:sz w:val="36"/>
          <w:szCs w:val="36"/>
        </w:rPr>
        <w:t xml:space="preserve">Introduction to field level security </w:t>
      </w:r>
    </w:p>
    <w:p w:rsidR="00F3109C" w:rsidRPr="00027220" w:rsidRDefault="00F3109C" w:rsidP="00F3109C">
      <w:pPr>
        <w:pStyle w:val="NormalWeb"/>
        <w:rPr>
          <w:rStyle w:val="Strong"/>
          <w:rFonts w:eastAsiaTheme="minorHAnsi"/>
          <w:b w:val="0"/>
          <w:sz w:val="36"/>
          <w:szCs w:val="36"/>
        </w:rPr>
      </w:pPr>
      <w:r w:rsidRPr="00027220">
        <w:rPr>
          <w:rStyle w:val="Strong"/>
          <w:rFonts w:eastAsiaTheme="minorHAnsi"/>
          <w:b w:val="0"/>
          <w:sz w:val="36"/>
          <w:szCs w:val="36"/>
        </w:rPr>
        <w:t>Field level security  is a security feature available in Microsoft Dynamics CRM 2013 using which administrators can configure individual fields in Dynamics CRM web application so that user will have restricted access to those fields.</w:t>
      </w:r>
    </w:p>
    <w:p w:rsidR="00F3109C" w:rsidRPr="00027220" w:rsidRDefault="00F3109C" w:rsidP="00F3109C">
      <w:pPr>
        <w:pStyle w:val="NormalWeb"/>
        <w:rPr>
          <w:rStyle w:val="Strong"/>
          <w:rFonts w:eastAsiaTheme="minorHAnsi"/>
          <w:b w:val="0"/>
          <w:sz w:val="36"/>
          <w:szCs w:val="36"/>
        </w:rPr>
      </w:pPr>
      <w:r w:rsidRPr="00027220">
        <w:rPr>
          <w:rStyle w:val="Strong"/>
          <w:rFonts w:eastAsiaTheme="minorHAnsi"/>
          <w:b w:val="0"/>
          <w:sz w:val="36"/>
          <w:szCs w:val="36"/>
        </w:rPr>
        <w:t>In Microsoft Dynamics CRM 2013 and Online you can use field level security to configure security roles that control user and team access rights to specific fields and entities.</w:t>
      </w:r>
    </w:p>
    <w:p w:rsidR="00F3109C" w:rsidRPr="00027220" w:rsidRDefault="00F3109C" w:rsidP="00F3109C">
      <w:pPr>
        <w:pStyle w:val="NormalWeb"/>
        <w:rPr>
          <w:rStyle w:val="Strong"/>
          <w:rFonts w:eastAsiaTheme="minorHAnsi"/>
          <w:b w:val="0"/>
          <w:sz w:val="36"/>
          <w:szCs w:val="36"/>
        </w:rPr>
      </w:pPr>
      <w:r w:rsidRPr="00027220">
        <w:rPr>
          <w:rStyle w:val="Strong"/>
          <w:rFonts w:eastAsiaTheme="minorHAnsi"/>
          <w:b w:val="0"/>
          <w:sz w:val="36"/>
          <w:szCs w:val="36"/>
        </w:rPr>
        <w:t>One important point to remember when enabling field security is that it can be implemented only for custom fields, and not for system fields.</w:t>
      </w:r>
    </w:p>
    <w:p w:rsidR="00F3109C" w:rsidRPr="00027220" w:rsidRDefault="00F3109C" w:rsidP="00F3109C">
      <w:pPr>
        <w:pStyle w:val="NormalWeb"/>
        <w:rPr>
          <w:rStyle w:val="Strong"/>
          <w:rFonts w:eastAsiaTheme="minorHAnsi"/>
          <w:b w:val="0"/>
          <w:color w:val="FF0000"/>
          <w:sz w:val="36"/>
          <w:szCs w:val="36"/>
        </w:rPr>
      </w:pPr>
      <w:r w:rsidRPr="00027220">
        <w:rPr>
          <w:rStyle w:val="Strong"/>
          <w:rFonts w:eastAsiaTheme="minorHAnsi"/>
          <w:b w:val="0"/>
          <w:color w:val="FF0000"/>
          <w:sz w:val="36"/>
          <w:szCs w:val="36"/>
        </w:rPr>
        <w:t>Benefits of field security in Dynamics CRM 2013</w:t>
      </w:r>
    </w:p>
    <w:p w:rsidR="00F3109C" w:rsidRPr="00027220" w:rsidRDefault="00F3109C" w:rsidP="00F3109C">
      <w:pPr>
        <w:pStyle w:val="NormalWeb"/>
        <w:rPr>
          <w:rStyle w:val="Strong"/>
          <w:rFonts w:eastAsiaTheme="minorHAnsi"/>
          <w:b w:val="0"/>
          <w:sz w:val="36"/>
          <w:szCs w:val="36"/>
        </w:rPr>
      </w:pPr>
      <w:r w:rsidRPr="00027220">
        <w:rPr>
          <w:rStyle w:val="Strong"/>
          <w:rFonts w:eastAsiaTheme="minorHAnsi"/>
          <w:b w:val="0"/>
          <w:sz w:val="36"/>
          <w:szCs w:val="36"/>
        </w:rPr>
        <w:t>Using field security users can be given Create, Read, Update to individual fields in Dynamics Web forms based on the security profiles.</w:t>
      </w:r>
    </w:p>
    <w:p w:rsidR="00F3109C" w:rsidRPr="00027220" w:rsidRDefault="00F3109C" w:rsidP="00F3109C">
      <w:pPr>
        <w:pStyle w:val="NormalWeb"/>
        <w:rPr>
          <w:rStyle w:val="Strong"/>
          <w:rFonts w:eastAsiaTheme="minorHAnsi"/>
          <w:b w:val="0"/>
          <w:color w:val="FF0000"/>
          <w:sz w:val="36"/>
          <w:szCs w:val="36"/>
        </w:rPr>
      </w:pPr>
      <w:r w:rsidRPr="00027220">
        <w:rPr>
          <w:rStyle w:val="Strong"/>
          <w:rFonts w:eastAsiaTheme="minorHAnsi"/>
          <w:b w:val="0"/>
          <w:color w:val="FF0000"/>
          <w:sz w:val="36"/>
          <w:szCs w:val="36"/>
        </w:rPr>
        <w:t>A Security profile determines the following:</w:t>
      </w:r>
    </w:p>
    <w:p w:rsidR="00F3109C" w:rsidRPr="00027220" w:rsidRDefault="00F3109C" w:rsidP="00F3109C">
      <w:pPr>
        <w:pStyle w:val="NormalWeb"/>
        <w:rPr>
          <w:rStyle w:val="Strong"/>
          <w:rFonts w:eastAsiaTheme="minorHAnsi"/>
          <w:b w:val="0"/>
          <w:sz w:val="36"/>
          <w:szCs w:val="36"/>
        </w:rPr>
      </w:pPr>
      <w:r w:rsidRPr="00027220">
        <w:rPr>
          <w:rStyle w:val="Strong"/>
          <w:rFonts w:eastAsiaTheme="minorHAnsi"/>
          <w:b w:val="0"/>
          <w:sz w:val="36"/>
          <w:szCs w:val="36"/>
        </w:rPr>
        <w:t>•Permissions to the secure fields</w:t>
      </w:r>
    </w:p>
    <w:p w:rsidR="00F3109C" w:rsidRPr="00027220" w:rsidRDefault="00F3109C" w:rsidP="00F3109C">
      <w:pPr>
        <w:pStyle w:val="NormalWeb"/>
        <w:rPr>
          <w:rStyle w:val="Strong"/>
          <w:rFonts w:eastAsiaTheme="minorHAnsi"/>
          <w:b w:val="0"/>
          <w:sz w:val="36"/>
          <w:szCs w:val="36"/>
        </w:rPr>
      </w:pPr>
      <w:r w:rsidRPr="00027220">
        <w:rPr>
          <w:rStyle w:val="Strong"/>
          <w:rFonts w:eastAsiaTheme="minorHAnsi"/>
          <w:b w:val="0"/>
          <w:sz w:val="36"/>
          <w:szCs w:val="36"/>
        </w:rPr>
        <w:t>•Users and Teams</w:t>
      </w:r>
    </w:p>
    <w:p w:rsidR="00F3109C" w:rsidRPr="00027220" w:rsidRDefault="00F3109C" w:rsidP="00F3109C">
      <w:pPr>
        <w:pStyle w:val="NormalWeb"/>
        <w:rPr>
          <w:rStyle w:val="Strong"/>
          <w:rFonts w:eastAsiaTheme="minorHAnsi"/>
          <w:b w:val="0"/>
          <w:sz w:val="36"/>
          <w:szCs w:val="36"/>
        </w:rPr>
      </w:pPr>
      <w:r w:rsidRPr="00027220">
        <w:rPr>
          <w:rStyle w:val="Strong"/>
          <w:rFonts w:eastAsiaTheme="minorHAnsi"/>
          <w:b w:val="0"/>
          <w:sz w:val="36"/>
          <w:szCs w:val="36"/>
        </w:rPr>
        <w:t>A Security Profile can be configured to grant the following permissions at the field level to the added users or teams:</w:t>
      </w:r>
    </w:p>
    <w:p w:rsidR="00F3109C" w:rsidRPr="00027220" w:rsidRDefault="00F3109C" w:rsidP="00F3109C">
      <w:pPr>
        <w:pStyle w:val="NormalWeb"/>
        <w:rPr>
          <w:rStyle w:val="Strong"/>
          <w:rFonts w:eastAsiaTheme="minorHAnsi"/>
          <w:b w:val="0"/>
          <w:sz w:val="36"/>
          <w:szCs w:val="36"/>
        </w:rPr>
      </w:pPr>
      <w:r w:rsidRPr="00027220">
        <w:rPr>
          <w:rStyle w:val="Strong"/>
          <w:rFonts w:eastAsiaTheme="minorHAnsi"/>
          <w:b w:val="0"/>
          <w:sz w:val="36"/>
          <w:szCs w:val="36"/>
        </w:rPr>
        <w:t>•Read (read-only access to the field’s data)</w:t>
      </w:r>
    </w:p>
    <w:p w:rsidR="00F3109C" w:rsidRPr="00027220" w:rsidRDefault="00F3109C" w:rsidP="00F3109C">
      <w:pPr>
        <w:pStyle w:val="NormalWeb"/>
        <w:rPr>
          <w:rStyle w:val="Strong"/>
          <w:rFonts w:eastAsiaTheme="minorHAnsi"/>
          <w:b w:val="0"/>
          <w:sz w:val="36"/>
          <w:szCs w:val="36"/>
        </w:rPr>
      </w:pPr>
      <w:r w:rsidRPr="00027220">
        <w:rPr>
          <w:rStyle w:val="Strong"/>
          <w:rFonts w:eastAsiaTheme="minorHAnsi"/>
          <w:b w:val="0"/>
          <w:sz w:val="36"/>
          <w:szCs w:val="36"/>
        </w:rPr>
        <w:lastRenderedPageBreak/>
        <w:t>•Create (users or teams in this profile can add data to this field when creating a record)</w:t>
      </w:r>
    </w:p>
    <w:p w:rsidR="00F3109C" w:rsidRPr="00027220" w:rsidRDefault="00F3109C" w:rsidP="00F3109C">
      <w:pPr>
        <w:pStyle w:val="NormalWeb"/>
        <w:rPr>
          <w:rStyle w:val="Strong"/>
          <w:rFonts w:eastAsiaTheme="minorHAnsi"/>
          <w:b w:val="0"/>
          <w:sz w:val="36"/>
          <w:szCs w:val="36"/>
        </w:rPr>
      </w:pPr>
      <w:r w:rsidRPr="00027220">
        <w:rPr>
          <w:rStyle w:val="Strong"/>
          <w:rFonts w:eastAsiaTheme="minorHAnsi"/>
          <w:b w:val="0"/>
          <w:sz w:val="36"/>
          <w:szCs w:val="36"/>
        </w:rPr>
        <w:t>•Update (users or teams in this profile can update the field’s data after it has been created)</w:t>
      </w:r>
    </w:p>
    <w:p w:rsidR="00F3109C" w:rsidRPr="00027220" w:rsidRDefault="00F3109C" w:rsidP="00027220">
      <w:pPr>
        <w:pStyle w:val="NormalWeb"/>
        <w:rPr>
          <w:rFonts w:eastAsiaTheme="minorHAnsi"/>
          <w:bCs/>
          <w:sz w:val="36"/>
          <w:szCs w:val="36"/>
        </w:rPr>
      </w:pPr>
      <w:r w:rsidRPr="00027220">
        <w:rPr>
          <w:rStyle w:val="Strong"/>
          <w:rFonts w:eastAsiaTheme="minorHAnsi"/>
          <w:b w:val="0"/>
          <w:sz w:val="36"/>
          <w:szCs w:val="36"/>
        </w:rPr>
        <w:t>A combination of these three permissions can be configured to determine the user privileges for a specific data field.</w:t>
      </w:r>
    </w:p>
    <w:p w:rsidR="00A40FBB" w:rsidRPr="00027220" w:rsidRDefault="00093A21">
      <w:pPr>
        <w:rPr>
          <w:rFonts w:ascii="Times New Roman" w:hAnsi="Times New Roman" w:cs="Times New Roman"/>
          <w:color w:val="FF0000"/>
          <w:sz w:val="36"/>
          <w:szCs w:val="36"/>
        </w:rPr>
      </w:pPr>
      <w:r w:rsidRPr="00027220">
        <w:rPr>
          <w:rFonts w:ascii="Times New Roman" w:hAnsi="Times New Roman" w:cs="Times New Roman"/>
          <w:color w:val="FF0000"/>
          <w:sz w:val="36"/>
          <w:szCs w:val="36"/>
        </w:rPr>
        <w:t>Which security roles allow you to see secured fields?</w:t>
      </w:r>
    </w:p>
    <w:p w:rsidR="004C0947" w:rsidRPr="00027220" w:rsidRDefault="004C0947">
      <w:pPr>
        <w:rPr>
          <w:rFonts w:ascii="Times New Roman" w:hAnsi="Times New Roman" w:cs="Times New Roman"/>
          <w:sz w:val="36"/>
          <w:szCs w:val="36"/>
        </w:rPr>
      </w:pPr>
      <w:r w:rsidRPr="00027220">
        <w:rPr>
          <w:rFonts w:ascii="Times New Roman" w:hAnsi="Times New Roman" w:cs="Times New Roman"/>
          <w:sz w:val="36"/>
          <w:szCs w:val="36"/>
        </w:rPr>
        <w:t>The System Administrator field security profile gives full access to all secured fields in Microsoft Dynamics CRM. By default, all users who have the System Administrator security role have this profile. This profile is system managed and can’t be updated or deleted.</w:t>
      </w:r>
    </w:p>
    <w:p w:rsidR="00A950CC" w:rsidRPr="00027220" w:rsidRDefault="00A950CC">
      <w:pPr>
        <w:rPr>
          <w:rFonts w:ascii="Times New Roman" w:hAnsi="Times New Roman" w:cs="Times New Roman"/>
          <w:color w:val="FF0000"/>
          <w:sz w:val="36"/>
          <w:szCs w:val="36"/>
        </w:rPr>
      </w:pPr>
      <w:r w:rsidRPr="00027220">
        <w:rPr>
          <w:rFonts w:ascii="Times New Roman" w:hAnsi="Times New Roman" w:cs="Times New Roman"/>
          <w:color w:val="FF0000"/>
          <w:sz w:val="36"/>
          <w:szCs w:val="36"/>
        </w:rPr>
        <w:t xml:space="preserve">How do secured fields behave for Retrieve and </w:t>
      </w:r>
      <w:r w:rsidR="007B71B2" w:rsidRPr="00027220">
        <w:rPr>
          <w:rFonts w:ascii="Times New Roman" w:hAnsi="Times New Roman" w:cs="Times New Roman"/>
          <w:color w:val="FF0000"/>
          <w:sz w:val="36"/>
          <w:szCs w:val="36"/>
        </w:rPr>
        <w:t>Retrieve Multiple</w:t>
      </w:r>
      <w:r w:rsidRPr="00027220">
        <w:rPr>
          <w:rFonts w:ascii="Times New Roman" w:hAnsi="Times New Roman" w:cs="Times New Roman"/>
          <w:color w:val="FF0000"/>
          <w:sz w:val="36"/>
          <w:szCs w:val="36"/>
        </w:rPr>
        <w:t>?</w:t>
      </w:r>
    </w:p>
    <w:p w:rsidR="00A950CC" w:rsidRPr="00027220" w:rsidRDefault="00A950CC">
      <w:pPr>
        <w:rPr>
          <w:rFonts w:ascii="Times New Roman" w:hAnsi="Times New Roman" w:cs="Times New Roman"/>
          <w:sz w:val="36"/>
          <w:szCs w:val="36"/>
        </w:rPr>
      </w:pPr>
      <w:r w:rsidRPr="00027220">
        <w:rPr>
          <w:rFonts w:ascii="Times New Roman" w:hAnsi="Times New Roman" w:cs="Times New Roman"/>
          <w:sz w:val="36"/>
          <w:szCs w:val="36"/>
        </w:rPr>
        <w:t>Microsoft Dynamics CRM evaluates if the caller and the impersonated user have access to each retrieved record (this is the regular security process) and each secured field. The call does not throw an exception if the criteria contain secured fields for which the caller does not have access. Instead, null values are returned for secured fields if they are part of the output column set.</w:t>
      </w:r>
    </w:p>
    <w:p w:rsidR="006458CC" w:rsidRPr="00027220" w:rsidRDefault="006458CC">
      <w:pPr>
        <w:rPr>
          <w:rFonts w:ascii="Times New Roman" w:hAnsi="Times New Roman" w:cs="Times New Roman"/>
          <w:sz w:val="36"/>
          <w:szCs w:val="36"/>
        </w:rPr>
      </w:pPr>
      <w:r w:rsidRPr="00027220">
        <w:rPr>
          <w:rFonts w:ascii="Times New Roman" w:hAnsi="Times New Roman" w:cs="Times New Roman"/>
          <w:sz w:val="36"/>
          <w:szCs w:val="36"/>
        </w:rPr>
        <w:t xml:space="preserve">If the caller (or impersonated user) does not have read access to the secured fields that are included in a column set, the value returns as </w:t>
      </w:r>
      <w:r w:rsidRPr="00027220">
        <w:rPr>
          <w:rStyle w:val="Strong"/>
          <w:rFonts w:ascii="Times New Roman" w:hAnsi="Times New Roman" w:cs="Times New Roman"/>
          <w:sz w:val="36"/>
          <w:szCs w:val="36"/>
        </w:rPr>
        <w:t>null</w:t>
      </w:r>
      <w:r w:rsidRPr="00027220">
        <w:rPr>
          <w:rFonts w:ascii="Times New Roman" w:hAnsi="Times New Roman" w:cs="Times New Roman"/>
          <w:sz w:val="36"/>
          <w:szCs w:val="36"/>
        </w:rPr>
        <w:t>.</w:t>
      </w:r>
    </w:p>
    <w:p w:rsidR="00507A6B" w:rsidRPr="00027220" w:rsidRDefault="00507A6B">
      <w:pPr>
        <w:rPr>
          <w:rFonts w:ascii="Times New Roman" w:hAnsi="Times New Roman" w:cs="Times New Roman"/>
          <w:sz w:val="36"/>
          <w:szCs w:val="36"/>
        </w:rPr>
      </w:pPr>
    </w:p>
    <w:p w:rsidR="00507A6B" w:rsidRPr="00B213AC" w:rsidRDefault="00507A6B">
      <w:pPr>
        <w:rPr>
          <w:rFonts w:ascii="Times New Roman" w:hAnsi="Times New Roman" w:cs="Times New Roman"/>
          <w:color w:val="FF0000"/>
          <w:sz w:val="36"/>
          <w:szCs w:val="36"/>
        </w:rPr>
      </w:pPr>
      <w:r w:rsidRPr="00B213AC">
        <w:rPr>
          <w:rFonts w:ascii="Times New Roman" w:hAnsi="Times New Roman" w:cs="Times New Roman"/>
          <w:color w:val="FF0000"/>
          <w:sz w:val="36"/>
          <w:szCs w:val="36"/>
        </w:rPr>
        <w:lastRenderedPageBreak/>
        <w:t xml:space="preserve">When a </w:t>
      </w:r>
      <w:r w:rsidR="007B71B2" w:rsidRPr="00B213AC">
        <w:rPr>
          <w:rFonts w:ascii="Times New Roman" w:hAnsi="Times New Roman" w:cs="Times New Roman"/>
          <w:color w:val="FF0000"/>
          <w:sz w:val="36"/>
          <w:szCs w:val="36"/>
        </w:rPr>
        <w:t>secured attribute</w:t>
      </w:r>
      <w:r w:rsidRPr="00B213AC">
        <w:rPr>
          <w:rFonts w:ascii="Times New Roman" w:hAnsi="Times New Roman" w:cs="Times New Roman"/>
          <w:color w:val="FF0000"/>
          <w:sz w:val="36"/>
          <w:szCs w:val="36"/>
        </w:rPr>
        <w:t xml:space="preserve"> is in the filter condition:</w:t>
      </w:r>
    </w:p>
    <w:p w:rsidR="00507A6B" w:rsidRPr="00027220" w:rsidRDefault="00507A6B">
      <w:pPr>
        <w:rPr>
          <w:rFonts w:ascii="Times New Roman" w:hAnsi="Times New Roman" w:cs="Times New Roman"/>
          <w:sz w:val="36"/>
          <w:szCs w:val="36"/>
        </w:rPr>
      </w:pPr>
      <w:r w:rsidRPr="00027220">
        <w:rPr>
          <w:rFonts w:ascii="Times New Roman" w:hAnsi="Times New Roman" w:cs="Times New Roman"/>
          <w:sz w:val="36"/>
          <w:szCs w:val="36"/>
        </w:rPr>
        <w:t xml:space="preserve">If the caller (or impersonated user) does not have access to the secured fields that are included in the filter criteria, the field value is substituted with </w:t>
      </w:r>
      <w:r w:rsidRPr="00027220">
        <w:rPr>
          <w:rStyle w:val="Strong"/>
          <w:rFonts w:ascii="Times New Roman" w:hAnsi="Times New Roman" w:cs="Times New Roman"/>
          <w:sz w:val="36"/>
          <w:szCs w:val="36"/>
        </w:rPr>
        <w:t>null</w:t>
      </w:r>
      <w:r w:rsidRPr="00027220">
        <w:rPr>
          <w:rFonts w:ascii="Times New Roman" w:hAnsi="Times New Roman" w:cs="Times New Roman"/>
          <w:sz w:val="36"/>
          <w:szCs w:val="36"/>
        </w:rPr>
        <w:t xml:space="preserve"> during the evaluation of the filter.</w:t>
      </w:r>
    </w:p>
    <w:p w:rsidR="007A42C2" w:rsidRPr="00027220" w:rsidRDefault="007A42C2">
      <w:pPr>
        <w:rPr>
          <w:rFonts w:ascii="Times New Roman" w:hAnsi="Times New Roman" w:cs="Times New Roman"/>
          <w:sz w:val="36"/>
          <w:szCs w:val="36"/>
        </w:rPr>
      </w:pPr>
    </w:p>
    <w:p w:rsidR="007A42C2" w:rsidRPr="00027220" w:rsidRDefault="007A42C2">
      <w:pPr>
        <w:rPr>
          <w:rFonts w:ascii="Times New Roman" w:hAnsi="Times New Roman" w:cs="Times New Roman"/>
          <w:color w:val="FF0000"/>
          <w:sz w:val="36"/>
          <w:szCs w:val="36"/>
        </w:rPr>
      </w:pPr>
      <w:r w:rsidRPr="00027220">
        <w:rPr>
          <w:rFonts w:ascii="Times New Roman" w:hAnsi="Times New Roman" w:cs="Times New Roman"/>
          <w:color w:val="FF0000"/>
          <w:sz w:val="36"/>
          <w:szCs w:val="36"/>
        </w:rPr>
        <w:t xml:space="preserve">When </w:t>
      </w:r>
      <w:r w:rsidR="007B71B2" w:rsidRPr="00027220">
        <w:rPr>
          <w:rFonts w:ascii="Times New Roman" w:hAnsi="Times New Roman" w:cs="Times New Roman"/>
          <w:color w:val="FF0000"/>
          <w:sz w:val="36"/>
          <w:szCs w:val="36"/>
        </w:rPr>
        <w:t>Aggregating:</w:t>
      </w:r>
    </w:p>
    <w:p w:rsidR="007A42C2" w:rsidRPr="00027220" w:rsidRDefault="007A42C2">
      <w:pPr>
        <w:rPr>
          <w:rFonts w:ascii="Times New Roman" w:hAnsi="Times New Roman" w:cs="Times New Roman"/>
          <w:sz w:val="36"/>
          <w:szCs w:val="36"/>
        </w:rPr>
      </w:pPr>
      <w:r w:rsidRPr="00027220">
        <w:rPr>
          <w:rFonts w:ascii="Times New Roman" w:hAnsi="Times New Roman" w:cs="Times New Roman"/>
          <w:sz w:val="36"/>
          <w:szCs w:val="36"/>
        </w:rPr>
        <w:t>Secured values are substituted with a null value,</w:t>
      </w:r>
    </w:p>
    <w:p w:rsidR="007A42C2" w:rsidRPr="00027220" w:rsidRDefault="00244FE8">
      <w:pPr>
        <w:rPr>
          <w:rFonts w:ascii="Times New Roman" w:hAnsi="Times New Roman" w:cs="Times New Roman"/>
          <w:color w:val="FF0000"/>
          <w:sz w:val="36"/>
          <w:szCs w:val="36"/>
        </w:rPr>
      </w:pPr>
      <w:r w:rsidRPr="00027220">
        <w:rPr>
          <w:rFonts w:ascii="Times New Roman" w:hAnsi="Times New Roman" w:cs="Times New Roman"/>
          <w:color w:val="FF0000"/>
          <w:sz w:val="36"/>
          <w:szCs w:val="36"/>
        </w:rPr>
        <w:t xml:space="preserve">When </w:t>
      </w:r>
      <w:r w:rsidR="007B71B2" w:rsidRPr="00027220">
        <w:rPr>
          <w:rFonts w:ascii="Times New Roman" w:hAnsi="Times New Roman" w:cs="Times New Roman"/>
          <w:color w:val="FF0000"/>
          <w:sz w:val="36"/>
          <w:szCs w:val="36"/>
        </w:rPr>
        <w:t>Grouping:</w:t>
      </w:r>
    </w:p>
    <w:p w:rsidR="00244FE8" w:rsidRPr="00027220" w:rsidRDefault="00244FE8">
      <w:pPr>
        <w:rPr>
          <w:rFonts w:ascii="Times New Roman" w:hAnsi="Times New Roman" w:cs="Times New Roman"/>
          <w:sz w:val="36"/>
          <w:szCs w:val="36"/>
        </w:rPr>
      </w:pPr>
      <w:r w:rsidRPr="00027220">
        <w:rPr>
          <w:rFonts w:ascii="Times New Roman" w:hAnsi="Times New Roman" w:cs="Times New Roman"/>
          <w:sz w:val="36"/>
          <w:szCs w:val="36"/>
        </w:rPr>
        <w:t xml:space="preserve">If the caller (or impersonated user) does not have access to the attribute used for grouping, the value is treated as </w:t>
      </w:r>
      <w:r w:rsidRPr="00027220">
        <w:rPr>
          <w:rStyle w:val="Strong"/>
          <w:rFonts w:ascii="Times New Roman" w:hAnsi="Times New Roman" w:cs="Times New Roman"/>
          <w:sz w:val="36"/>
          <w:szCs w:val="36"/>
        </w:rPr>
        <w:t>null</w:t>
      </w:r>
      <w:r w:rsidRPr="00027220">
        <w:rPr>
          <w:rFonts w:ascii="Times New Roman" w:hAnsi="Times New Roman" w:cs="Times New Roman"/>
          <w:sz w:val="36"/>
          <w:szCs w:val="36"/>
        </w:rPr>
        <w:t xml:space="preserve"> and the results are grouped together with all </w:t>
      </w:r>
      <w:r w:rsidRPr="00027220">
        <w:rPr>
          <w:rStyle w:val="Strong"/>
          <w:rFonts w:ascii="Times New Roman" w:hAnsi="Times New Roman" w:cs="Times New Roman"/>
          <w:sz w:val="36"/>
          <w:szCs w:val="36"/>
        </w:rPr>
        <w:t>null</w:t>
      </w:r>
      <w:r w:rsidRPr="00027220">
        <w:rPr>
          <w:rFonts w:ascii="Times New Roman" w:hAnsi="Times New Roman" w:cs="Times New Roman"/>
          <w:sz w:val="36"/>
          <w:szCs w:val="36"/>
        </w:rPr>
        <w:t xml:space="preserve"> values.</w:t>
      </w:r>
    </w:p>
    <w:p w:rsidR="00222CD9" w:rsidRPr="00027220" w:rsidRDefault="00222CD9">
      <w:pPr>
        <w:rPr>
          <w:rFonts w:ascii="Times New Roman" w:hAnsi="Times New Roman" w:cs="Times New Roman"/>
          <w:sz w:val="36"/>
          <w:szCs w:val="36"/>
        </w:rPr>
      </w:pPr>
    </w:p>
    <w:p w:rsidR="00222CD9" w:rsidRPr="00027220" w:rsidRDefault="00222CD9">
      <w:pPr>
        <w:rPr>
          <w:rFonts w:ascii="Times New Roman" w:hAnsi="Times New Roman" w:cs="Times New Roman"/>
          <w:color w:val="FF0000"/>
          <w:sz w:val="36"/>
          <w:szCs w:val="36"/>
        </w:rPr>
      </w:pPr>
      <w:r w:rsidRPr="00027220">
        <w:rPr>
          <w:rFonts w:ascii="Times New Roman" w:hAnsi="Times New Roman" w:cs="Times New Roman"/>
          <w:color w:val="FF0000"/>
          <w:sz w:val="36"/>
          <w:szCs w:val="36"/>
        </w:rPr>
        <w:t xml:space="preserve">When </w:t>
      </w:r>
      <w:r w:rsidR="007B71B2" w:rsidRPr="00027220">
        <w:rPr>
          <w:rFonts w:ascii="Times New Roman" w:hAnsi="Times New Roman" w:cs="Times New Roman"/>
          <w:color w:val="FF0000"/>
          <w:sz w:val="36"/>
          <w:szCs w:val="36"/>
        </w:rPr>
        <w:t>Ordering:</w:t>
      </w:r>
    </w:p>
    <w:p w:rsidR="00222CD9" w:rsidRPr="00027220" w:rsidRDefault="00222CD9">
      <w:pPr>
        <w:rPr>
          <w:rFonts w:ascii="Times New Roman" w:hAnsi="Times New Roman" w:cs="Times New Roman"/>
          <w:sz w:val="36"/>
          <w:szCs w:val="36"/>
        </w:rPr>
      </w:pPr>
      <w:r w:rsidRPr="00027220">
        <w:rPr>
          <w:rFonts w:ascii="Times New Roman" w:hAnsi="Times New Roman" w:cs="Times New Roman"/>
          <w:sz w:val="36"/>
          <w:szCs w:val="36"/>
        </w:rPr>
        <w:t xml:space="preserve">If the caller (or impersonated user) does not have access to secured fields that are included in an order by condition, the values will be treated as if they are </w:t>
      </w:r>
      <w:r w:rsidRPr="00027220">
        <w:rPr>
          <w:rStyle w:val="Strong"/>
          <w:rFonts w:ascii="Times New Roman" w:hAnsi="Times New Roman" w:cs="Times New Roman"/>
          <w:sz w:val="36"/>
          <w:szCs w:val="36"/>
        </w:rPr>
        <w:t>null</w:t>
      </w:r>
      <w:r w:rsidRPr="00027220">
        <w:rPr>
          <w:rFonts w:ascii="Times New Roman" w:hAnsi="Times New Roman" w:cs="Times New Roman"/>
          <w:sz w:val="36"/>
          <w:szCs w:val="36"/>
        </w:rPr>
        <w:t>.</w:t>
      </w:r>
    </w:p>
    <w:p w:rsidR="00217D6D" w:rsidRPr="00027220" w:rsidRDefault="00217D6D">
      <w:pPr>
        <w:rPr>
          <w:rFonts w:ascii="Times New Roman" w:hAnsi="Times New Roman" w:cs="Times New Roman"/>
          <w:color w:val="FF0000"/>
          <w:sz w:val="36"/>
          <w:szCs w:val="36"/>
        </w:rPr>
      </w:pPr>
      <w:r w:rsidRPr="00027220">
        <w:rPr>
          <w:rFonts w:ascii="Times New Roman" w:hAnsi="Times New Roman" w:cs="Times New Roman"/>
          <w:color w:val="FF0000"/>
          <w:sz w:val="36"/>
          <w:szCs w:val="36"/>
        </w:rPr>
        <w:t>How do secured fields behave for create or update?</w:t>
      </w:r>
    </w:p>
    <w:p w:rsidR="00217D6D" w:rsidRPr="00C67889" w:rsidRDefault="00217D6D">
      <w:pPr>
        <w:rPr>
          <w:rFonts w:ascii="Times New Roman" w:hAnsi="Times New Roman" w:cs="Times New Roman"/>
          <w:b/>
          <w:color w:val="0070C0"/>
          <w:sz w:val="40"/>
          <w:szCs w:val="40"/>
        </w:rPr>
      </w:pPr>
      <w:r w:rsidRPr="00C67889">
        <w:rPr>
          <w:rFonts w:ascii="Times New Roman" w:hAnsi="Times New Roman" w:cs="Times New Roman"/>
          <w:b/>
          <w:color w:val="0070C0"/>
          <w:sz w:val="40"/>
          <w:szCs w:val="40"/>
          <w:highlight w:val="yellow"/>
        </w:rPr>
        <w:t xml:space="preserve">A programmer may build a client that uses </w:t>
      </w:r>
      <w:r w:rsidRPr="00C67889">
        <w:rPr>
          <w:rStyle w:val="Strong"/>
          <w:rFonts w:ascii="Times New Roman" w:hAnsi="Times New Roman" w:cs="Times New Roman"/>
          <w:b w:val="0"/>
          <w:color w:val="0070C0"/>
          <w:sz w:val="40"/>
          <w:szCs w:val="40"/>
          <w:highlight w:val="yellow"/>
        </w:rPr>
        <w:t>Create</w:t>
      </w:r>
      <w:r w:rsidRPr="00C67889">
        <w:rPr>
          <w:rFonts w:ascii="Times New Roman" w:hAnsi="Times New Roman" w:cs="Times New Roman"/>
          <w:b/>
          <w:color w:val="0070C0"/>
          <w:sz w:val="40"/>
          <w:szCs w:val="40"/>
          <w:highlight w:val="yellow"/>
        </w:rPr>
        <w:t xml:space="preserve"> and </w:t>
      </w:r>
      <w:r w:rsidRPr="00C67889">
        <w:rPr>
          <w:rStyle w:val="Strong"/>
          <w:rFonts w:ascii="Times New Roman" w:hAnsi="Times New Roman" w:cs="Times New Roman"/>
          <w:b w:val="0"/>
          <w:color w:val="0070C0"/>
          <w:sz w:val="40"/>
          <w:szCs w:val="40"/>
          <w:highlight w:val="yellow"/>
        </w:rPr>
        <w:t>Update</w:t>
      </w:r>
      <w:r w:rsidRPr="00C67889">
        <w:rPr>
          <w:rFonts w:ascii="Times New Roman" w:hAnsi="Times New Roman" w:cs="Times New Roman"/>
          <w:b/>
          <w:color w:val="0070C0"/>
          <w:sz w:val="40"/>
          <w:szCs w:val="40"/>
          <w:highlight w:val="yellow"/>
        </w:rPr>
        <w:t xml:space="preserve"> methods that interact with secured fields. When you call the </w:t>
      </w:r>
      <w:r w:rsidRPr="00C67889">
        <w:rPr>
          <w:rStyle w:val="Strong"/>
          <w:rFonts w:ascii="Times New Roman" w:hAnsi="Times New Roman" w:cs="Times New Roman"/>
          <w:b w:val="0"/>
          <w:color w:val="0070C0"/>
          <w:sz w:val="40"/>
          <w:szCs w:val="40"/>
          <w:highlight w:val="yellow"/>
        </w:rPr>
        <w:t>Create</w:t>
      </w:r>
      <w:r w:rsidRPr="00C67889">
        <w:rPr>
          <w:rFonts w:ascii="Times New Roman" w:hAnsi="Times New Roman" w:cs="Times New Roman"/>
          <w:b/>
          <w:color w:val="0070C0"/>
          <w:sz w:val="40"/>
          <w:szCs w:val="40"/>
          <w:highlight w:val="yellow"/>
        </w:rPr>
        <w:t xml:space="preserve"> or </w:t>
      </w:r>
      <w:r w:rsidRPr="00C67889">
        <w:rPr>
          <w:rStyle w:val="Strong"/>
          <w:rFonts w:ascii="Times New Roman" w:hAnsi="Times New Roman" w:cs="Times New Roman"/>
          <w:b w:val="0"/>
          <w:color w:val="0070C0"/>
          <w:sz w:val="40"/>
          <w:szCs w:val="40"/>
          <w:highlight w:val="yellow"/>
        </w:rPr>
        <w:t>Update</w:t>
      </w:r>
      <w:r w:rsidRPr="00C67889">
        <w:rPr>
          <w:rFonts w:ascii="Times New Roman" w:hAnsi="Times New Roman" w:cs="Times New Roman"/>
          <w:b/>
          <w:color w:val="0070C0"/>
          <w:sz w:val="40"/>
          <w:szCs w:val="40"/>
          <w:highlight w:val="yellow"/>
        </w:rPr>
        <w:t xml:space="preserve"> method, passing data for secured fields and the caller does not have sufficient permissions, an exception is thrown.</w:t>
      </w:r>
    </w:p>
    <w:p w:rsidR="00217D6D" w:rsidRPr="00ED5269" w:rsidRDefault="00836FC2">
      <w:pPr>
        <w:rPr>
          <w:rFonts w:ascii="Times New Roman" w:hAnsi="Times New Roman" w:cs="Times New Roman"/>
          <w:color w:val="FF0000"/>
          <w:sz w:val="36"/>
          <w:szCs w:val="36"/>
        </w:rPr>
      </w:pPr>
      <w:r w:rsidRPr="00ED5269">
        <w:rPr>
          <w:rFonts w:ascii="Times New Roman" w:hAnsi="Times New Roman" w:cs="Times New Roman"/>
          <w:color w:val="FF0000"/>
          <w:sz w:val="36"/>
          <w:szCs w:val="36"/>
        </w:rPr>
        <w:t>How do secured fields behave when records are shared?</w:t>
      </w:r>
    </w:p>
    <w:p w:rsidR="00836FC2" w:rsidRPr="00027220" w:rsidRDefault="00836FC2" w:rsidP="00836FC2">
      <w:pPr>
        <w:pStyle w:val="NormalWeb"/>
        <w:rPr>
          <w:rStyle w:val="Strong"/>
          <w:rFonts w:eastAsiaTheme="minorHAnsi"/>
          <w:b w:val="0"/>
          <w:sz w:val="36"/>
          <w:szCs w:val="36"/>
        </w:rPr>
      </w:pPr>
      <w:r w:rsidRPr="00027220">
        <w:rPr>
          <w:rStyle w:val="Strong"/>
          <w:rFonts w:eastAsiaTheme="minorHAnsi"/>
          <w:b w:val="0"/>
          <w:sz w:val="36"/>
          <w:szCs w:val="36"/>
        </w:rPr>
        <w:lastRenderedPageBreak/>
        <w:t>A user with access to a secured field in a record can choose to share it with another user or team. The user can only give the access that they have on the record. For example, to share the record and grant Update privileges, the user must have update privileges.</w:t>
      </w:r>
    </w:p>
    <w:p w:rsidR="00836FC2" w:rsidRPr="00027220" w:rsidRDefault="00836FC2" w:rsidP="00836FC2">
      <w:pPr>
        <w:pStyle w:val="NormalWeb"/>
        <w:rPr>
          <w:rStyle w:val="Strong"/>
          <w:rFonts w:eastAsiaTheme="minorHAnsi"/>
          <w:b w:val="0"/>
          <w:sz w:val="36"/>
          <w:szCs w:val="36"/>
        </w:rPr>
      </w:pPr>
      <w:r w:rsidRPr="00027220">
        <w:rPr>
          <w:rStyle w:val="Strong"/>
          <w:rFonts w:eastAsiaTheme="minorHAnsi"/>
          <w:b w:val="0"/>
          <w:sz w:val="36"/>
          <w:szCs w:val="36"/>
        </w:rPr>
        <w:t>You can share a secured field on a particular record with Read and/or Update with a security principal (user or team).  The user or team members with whom the record was shared now have that type of secured field access only on the shared secured fields on only that particular record, even if the user or team member to whom it was shared does not have a field security profile that gives them access</w:t>
      </w:r>
    </w:p>
    <w:p w:rsidR="0015583E" w:rsidRPr="00285374" w:rsidRDefault="0015583E" w:rsidP="00836FC2">
      <w:pPr>
        <w:pStyle w:val="NormalWeb"/>
        <w:rPr>
          <w:color w:val="FF0000"/>
          <w:sz w:val="36"/>
          <w:szCs w:val="36"/>
        </w:rPr>
      </w:pPr>
      <w:r w:rsidRPr="00285374">
        <w:rPr>
          <w:color w:val="FF0000"/>
          <w:sz w:val="36"/>
          <w:szCs w:val="36"/>
        </w:rPr>
        <w:t>How do secured fields behave for filtered views</w:t>
      </w:r>
      <w:r w:rsidR="007B71B2" w:rsidRPr="00285374">
        <w:rPr>
          <w:color w:val="FF0000"/>
          <w:sz w:val="36"/>
          <w:szCs w:val="36"/>
        </w:rPr>
        <w:t>?</w:t>
      </w:r>
    </w:p>
    <w:p w:rsidR="0015583E" w:rsidRPr="00027220" w:rsidRDefault="0015583E" w:rsidP="00836FC2">
      <w:pPr>
        <w:pStyle w:val="NormalWeb"/>
        <w:rPr>
          <w:rStyle w:val="Strong"/>
          <w:rFonts w:eastAsiaTheme="minorHAnsi"/>
          <w:b w:val="0"/>
          <w:sz w:val="36"/>
          <w:szCs w:val="36"/>
        </w:rPr>
      </w:pPr>
      <w:r w:rsidRPr="00027220">
        <w:rPr>
          <w:rStyle w:val="Strong"/>
          <w:rFonts w:eastAsiaTheme="minorHAnsi"/>
          <w:b w:val="0"/>
          <w:sz w:val="36"/>
          <w:szCs w:val="36"/>
        </w:rPr>
        <w:t>An administrator secures a number of fields for access in the application and wants the fields not to be available in reports. This allows for maintaining the same set of reports for all users. Filtered views will not return data for the secured fields if the calling user does not have authorization for the fields. When no field security is applied for any of the view’s attributes, the filtered views return complete data.</w:t>
      </w:r>
    </w:p>
    <w:p w:rsidR="00373FF0" w:rsidRPr="00027220" w:rsidRDefault="00373FF0" w:rsidP="00836FC2">
      <w:pPr>
        <w:pStyle w:val="NormalWeb"/>
        <w:rPr>
          <w:rStyle w:val="Strong"/>
          <w:rFonts w:eastAsiaTheme="minorHAnsi"/>
          <w:b w:val="0"/>
          <w:sz w:val="36"/>
          <w:szCs w:val="36"/>
        </w:rPr>
      </w:pPr>
    </w:p>
    <w:p w:rsidR="00373FF0" w:rsidRPr="00285374" w:rsidRDefault="00373FF0" w:rsidP="00836FC2">
      <w:pPr>
        <w:pStyle w:val="NormalWeb"/>
        <w:rPr>
          <w:color w:val="FF0000"/>
          <w:sz w:val="36"/>
          <w:szCs w:val="36"/>
        </w:rPr>
      </w:pPr>
      <w:r w:rsidRPr="00285374">
        <w:rPr>
          <w:color w:val="FF0000"/>
          <w:sz w:val="36"/>
          <w:szCs w:val="36"/>
        </w:rPr>
        <w:t>How do secured fields behave for offline synchronization?</w:t>
      </w:r>
    </w:p>
    <w:p w:rsidR="00D5103A" w:rsidRPr="00027220" w:rsidRDefault="00D5103A" w:rsidP="00836FC2">
      <w:pPr>
        <w:pStyle w:val="NormalWeb"/>
        <w:rPr>
          <w:rStyle w:val="Strong"/>
          <w:rFonts w:eastAsiaTheme="minorHAnsi"/>
          <w:b w:val="0"/>
          <w:sz w:val="36"/>
          <w:szCs w:val="36"/>
        </w:rPr>
      </w:pPr>
      <w:r w:rsidRPr="00027220">
        <w:rPr>
          <w:rStyle w:val="Strong"/>
          <w:rFonts w:eastAsiaTheme="minorHAnsi"/>
          <w:b w:val="0"/>
          <w:sz w:val="36"/>
          <w:szCs w:val="36"/>
        </w:rPr>
        <w:t>If you are using Microsoft Dynamics CRM for Microsoft Office Outlook with Offline Access, only the secured field values that you have access to replicate into the offline database. If you don’t ha</w:t>
      </w:r>
      <w:bookmarkStart w:id="0" w:name="_GoBack"/>
      <w:bookmarkEnd w:id="0"/>
      <w:r w:rsidRPr="00027220">
        <w:rPr>
          <w:rStyle w:val="Strong"/>
          <w:rFonts w:eastAsiaTheme="minorHAnsi"/>
          <w:b w:val="0"/>
          <w:sz w:val="36"/>
          <w:szCs w:val="36"/>
        </w:rPr>
        <w:t>ve access to the data, it is not saved offline.</w:t>
      </w:r>
    </w:p>
    <w:p w:rsidR="008A23B0" w:rsidRPr="00027220" w:rsidRDefault="008A23B0" w:rsidP="00836FC2">
      <w:pPr>
        <w:pStyle w:val="NormalWeb"/>
        <w:rPr>
          <w:rStyle w:val="Strong"/>
          <w:rFonts w:eastAsiaTheme="minorHAnsi"/>
          <w:b w:val="0"/>
          <w:sz w:val="36"/>
          <w:szCs w:val="36"/>
        </w:rPr>
      </w:pPr>
      <w:r w:rsidRPr="00027220">
        <w:rPr>
          <w:rStyle w:val="Strong"/>
          <w:rFonts w:eastAsiaTheme="minorHAnsi"/>
          <w:b w:val="0"/>
          <w:sz w:val="36"/>
          <w:szCs w:val="36"/>
        </w:rPr>
        <w:lastRenderedPageBreak/>
        <w:t>You cannot delete the System Administrator field level security profile</w:t>
      </w:r>
    </w:p>
    <w:p w:rsidR="00E07187" w:rsidRPr="00027220" w:rsidRDefault="00E07187" w:rsidP="00836FC2">
      <w:pPr>
        <w:pStyle w:val="NormalWeb"/>
        <w:rPr>
          <w:rStyle w:val="Strong"/>
          <w:rFonts w:eastAsiaTheme="minorHAnsi"/>
          <w:b w:val="0"/>
          <w:sz w:val="36"/>
          <w:szCs w:val="36"/>
        </w:rPr>
      </w:pPr>
    </w:p>
    <w:sectPr w:rsidR="00E07187" w:rsidRPr="00027220" w:rsidSect="00AF12D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DF0" w:rsidRDefault="003C4DF0" w:rsidP="00AF033F">
      <w:pPr>
        <w:spacing w:after="0" w:line="240" w:lineRule="auto"/>
      </w:pPr>
      <w:r>
        <w:separator/>
      </w:r>
    </w:p>
  </w:endnote>
  <w:endnote w:type="continuationSeparator" w:id="0">
    <w:p w:rsidR="003C4DF0" w:rsidRDefault="003C4DF0" w:rsidP="00AF0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9B1" w:rsidRDefault="00C019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33F" w:rsidRDefault="00D64C5C">
    <w:pPr>
      <w:pStyle w:val="Footer"/>
      <w:pBdr>
        <w:top w:val="thinThickSmallGap" w:sz="24" w:space="1" w:color="823B0B" w:themeColor="accent2" w:themeShade="7F"/>
      </w:pBdr>
      <w:rPr>
        <w:rFonts w:asciiTheme="majorHAnsi" w:hAnsiTheme="majorHAnsi"/>
      </w:rPr>
    </w:pPr>
    <w:r>
      <w:rPr>
        <w:rFonts w:ascii="Cambria" w:eastAsia="Times New Roman" w:hAnsi="Cambria"/>
        <w:color w:val="FF0000"/>
      </w:rPr>
      <w:t>NarasimhaReddy Peddireddy MSCRM</w:t>
    </w:r>
    <w:r w:rsidR="00AF033F">
      <w:rPr>
        <w:rFonts w:asciiTheme="majorHAnsi" w:hAnsiTheme="majorHAnsi"/>
      </w:rPr>
      <w:ptab w:relativeTo="margin" w:alignment="right" w:leader="none"/>
    </w:r>
    <w:r w:rsidR="00AF033F">
      <w:rPr>
        <w:rFonts w:asciiTheme="majorHAnsi" w:hAnsiTheme="majorHAnsi"/>
      </w:rPr>
      <w:t xml:space="preserve">Page </w:t>
    </w:r>
    <w:r w:rsidR="003C4DF0">
      <w:fldChar w:fldCharType="begin"/>
    </w:r>
    <w:r w:rsidR="003C4DF0">
      <w:instrText xml:space="preserve"> PAGE   \* MERGEFORMAT </w:instrText>
    </w:r>
    <w:r w:rsidR="003C4DF0">
      <w:fldChar w:fldCharType="separate"/>
    </w:r>
    <w:r w:rsidR="007B71B2" w:rsidRPr="007B71B2">
      <w:rPr>
        <w:rFonts w:asciiTheme="majorHAnsi" w:hAnsiTheme="majorHAnsi"/>
        <w:noProof/>
      </w:rPr>
      <w:t>2</w:t>
    </w:r>
    <w:r w:rsidR="003C4DF0">
      <w:rPr>
        <w:rFonts w:asciiTheme="majorHAnsi" w:hAnsiTheme="majorHAnsi"/>
        <w:noProof/>
      </w:rPr>
      <w:fldChar w:fldCharType="end"/>
    </w:r>
  </w:p>
  <w:p w:rsidR="00AF033F" w:rsidRDefault="00AF03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9B1" w:rsidRDefault="00C019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DF0" w:rsidRDefault="003C4DF0" w:rsidP="00AF033F">
      <w:pPr>
        <w:spacing w:after="0" w:line="240" w:lineRule="auto"/>
      </w:pPr>
      <w:r>
        <w:separator/>
      </w:r>
    </w:p>
  </w:footnote>
  <w:footnote w:type="continuationSeparator" w:id="0">
    <w:p w:rsidR="003C4DF0" w:rsidRDefault="003C4DF0" w:rsidP="00AF03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9B1" w:rsidRDefault="00C019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33F" w:rsidRDefault="00AF033F">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p>
  <w:p w:rsidR="00AF033F" w:rsidRDefault="00AF033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9B1" w:rsidRDefault="00C019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F72D10"/>
    <w:multiLevelType w:val="multilevel"/>
    <w:tmpl w:val="ED383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A76D00"/>
    <w:multiLevelType w:val="multilevel"/>
    <w:tmpl w:val="BD02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C7884"/>
    <w:multiLevelType w:val="multilevel"/>
    <w:tmpl w:val="87D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2157FC"/>
    <w:multiLevelType w:val="multilevel"/>
    <w:tmpl w:val="3C3C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90224"/>
    <w:multiLevelType w:val="multilevel"/>
    <w:tmpl w:val="B8A049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468EA"/>
    <w:multiLevelType w:val="multilevel"/>
    <w:tmpl w:val="3942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E91D6B"/>
    <w:multiLevelType w:val="multilevel"/>
    <w:tmpl w:val="8108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93A21"/>
    <w:rsid w:val="00021315"/>
    <w:rsid w:val="00027220"/>
    <w:rsid w:val="0003338D"/>
    <w:rsid w:val="00093A21"/>
    <w:rsid w:val="0015583E"/>
    <w:rsid w:val="00210E68"/>
    <w:rsid w:val="00217D6D"/>
    <w:rsid w:val="00222CD9"/>
    <w:rsid w:val="00244FE8"/>
    <w:rsid w:val="00250E21"/>
    <w:rsid w:val="00265652"/>
    <w:rsid w:val="00285374"/>
    <w:rsid w:val="002A22CC"/>
    <w:rsid w:val="00373FF0"/>
    <w:rsid w:val="00380CBA"/>
    <w:rsid w:val="003C4DF0"/>
    <w:rsid w:val="0042781B"/>
    <w:rsid w:val="0045138D"/>
    <w:rsid w:val="004703B7"/>
    <w:rsid w:val="004C0947"/>
    <w:rsid w:val="00507A6B"/>
    <w:rsid w:val="00585329"/>
    <w:rsid w:val="005F5B2F"/>
    <w:rsid w:val="006139D1"/>
    <w:rsid w:val="00634E4F"/>
    <w:rsid w:val="006458CC"/>
    <w:rsid w:val="0065025E"/>
    <w:rsid w:val="00666284"/>
    <w:rsid w:val="00736E95"/>
    <w:rsid w:val="007A42C2"/>
    <w:rsid w:val="007B71B2"/>
    <w:rsid w:val="00803B68"/>
    <w:rsid w:val="00820900"/>
    <w:rsid w:val="00836FC2"/>
    <w:rsid w:val="00882283"/>
    <w:rsid w:val="008A23B0"/>
    <w:rsid w:val="008B6828"/>
    <w:rsid w:val="00933C73"/>
    <w:rsid w:val="009666AB"/>
    <w:rsid w:val="009A021E"/>
    <w:rsid w:val="009A4113"/>
    <w:rsid w:val="00A40FBB"/>
    <w:rsid w:val="00A950CC"/>
    <w:rsid w:val="00AB3388"/>
    <w:rsid w:val="00AF033F"/>
    <w:rsid w:val="00AF12D5"/>
    <w:rsid w:val="00AF331A"/>
    <w:rsid w:val="00B213AC"/>
    <w:rsid w:val="00B34E1A"/>
    <w:rsid w:val="00BA7D7D"/>
    <w:rsid w:val="00C019B1"/>
    <w:rsid w:val="00C67889"/>
    <w:rsid w:val="00C801AF"/>
    <w:rsid w:val="00C862D4"/>
    <w:rsid w:val="00CC50FD"/>
    <w:rsid w:val="00D5103A"/>
    <w:rsid w:val="00D64C5C"/>
    <w:rsid w:val="00D72A71"/>
    <w:rsid w:val="00E07187"/>
    <w:rsid w:val="00E822FA"/>
    <w:rsid w:val="00ED5269"/>
    <w:rsid w:val="00EF293E"/>
    <w:rsid w:val="00F310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2D2788-372E-4A84-A3FC-24C1E1A94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2D5"/>
  </w:style>
  <w:style w:type="paragraph" w:styleId="Heading2">
    <w:name w:val="heading 2"/>
    <w:basedOn w:val="Normal"/>
    <w:link w:val="Heading2Char"/>
    <w:uiPriority w:val="9"/>
    <w:qFormat/>
    <w:rsid w:val="005F5B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513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458CC"/>
    <w:rPr>
      <w:b/>
      <w:bCs/>
    </w:rPr>
  </w:style>
  <w:style w:type="paragraph" w:styleId="NormalWeb">
    <w:name w:val="Normal (Web)"/>
    <w:basedOn w:val="Normal"/>
    <w:uiPriority w:val="99"/>
    <w:unhideWhenUsed/>
    <w:rsid w:val="00836F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07187"/>
    <w:rPr>
      <w:color w:val="0563C1" w:themeColor="hyperlink"/>
      <w:u w:val="single"/>
    </w:rPr>
  </w:style>
  <w:style w:type="character" w:styleId="Emphasis">
    <w:name w:val="Emphasis"/>
    <w:basedOn w:val="DefaultParagraphFont"/>
    <w:uiPriority w:val="20"/>
    <w:qFormat/>
    <w:rsid w:val="00803B68"/>
    <w:rPr>
      <w:i/>
      <w:iCs/>
    </w:rPr>
  </w:style>
  <w:style w:type="character" w:customStyle="1" w:styleId="Heading2Char">
    <w:name w:val="Heading 2 Char"/>
    <w:basedOn w:val="DefaultParagraphFont"/>
    <w:link w:val="Heading2"/>
    <w:uiPriority w:val="9"/>
    <w:rsid w:val="005F5B2F"/>
    <w:rPr>
      <w:rFonts w:ascii="Times New Roman" w:eastAsia="Times New Roman" w:hAnsi="Times New Roman" w:cs="Times New Roman"/>
      <w:b/>
      <w:bCs/>
      <w:sz w:val="36"/>
      <w:szCs w:val="36"/>
    </w:rPr>
  </w:style>
  <w:style w:type="paragraph" w:styleId="ListParagraph">
    <w:name w:val="List Paragraph"/>
    <w:basedOn w:val="Normal"/>
    <w:uiPriority w:val="34"/>
    <w:qFormat/>
    <w:rsid w:val="00AF331A"/>
    <w:pPr>
      <w:ind w:left="720"/>
      <w:contextualSpacing/>
    </w:pPr>
  </w:style>
  <w:style w:type="character" w:customStyle="1" w:styleId="Heading3Char">
    <w:name w:val="Heading 3 Char"/>
    <w:basedOn w:val="DefaultParagraphFont"/>
    <w:link w:val="Heading3"/>
    <w:uiPriority w:val="9"/>
    <w:semiHidden/>
    <w:rsid w:val="0045138D"/>
    <w:rPr>
      <w:rFonts w:asciiTheme="majorHAnsi" w:eastAsiaTheme="majorEastAsia" w:hAnsiTheme="majorHAnsi" w:cstheme="majorBidi"/>
      <w:color w:val="1F4D78" w:themeColor="accent1" w:themeShade="7F"/>
      <w:sz w:val="24"/>
      <w:szCs w:val="24"/>
    </w:rPr>
  </w:style>
  <w:style w:type="character" w:customStyle="1" w:styleId="gingersoftwaremark">
    <w:name w:val="ginger_software_mark"/>
    <w:basedOn w:val="DefaultParagraphFont"/>
    <w:rsid w:val="00CC50FD"/>
  </w:style>
  <w:style w:type="paragraph" w:styleId="BalloonText">
    <w:name w:val="Balloon Text"/>
    <w:basedOn w:val="Normal"/>
    <w:link w:val="BalloonTextChar"/>
    <w:uiPriority w:val="99"/>
    <w:semiHidden/>
    <w:unhideWhenUsed/>
    <w:rsid w:val="00027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220"/>
    <w:rPr>
      <w:rFonts w:ascii="Tahoma" w:hAnsi="Tahoma" w:cs="Tahoma"/>
      <w:sz w:val="16"/>
      <w:szCs w:val="16"/>
    </w:rPr>
  </w:style>
  <w:style w:type="paragraph" w:styleId="Header">
    <w:name w:val="header"/>
    <w:basedOn w:val="Normal"/>
    <w:link w:val="HeaderChar"/>
    <w:uiPriority w:val="99"/>
    <w:unhideWhenUsed/>
    <w:rsid w:val="00AF0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33F"/>
  </w:style>
  <w:style w:type="paragraph" w:styleId="Footer">
    <w:name w:val="footer"/>
    <w:basedOn w:val="Normal"/>
    <w:link w:val="FooterChar"/>
    <w:uiPriority w:val="99"/>
    <w:unhideWhenUsed/>
    <w:rsid w:val="00AF0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27065">
      <w:bodyDiv w:val="1"/>
      <w:marLeft w:val="0"/>
      <w:marRight w:val="0"/>
      <w:marTop w:val="0"/>
      <w:marBottom w:val="0"/>
      <w:divBdr>
        <w:top w:val="none" w:sz="0" w:space="0" w:color="auto"/>
        <w:left w:val="none" w:sz="0" w:space="0" w:color="auto"/>
        <w:bottom w:val="none" w:sz="0" w:space="0" w:color="auto"/>
        <w:right w:val="none" w:sz="0" w:space="0" w:color="auto"/>
      </w:divBdr>
      <w:divsChild>
        <w:div w:id="164051061">
          <w:marLeft w:val="0"/>
          <w:marRight w:val="0"/>
          <w:marTop w:val="0"/>
          <w:marBottom w:val="0"/>
          <w:divBdr>
            <w:top w:val="none" w:sz="0" w:space="0" w:color="auto"/>
            <w:left w:val="none" w:sz="0" w:space="0" w:color="auto"/>
            <w:bottom w:val="none" w:sz="0" w:space="0" w:color="auto"/>
            <w:right w:val="none" w:sz="0" w:space="0" w:color="auto"/>
          </w:divBdr>
          <w:divsChild>
            <w:div w:id="2045514373">
              <w:marLeft w:val="0"/>
              <w:marRight w:val="0"/>
              <w:marTop w:val="0"/>
              <w:marBottom w:val="0"/>
              <w:divBdr>
                <w:top w:val="none" w:sz="0" w:space="0" w:color="auto"/>
                <w:left w:val="none" w:sz="0" w:space="0" w:color="auto"/>
                <w:bottom w:val="none" w:sz="0" w:space="0" w:color="auto"/>
                <w:right w:val="none" w:sz="0" w:space="0" w:color="auto"/>
              </w:divBdr>
              <w:divsChild>
                <w:div w:id="654719467">
                  <w:marLeft w:val="0"/>
                  <w:marRight w:val="0"/>
                  <w:marTop w:val="0"/>
                  <w:marBottom w:val="0"/>
                  <w:divBdr>
                    <w:top w:val="none" w:sz="0" w:space="0" w:color="auto"/>
                    <w:left w:val="none" w:sz="0" w:space="0" w:color="auto"/>
                    <w:bottom w:val="none" w:sz="0" w:space="0" w:color="auto"/>
                    <w:right w:val="none" w:sz="0" w:space="0" w:color="auto"/>
                  </w:divBdr>
                  <w:divsChild>
                    <w:div w:id="1127311018">
                      <w:marLeft w:val="0"/>
                      <w:marRight w:val="0"/>
                      <w:marTop w:val="0"/>
                      <w:marBottom w:val="0"/>
                      <w:divBdr>
                        <w:top w:val="none" w:sz="0" w:space="0" w:color="auto"/>
                        <w:left w:val="none" w:sz="0" w:space="0" w:color="auto"/>
                        <w:bottom w:val="none" w:sz="0" w:space="0" w:color="auto"/>
                        <w:right w:val="none" w:sz="0" w:space="0" w:color="auto"/>
                      </w:divBdr>
                      <w:divsChild>
                        <w:div w:id="341324111">
                          <w:marLeft w:val="-225"/>
                          <w:marRight w:val="-225"/>
                          <w:marTop w:val="0"/>
                          <w:marBottom w:val="0"/>
                          <w:divBdr>
                            <w:top w:val="none" w:sz="0" w:space="0" w:color="auto"/>
                            <w:left w:val="none" w:sz="0" w:space="0" w:color="auto"/>
                            <w:bottom w:val="none" w:sz="0" w:space="0" w:color="auto"/>
                            <w:right w:val="none" w:sz="0" w:space="0" w:color="auto"/>
                          </w:divBdr>
                          <w:divsChild>
                            <w:div w:id="445199925">
                              <w:marLeft w:val="0"/>
                              <w:marRight w:val="0"/>
                              <w:marTop w:val="0"/>
                              <w:marBottom w:val="0"/>
                              <w:divBdr>
                                <w:top w:val="none" w:sz="0" w:space="0" w:color="auto"/>
                                <w:left w:val="none" w:sz="0" w:space="0" w:color="auto"/>
                                <w:bottom w:val="none" w:sz="0" w:space="0" w:color="auto"/>
                                <w:right w:val="none" w:sz="0" w:space="0" w:color="auto"/>
                              </w:divBdr>
                              <w:divsChild>
                                <w:div w:id="232862337">
                                  <w:marLeft w:val="0"/>
                                  <w:marRight w:val="0"/>
                                  <w:marTop w:val="0"/>
                                  <w:marBottom w:val="0"/>
                                  <w:divBdr>
                                    <w:top w:val="none" w:sz="0" w:space="0" w:color="auto"/>
                                    <w:left w:val="none" w:sz="0" w:space="0" w:color="auto"/>
                                    <w:bottom w:val="none" w:sz="0" w:space="0" w:color="auto"/>
                                    <w:right w:val="none" w:sz="0" w:space="0" w:color="auto"/>
                                  </w:divBdr>
                                  <w:divsChild>
                                    <w:div w:id="1892961519">
                                      <w:marLeft w:val="0"/>
                                      <w:marRight w:val="0"/>
                                      <w:marTop w:val="0"/>
                                      <w:marBottom w:val="0"/>
                                      <w:divBdr>
                                        <w:top w:val="none" w:sz="0" w:space="0" w:color="auto"/>
                                        <w:left w:val="none" w:sz="0" w:space="0" w:color="auto"/>
                                        <w:bottom w:val="none" w:sz="0" w:space="0" w:color="auto"/>
                                        <w:right w:val="none" w:sz="0" w:space="0" w:color="auto"/>
                                      </w:divBdr>
                                      <w:divsChild>
                                        <w:div w:id="236526156">
                                          <w:marLeft w:val="0"/>
                                          <w:marRight w:val="0"/>
                                          <w:marTop w:val="0"/>
                                          <w:marBottom w:val="0"/>
                                          <w:divBdr>
                                            <w:top w:val="none" w:sz="0" w:space="0" w:color="auto"/>
                                            <w:left w:val="none" w:sz="0" w:space="0" w:color="auto"/>
                                            <w:bottom w:val="none" w:sz="0" w:space="0" w:color="auto"/>
                                            <w:right w:val="none" w:sz="0" w:space="0" w:color="auto"/>
                                          </w:divBdr>
                                          <w:divsChild>
                                            <w:div w:id="1436556717">
                                              <w:marLeft w:val="0"/>
                                              <w:marRight w:val="0"/>
                                              <w:marTop w:val="0"/>
                                              <w:marBottom w:val="0"/>
                                              <w:divBdr>
                                                <w:top w:val="none" w:sz="0" w:space="0" w:color="auto"/>
                                                <w:left w:val="none" w:sz="0" w:space="0" w:color="auto"/>
                                                <w:bottom w:val="none" w:sz="0" w:space="0" w:color="auto"/>
                                                <w:right w:val="none" w:sz="0" w:space="0" w:color="auto"/>
                                              </w:divBdr>
                                              <w:divsChild>
                                                <w:div w:id="1849640363">
                                                  <w:marLeft w:val="0"/>
                                                  <w:marRight w:val="0"/>
                                                  <w:marTop w:val="0"/>
                                                  <w:marBottom w:val="0"/>
                                                  <w:divBdr>
                                                    <w:top w:val="none" w:sz="0" w:space="0" w:color="auto"/>
                                                    <w:left w:val="none" w:sz="0" w:space="0" w:color="auto"/>
                                                    <w:bottom w:val="none" w:sz="0" w:space="0" w:color="auto"/>
                                                    <w:right w:val="none" w:sz="0" w:space="0" w:color="auto"/>
                                                  </w:divBdr>
                                                  <w:divsChild>
                                                    <w:div w:id="848562870">
                                                      <w:marLeft w:val="0"/>
                                                      <w:marRight w:val="0"/>
                                                      <w:marTop w:val="0"/>
                                                      <w:marBottom w:val="0"/>
                                                      <w:divBdr>
                                                        <w:top w:val="none" w:sz="0" w:space="0" w:color="auto"/>
                                                        <w:left w:val="none" w:sz="0" w:space="0" w:color="auto"/>
                                                        <w:bottom w:val="none" w:sz="0" w:space="0" w:color="auto"/>
                                                        <w:right w:val="none" w:sz="0" w:space="0" w:color="auto"/>
                                                      </w:divBdr>
                                                      <w:divsChild>
                                                        <w:div w:id="1949192052">
                                                          <w:marLeft w:val="0"/>
                                                          <w:marRight w:val="0"/>
                                                          <w:marTop w:val="0"/>
                                                          <w:marBottom w:val="0"/>
                                                          <w:divBdr>
                                                            <w:top w:val="none" w:sz="0" w:space="0" w:color="auto"/>
                                                            <w:left w:val="none" w:sz="0" w:space="0" w:color="auto"/>
                                                            <w:bottom w:val="none" w:sz="0" w:space="0" w:color="auto"/>
                                                            <w:right w:val="none" w:sz="0" w:space="0" w:color="auto"/>
                                                          </w:divBdr>
                                                          <w:divsChild>
                                                            <w:div w:id="120509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2338385">
      <w:bodyDiv w:val="1"/>
      <w:marLeft w:val="0"/>
      <w:marRight w:val="0"/>
      <w:marTop w:val="0"/>
      <w:marBottom w:val="0"/>
      <w:divBdr>
        <w:top w:val="none" w:sz="0" w:space="0" w:color="auto"/>
        <w:left w:val="none" w:sz="0" w:space="0" w:color="auto"/>
        <w:bottom w:val="none" w:sz="0" w:space="0" w:color="auto"/>
        <w:right w:val="none" w:sz="0" w:space="0" w:color="auto"/>
      </w:divBdr>
      <w:divsChild>
        <w:div w:id="655956914">
          <w:marLeft w:val="0"/>
          <w:marRight w:val="0"/>
          <w:marTop w:val="0"/>
          <w:marBottom w:val="0"/>
          <w:divBdr>
            <w:top w:val="none" w:sz="0" w:space="0" w:color="auto"/>
            <w:left w:val="none" w:sz="0" w:space="0" w:color="auto"/>
            <w:bottom w:val="none" w:sz="0" w:space="0" w:color="auto"/>
            <w:right w:val="none" w:sz="0" w:space="0" w:color="auto"/>
          </w:divBdr>
          <w:divsChild>
            <w:div w:id="311445353">
              <w:marLeft w:val="0"/>
              <w:marRight w:val="0"/>
              <w:marTop w:val="0"/>
              <w:marBottom w:val="0"/>
              <w:divBdr>
                <w:top w:val="none" w:sz="0" w:space="0" w:color="auto"/>
                <w:left w:val="none" w:sz="0" w:space="0" w:color="auto"/>
                <w:bottom w:val="none" w:sz="0" w:space="0" w:color="auto"/>
                <w:right w:val="none" w:sz="0" w:space="0" w:color="auto"/>
              </w:divBdr>
              <w:divsChild>
                <w:div w:id="392897349">
                  <w:marLeft w:val="4200"/>
                  <w:marRight w:val="0"/>
                  <w:marTop w:val="0"/>
                  <w:marBottom w:val="0"/>
                  <w:divBdr>
                    <w:top w:val="none" w:sz="0" w:space="0" w:color="auto"/>
                    <w:left w:val="none" w:sz="0" w:space="0" w:color="auto"/>
                    <w:bottom w:val="none" w:sz="0" w:space="0" w:color="auto"/>
                    <w:right w:val="none" w:sz="0" w:space="0" w:color="auto"/>
                  </w:divBdr>
                  <w:divsChild>
                    <w:div w:id="199250176">
                      <w:marLeft w:val="0"/>
                      <w:marRight w:val="0"/>
                      <w:marTop w:val="0"/>
                      <w:marBottom w:val="0"/>
                      <w:divBdr>
                        <w:top w:val="none" w:sz="0" w:space="0" w:color="auto"/>
                        <w:left w:val="none" w:sz="0" w:space="0" w:color="auto"/>
                        <w:bottom w:val="none" w:sz="0" w:space="0" w:color="auto"/>
                        <w:right w:val="none" w:sz="0" w:space="0" w:color="auto"/>
                      </w:divBdr>
                      <w:divsChild>
                        <w:div w:id="2070960892">
                          <w:marLeft w:val="0"/>
                          <w:marRight w:val="0"/>
                          <w:marTop w:val="0"/>
                          <w:marBottom w:val="0"/>
                          <w:divBdr>
                            <w:top w:val="none" w:sz="0" w:space="0" w:color="auto"/>
                            <w:left w:val="none" w:sz="0" w:space="0" w:color="auto"/>
                            <w:bottom w:val="none" w:sz="0" w:space="0" w:color="auto"/>
                            <w:right w:val="none" w:sz="0" w:space="0" w:color="auto"/>
                          </w:divBdr>
                          <w:divsChild>
                            <w:div w:id="804859617">
                              <w:marLeft w:val="0"/>
                              <w:marRight w:val="0"/>
                              <w:marTop w:val="0"/>
                              <w:marBottom w:val="0"/>
                              <w:divBdr>
                                <w:top w:val="none" w:sz="0" w:space="0" w:color="auto"/>
                                <w:left w:val="none" w:sz="0" w:space="0" w:color="auto"/>
                                <w:bottom w:val="none" w:sz="0" w:space="0" w:color="auto"/>
                                <w:right w:val="none" w:sz="0" w:space="0" w:color="auto"/>
                              </w:divBdr>
                              <w:divsChild>
                                <w:div w:id="981926246">
                                  <w:marLeft w:val="0"/>
                                  <w:marRight w:val="0"/>
                                  <w:marTop w:val="0"/>
                                  <w:marBottom w:val="0"/>
                                  <w:divBdr>
                                    <w:top w:val="none" w:sz="0" w:space="0" w:color="auto"/>
                                    <w:left w:val="none" w:sz="0" w:space="0" w:color="auto"/>
                                    <w:bottom w:val="none" w:sz="0" w:space="0" w:color="auto"/>
                                    <w:right w:val="none" w:sz="0" w:space="0" w:color="auto"/>
                                  </w:divBdr>
                                  <w:divsChild>
                                    <w:div w:id="60638518">
                                      <w:marLeft w:val="0"/>
                                      <w:marRight w:val="0"/>
                                      <w:marTop w:val="0"/>
                                      <w:marBottom w:val="0"/>
                                      <w:divBdr>
                                        <w:top w:val="none" w:sz="0" w:space="0" w:color="auto"/>
                                        <w:left w:val="none" w:sz="0" w:space="0" w:color="auto"/>
                                        <w:bottom w:val="none" w:sz="0" w:space="0" w:color="auto"/>
                                        <w:right w:val="none" w:sz="0" w:space="0" w:color="auto"/>
                                      </w:divBdr>
                                      <w:divsChild>
                                        <w:div w:id="180966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6568803">
      <w:bodyDiv w:val="1"/>
      <w:marLeft w:val="0"/>
      <w:marRight w:val="0"/>
      <w:marTop w:val="0"/>
      <w:marBottom w:val="0"/>
      <w:divBdr>
        <w:top w:val="none" w:sz="0" w:space="0" w:color="auto"/>
        <w:left w:val="none" w:sz="0" w:space="0" w:color="auto"/>
        <w:bottom w:val="none" w:sz="0" w:space="0" w:color="auto"/>
        <w:right w:val="none" w:sz="0" w:space="0" w:color="auto"/>
      </w:divBdr>
      <w:divsChild>
        <w:div w:id="864905637">
          <w:marLeft w:val="0"/>
          <w:marRight w:val="0"/>
          <w:marTop w:val="0"/>
          <w:marBottom w:val="0"/>
          <w:divBdr>
            <w:top w:val="none" w:sz="0" w:space="0" w:color="auto"/>
            <w:left w:val="none" w:sz="0" w:space="0" w:color="auto"/>
            <w:bottom w:val="none" w:sz="0" w:space="0" w:color="auto"/>
            <w:right w:val="none" w:sz="0" w:space="0" w:color="auto"/>
          </w:divBdr>
          <w:divsChild>
            <w:div w:id="758259545">
              <w:marLeft w:val="0"/>
              <w:marRight w:val="0"/>
              <w:marTop w:val="0"/>
              <w:marBottom w:val="0"/>
              <w:divBdr>
                <w:top w:val="none" w:sz="0" w:space="0" w:color="auto"/>
                <w:left w:val="none" w:sz="0" w:space="0" w:color="auto"/>
                <w:bottom w:val="none" w:sz="0" w:space="0" w:color="auto"/>
                <w:right w:val="none" w:sz="0" w:space="0" w:color="auto"/>
              </w:divBdr>
              <w:divsChild>
                <w:div w:id="644772663">
                  <w:marLeft w:val="4200"/>
                  <w:marRight w:val="0"/>
                  <w:marTop w:val="0"/>
                  <w:marBottom w:val="0"/>
                  <w:divBdr>
                    <w:top w:val="none" w:sz="0" w:space="0" w:color="auto"/>
                    <w:left w:val="none" w:sz="0" w:space="0" w:color="auto"/>
                    <w:bottom w:val="none" w:sz="0" w:space="0" w:color="auto"/>
                    <w:right w:val="none" w:sz="0" w:space="0" w:color="auto"/>
                  </w:divBdr>
                  <w:divsChild>
                    <w:div w:id="2011980628">
                      <w:marLeft w:val="0"/>
                      <w:marRight w:val="0"/>
                      <w:marTop w:val="0"/>
                      <w:marBottom w:val="0"/>
                      <w:divBdr>
                        <w:top w:val="none" w:sz="0" w:space="0" w:color="auto"/>
                        <w:left w:val="none" w:sz="0" w:space="0" w:color="auto"/>
                        <w:bottom w:val="none" w:sz="0" w:space="0" w:color="auto"/>
                        <w:right w:val="none" w:sz="0" w:space="0" w:color="auto"/>
                      </w:divBdr>
                      <w:divsChild>
                        <w:div w:id="625357157">
                          <w:marLeft w:val="0"/>
                          <w:marRight w:val="0"/>
                          <w:marTop w:val="0"/>
                          <w:marBottom w:val="0"/>
                          <w:divBdr>
                            <w:top w:val="none" w:sz="0" w:space="0" w:color="auto"/>
                            <w:left w:val="none" w:sz="0" w:space="0" w:color="auto"/>
                            <w:bottom w:val="none" w:sz="0" w:space="0" w:color="auto"/>
                            <w:right w:val="none" w:sz="0" w:space="0" w:color="auto"/>
                          </w:divBdr>
                          <w:divsChild>
                            <w:div w:id="1843232050">
                              <w:marLeft w:val="0"/>
                              <w:marRight w:val="0"/>
                              <w:marTop w:val="0"/>
                              <w:marBottom w:val="0"/>
                              <w:divBdr>
                                <w:top w:val="none" w:sz="0" w:space="0" w:color="auto"/>
                                <w:left w:val="none" w:sz="0" w:space="0" w:color="auto"/>
                                <w:bottom w:val="none" w:sz="0" w:space="0" w:color="auto"/>
                                <w:right w:val="none" w:sz="0" w:space="0" w:color="auto"/>
                              </w:divBdr>
                              <w:divsChild>
                                <w:div w:id="590160614">
                                  <w:marLeft w:val="0"/>
                                  <w:marRight w:val="0"/>
                                  <w:marTop w:val="0"/>
                                  <w:marBottom w:val="0"/>
                                  <w:divBdr>
                                    <w:top w:val="none" w:sz="0" w:space="0" w:color="auto"/>
                                    <w:left w:val="none" w:sz="0" w:space="0" w:color="auto"/>
                                    <w:bottom w:val="none" w:sz="0" w:space="0" w:color="auto"/>
                                    <w:right w:val="none" w:sz="0" w:space="0" w:color="auto"/>
                                  </w:divBdr>
                                  <w:divsChild>
                                    <w:div w:id="119232762">
                                      <w:marLeft w:val="0"/>
                                      <w:marRight w:val="0"/>
                                      <w:marTop w:val="0"/>
                                      <w:marBottom w:val="0"/>
                                      <w:divBdr>
                                        <w:top w:val="none" w:sz="0" w:space="0" w:color="auto"/>
                                        <w:left w:val="none" w:sz="0" w:space="0" w:color="auto"/>
                                        <w:bottom w:val="none" w:sz="0" w:space="0" w:color="auto"/>
                                        <w:right w:val="none" w:sz="0" w:space="0" w:color="auto"/>
                                      </w:divBdr>
                                      <w:divsChild>
                                        <w:div w:id="6935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855262">
      <w:bodyDiv w:val="1"/>
      <w:marLeft w:val="0"/>
      <w:marRight w:val="0"/>
      <w:marTop w:val="0"/>
      <w:marBottom w:val="0"/>
      <w:divBdr>
        <w:top w:val="none" w:sz="0" w:space="0" w:color="auto"/>
        <w:left w:val="none" w:sz="0" w:space="0" w:color="auto"/>
        <w:bottom w:val="none" w:sz="0" w:space="0" w:color="auto"/>
        <w:right w:val="none" w:sz="0" w:space="0" w:color="auto"/>
      </w:divBdr>
      <w:divsChild>
        <w:div w:id="721952140">
          <w:marLeft w:val="0"/>
          <w:marRight w:val="0"/>
          <w:marTop w:val="0"/>
          <w:marBottom w:val="0"/>
          <w:divBdr>
            <w:top w:val="none" w:sz="0" w:space="0" w:color="auto"/>
            <w:left w:val="none" w:sz="0" w:space="0" w:color="auto"/>
            <w:bottom w:val="none" w:sz="0" w:space="0" w:color="auto"/>
            <w:right w:val="none" w:sz="0" w:space="0" w:color="auto"/>
          </w:divBdr>
          <w:divsChild>
            <w:div w:id="2068215711">
              <w:marLeft w:val="0"/>
              <w:marRight w:val="0"/>
              <w:marTop w:val="0"/>
              <w:marBottom w:val="0"/>
              <w:divBdr>
                <w:top w:val="none" w:sz="0" w:space="0" w:color="auto"/>
                <w:left w:val="none" w:sz="0" w:space="0" w:color="auto"/>
                <w:bottom w:val="none" w:sz="0" w:space="0" w:color="auto"/>
                <w:right w:val="none" w:sz="0" w:space="0" w:color="auto"/>
              </w:divBdr>
              <w:divsChild>
                <w:div w:id="550309982">
                  <w:marLeft w:val="0"/>
                  <w:marRight w:val="0"/>
                  <w:marTop w:val="0"/>
                  <w:marBottom w:val="0"/>
                  <w:divBdr>
                    <w:top w:val="none" w:sz="0" w:space="0" w:color="auto"/>
                    <w:left w:val="none" w:sz="0" w:space="0" w:color="auto"/>
                    <w:bottom w:val="none" w:sz="0" w:space="0" w:color="auto"/>
                    <w:right w:val="none" w:sz="0" w:space="0" w:color="auto"/>
                  </w:divBdr>
                  <w:divsChild>
                    <w:div w:id="1978685363">
                      <w:marLeft w:val="0"/>
                      <w:marRight w:val="0"/>
                      <w:marTop w:val="0"/>
                      <w:marBottom w:val="0"/>
                      <w:divBdr>
                        <w:top w:val="none" w:sz="0" w:space="0" w:color="auto"/>
                        <w:left w:val="none" w:sz="0" w:space="0" w:color="auto"/>
                        <w:bottom w:val="none" w:sz="0" w:space="0" w:color="auto"/>
                        <w:right w:val="none" w:sz="0" w:space="0" w:color="auto"/>
                      </w:divBdr>
                      <w:divsChild>
                        <w:div w:id="1589727908">
                          <w:marLeft w:val="-225"/>
                          <w:marRight w:val="-225"/>
                          <w:marTop w:val="0"/>
                          <w:marBottom w:val="0"/>
                          <w:divBdr>
                            <w:top w:val="none" w:sz="0" w:space="0" w:color="auto"/>
                            <w:left w:val="none" w:sz="0" w:space="0" w:color="auto"/>
                            <w:bottom w:val="none" w:sz="0" w:space="0" w:color="auto"/>
                            <w:right w:val="none" w:sz="0" w:space="0" w:color="auto"/>
                          </w:divBdr>
                          <w:divsChild>
                            <w:div w:id="203098909">
                              <w:marLeft w:val="0"/>
                              <w:marRight w:val="0"/>
                              <w:marTop w:val="0"/>
                              <w:marBottom w:val="0"/>
                              <w:divBdr>
                                <w:top w:val="none" w:sz="0" w:space="0" w:color="auto"/>
                                <w:left w:val="none" w:sz="0" w:space="0" w:color="auto"/>
                                <w:bottom w:val="none" w:sz="0" w:space="0" w:color="auto"/>
                                <w:right w:val="none" w:sz="0" w:space="0" w:color="auto"/>
                              </w:divBdr>
                              <w:divsChild>
                                <w:div w:id="1526478435">
                                  <w:marLeft w:val="0"/>
                                  <w:marRight w:val="0"/>
                                  <w:marTop w:val="0"/>
                                  <w:marBottom w:val="0"/>
                                  <w:divBdr>
                                    <w:top w:val="none" w:sz="0" w:space="0" w:color="auto"/>
                                    <w:left w:val="none" w:sz="0" w:space="0" w:color="auto"/>
                                    <w:bottom w:val="none" w:sz="0" w:space="0" w:color="auto"/>
                                    <w:right w:val="none" w:sz="0" w:space="0" w:color="auto"/>
                                  </w:divBdr>
                                  <w:divsChild>
                                    <w:div w:id="1524594732">
                                      <w:marLeft w:val="0"/>
                                      <w:marRight w:val="0"/>
                                      <w:marTop w:val="0"/>
                                      <w:marBottom w:val="0"/>
                                      <w:divBdr>
                                        <w:top w:val="none" w:sz="0" w:space="0" w:color="auto"/>
                                        <w:left w:val="none" w:sz="0" w:space="0" w:color="auto"/>
                                        <w:bottom w:val="none" w:sz="0" w:space="0" w:color="auto"/>
                                        <w:right w:val="none" w:sz="0" w:space="0" w:color="auto"/>
                                      </w:divBdr>
                                      <w:divsChild>
                                        <w:div w:id="2018844640">
                                          <w:marLeft w:val="0"/>
                                          <w:marRight w:val="0"/>
                                          <w:marTop w:val="0"/>
                                          <w:marBottom w:val="0"/>
                                          <w:divBdr>
                                            <w:top w:val="none" w:sz="0" w:space="0" w:color="auto"/>
                                            <w:left w:val="none" w:sz="0" w:space="0" w:color="auto"/>
                                            <w:bottom w:val="none" w:sz="0" w:space="0" w:color="auto"/>
                                            <w:right w:val="none" w:sz="0" w:space="0" w:color="auto"/>
                                          </w:divBdr>
                                          <w:divsChild>
                                            <w:div w:id="116678279">
                                              <w:marLeft w:val="0"/>
                                              <w:marRight w:val="0"/>
                                              <w:marTop w:val="0"/>
                                              <w:marBottom w:val="0"/>
                                              <w:divBdr>
                                                <w:top w:val="none" w:sz="0" w:space="0" w:color="auto"/>
                                                <w:left w:val="none" w:sz="0" w:space="0" w:color="auto"/>
                                                <w:bottom w:val="none" w:sz="0" w:space="0" w:color="auto"/>
                                                <w:right w:val="none" w:sz="0" w:space="0" w:color="auto"/>
                                              </w:divBdr>
                                              <w:divsChild>
                                                <w:div w:id="363485143">
                                                  <w:marLeft w:val="0"/>
                                                  <w:marRight w:val="0"/>
                                                  <w:marTop w:val="0"/>
                                                  <w:marBottom w:val="0"/>
                                                  <w:divBdr>
                                                    <w:top w:val="none" w:sz="0" w:space="0" w:color="auto"/>
                                                    <w:left w:val="none" w:sz="0" w:space="0" w:color="auto"/>
                                                    <w:bottom w:val="none" w:sz="0" w:space="0" w:color="auto"/>
                                                    <w:right w:val="none" w:sz="0" w:space="0" w:color="auto"/>
                                                  </w:divBdr>
                                                  <w:divsChild>
                                                    <w:div w:id="1091466269">
                                                      <w:marLeft w:val="0"/>
                                                      <w:marRight w:val="0"/>
                                                      <w:marTop w:val="0"/>
                                                      <w:marBottom w:val="0"/>
                                                      <w:divBdr>
                                                        <w:top w:val="none" w:sz="0" w:space="0" w:color="auto"/>
                                                        <w:left w:val="none" w:sz="0" w:space="0" w:color="auto"/>
                                                        <w:bottom w:val="none" w:sz="0" w:space="0" w:color="auto"/>
                                                        <w:right w:val="none" w:sz="0" w:space="0" w:color="auto"/>
                                                      </w:divBdr>
                                                      <w:divsChild>
                                                        <w:div w:id="1619529380">
                                                          <w:marLeft w:val="0"/>
                                                          <w:marRight w:val="0"/>
                                                          <w:marTop w:val="0"/>
                                                          <w:marBottom w:val="0"/>
                                                          <w:divBdr>
                                                            <w:top w:val="none" w:sz="0" w:space="0" w:color="auto"/>
                                                            <w:left w:val="none" w:sz="0" w:space="0" w:color="auto"/>
                                                            <w:bottom w:val="none" w:sz="0" w:space="0" w:color="auto"/>
                                                            <w:right w:val="none" w:sz="0" w:space="0" w:color="auto"/>
                                                          </w:divBdr>
                                                          <w:divsChild>
                                                            <w:div w:id="47615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50672797">
      <w:bodyDiv w:val="1"/>
      <w:marLeft w:val="0"/>
      <w:marRight w:val="0"/>
      <w:marTop w:val="0"/>
      <w:marBottom w:val="0"/>
      <w:divBdr>
        <w:top w:val="none" w:sz="0" w:space="0" w:color="auto"/>
        <w:left w:val="none" w:sz="0" w:space="0" w:color="auto"/>
        <w:bottom w:val="none" w:sz="0" w:space="0" w:color="auto"/>
        <w:right w:val="none" w:sz="0" w:space="0" w:color="auto"/>
      </w:divBdr>
      <w:divsChild>
        <w:div w:id="1339232705">
          <w:marLeft w:val="0"/>
          <w:marRight w:val="0"/>
          <w:marTop w:val="0"/>
          <w:marBottom w:val="0"/>
          <w:divBdr>
            <w:top w:val="none" w:sz="0" w:space="0" w:color="auto"/>
            <w:left w:val="none" w:sz="0" w:space="0" w:color="auto"/>
            <w:bottom w:val="none" w:sz="0" w:space="0" w:color="auto"/>
            <w:right w:val="none" w:sz="0" w:space="0" w:color="auto"/>
          </w:divBdr>
          <w:divsChild>
            <w:div w:id="1636400676">
              <w:marLeft w:val="0"/>
              <w:marRight w:val="0"/>
              <w:marTop w:val="0"/>
              <w:marBottom w:val="0"/>
              <w:divBdr>
                <w:top w:val="none" w:sz="0" w:space="0" w:color="auto"/>
                <w:left w:val="none" w:sz="0" w:space="0" w:color="auto"/>
                <w:bottom w:val="none" w:sz="0" w:space="0" w:color="auto"/>
                <w:right w:val="none" w:sz="0" w:space="0" w:color="auto"/>
              </w:divBdr>
              <w:divsChild>
                <w:div w:id="2097480506">
                  <w:marLeft w:val="4200"/>
                  <w:marRight w:val="0"/>
                  <w:marTop w:val="0"/>
                  <w:marBottom w:val="0"/>
                  <w:divBdr>
                    <w:top w:val="none" w:sz="0" w:space="0" w:color="auto"/>
                    <w:left w:val="none" w:sz="0" w:space="0" w:color="auto"/>
                    <w:bottom w:val="none" w:sz="0" w:space="0" w:color="auto"/>
                    <w:right w:val="none" w:sz="0" w:space="0" w:color="auto"/>
                  </w:divBdr>
                  <w:divsChild>
                    <w:div w:id="899024199">
                      <w:marLeft w:val="0"/>
                      <w:marRight w:val="0"/>
                      <w:marTop w:val="0"/>
                      <w:marBottom w:val="0"/>
                      <w:divBdr>
                        <w:top w:val="none" w:sz="0" w:space="0" w:color="auto"/>
                        <w:left w:val="none" w:sz="0" w:space="0" w:color="auto"/>
                        <w:bottom w:val="none" w:sz="0" w:space="0" w:color="auto"/>
                        <w:right w:val="none" w:sz="0" w:space="0" w:color="auto"/>
                      </w:divBdr>
                      <w:divsChild>
                        <w:div w:id="1019040081">
                          <w:marLeft w:val="0"/>
                          <w:marRight w:val="0"/>
                          <w:marTop w:val="0"/>
                          <w:marBottom w:val="0"/>
                          <w:divBdr>
                            <w:top w:val="none" w:sz="0" w:space="0" w:color="auto"/>
                            <w:left w:val="none" w:sz="0" w:space="0" w:color="auto"/>
                            <w:bottom w:val="none" w:sz="0" w:space="0" w:color="auto"/>
                            <w:right w:val="none" w:sz="0" w:space="0" w:color="auto"/>
                          </w:divBdr>
                          <w:divsChild>
                            <w:div w:id="418796004">
                              <w:marLeft w:val="0"/>
                              <w:marRight w:val="0"/>
                              <w:marTop w:val="0"/>
                              <w:marBottom w:val="0"/>
                              <w:divBdr>
                                <w:top w:val="none" w:sz="0" w:space="0" w:color="auto"/>
                                <w:left w:val="none" w:sz="0" w:space="0" w:color="auto"/>
                                <w:bottom w:val="none" w:sz="0" w:space="0" w:color="auto"/>
                                <w:right w:val="none" w:sz="0" w:space="0" w:color="auto"/>
                              </w:divBdr>
                              <w:divsChild>
                                <w:div w:id="795877786">
                                  <w:marLeft w:val="0"/>
                                  <w:marRight w:val="0"/>
                                  <w:marTop w:val="0"/>
                                  <w:marBottom w:val="0"/>
                                  <w:divBdr>
                                    <w:top w:val="none" w:sz="0" w:space="0" w:color="auto"/>
                                    <w:left w:val="none" w:sz="0" w:space="0" w:color="auto"/>
                                    <w:bottom w:val="none" w:sz="0" w:space="0" w:color="auto"/>
                                    <w:right w:val="none" w:sz="0" w:space="0" w:color="auto"/>
                                  </w:divBdr>
                                  <w:divsChild>
                                    <w:div w:id="752245517">
                                      <w:marLeft w:val="0"/>
                                      <w:marRight w:val="0"/>
                                      <w:marTop w:val="0"/>
                                      <w:marBottom w:val="0"/>
                                      <w:divBdr>
                                        <w:top w:val="none" w:sz="0" w:space="0" w:color="auto"/>
                                        <w:left w:val="none" w:sz="0" w:space="0" w:color="auto"/>
                                        <w:bottom w:val="none" w:sz="0" w:space="0" w:color="auto"/>
                                        <w:right w:val="none" w:sz="0" w:space="0" w:color="auto"/>
                                      </w:divBdr>
                                      <w:divsChild>
                                        <w:div w:id="456291627">
                                          <w:marLeft w:val="0"/>
                                          <w:marRight w:val="0"/>
                                          <w:marTop w:val="0"/>
                                          <w:marBottom w:val="0"/>
                                          <w:divBdr>
                                            <w:top w:val="none" w:sz="0" w:space="0" w:color="auto"/>
                                            <w:left w:val="none" w:sz="0" w:space="0" w:color="auto"/>
                                            <w:bottom w:val="none" w:sz="0" w:space="0" w:color="auto"/>
                                            <w:right w:val="none" w:sz="0" w:space="0" w:color="auto"/>
                                          </w:divBdr>
                                          <w:divsChild>
                                            <w:div w:id="131710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743383">
      <w:bodyDiv w:val="1"/>
      <w:marLeft w:val="0"/>
      <w:marRight w:val="0"/>
      <w:marTop w:val="0"/>
      <w:marBottom w:val="0"/>
      <w:divBdr>
        <w:top w:val="none" w:sz="0" w:space="0" w:color="auto"/>
        <w:left w:val="none" w:sz="0" w:space="0" w:color="auto"/>
        <w:bottom w:val="none" w:sz="0" w:space="0" w:color="auto"/>
        <w:right w:val="none" w:sz="0" w:space="0" w:color="auto"/>
      </w:divBdr>
      <w:divsChild>
        <w:div w:id="521282594">
          <w:marLeft w:val="0"/>
          <w:marRight w:val="0"/>
          <w:marTop w:val="0"/>
          <w:marBottom w:val="0"/>
          <w:divBdr>
            <w:top w:val="none" w:sz="0" w:space="0" w:color="auto"/>
            <w:left w:val="none" w:sz="0" w:space="0" w:color="auto"/>
            <w:bottom w:val="none" w:sz="0" w:space="0" w:color="auto"/>
            <w:right w:val="none" w:sz="0" w:space="0" w:color="auto"/>
          </w:divBdr>
          <w:divsChild>
            <w:div w:id="343172938">
              <w:marLeft w:val="0"/>
              <w:marRight w:val="0"/>
              <w:marTop w:val="0"/>
              <w:marBottom w:val="0"/>
              <w:divBdr>
                <w:top w:val="none" w:sz="0" w:space="0" w:color="auto"/>
                <w:left w:val="none" w:sz="0" w:space="0" w:color="auto"/>
                <w:bottom w:val="none" w:sz="0" w:space="0" w:color="auto"/>
                <w:right w:val="none" w:sz="0" w:space="0" w:color="auto"/>
              </w:divBdr>
              <w:divsChild>
                <w:div w:id="1178346529">
                  <w:marLeft w:val="4200"/>
                  <w:marRight w:val="0"/>
                  <w:marTop w:val="0"/>
                  <w:marBottom w:val="0"/>
                  <w:divBdr>
                    <w:top w:val="none" w:sz="0" w:space="0" w:color="auto"/>
                    <w:left w:val="none" w:sz="0" w:space="0" w:color="auto"/>
                    <w:bottom w:val="none" w:sz="0" w:space="0" w:color="auto"/>
                    <w:right w:val="none" w:sz="0" w:space="0" w:color="auto"/>
                  </w:divBdr>
                  <w:divsChild>
                    <w:div w:id="794564301">
                      <w:marLeft w:val="0"/>
                      <w:marRight w:val="0"/>
                      <w:marTop w:val="0"/>
                      <w:marBottom w:val="0"/>
                      <w:divBdr>
                        <w:top w:val="none" w:sz="0" w:space="0" w:color="auto"/>
                        <w:left w:val="none" w:sz="0" w:space="0" w:color="auto"/>
                        <w:bottom w:val="none" w:sz="0" w:space="0" w:color="auto"/>
                        <w:right w:val="none" w:sz="0" w:space="0" w:color="auto"/>
                      </w:divBdr>
                      <w:divsChild>
                        <w:div w:id="1792167069">
                          <w:marLeft w:val="0"/>
                          <w:marRight w:val="0"/>
                          <w:marTop w:val="0"/>
                          <w:marBottom w:val="0"/>
                          <w:divBdr>
                            <w:top w:val="none" w:sz="0" w:space="0" w:color="auto"/>
                            <w:left w:val="none" w:sz="0" w:space="0" w:color="auto"/>
                            <w:bottom w:val="none" w:sz="0" w:space="0" w:color="auto"/>
                            <w:right w:val="none" w:sz="0" w:space="0" w:color="auto"/>
                          </w:divBdr>
                          <w:divsChild>
                            <w:div w:id="1328095524">
                              <w:marLeft w:val="0"/>
                              <w:marRight w:val="0"/>
                              <w:marTop w:val="0"/>
                              <w:marBottom w:val="0"/>
                              <w:divBdr>
                                <w:top w:val="none" w:sz="0" w:space="0" w:color="auto"/>
                                <w:left w:val="none" w:sz="0" w:space="0" w:color="auto"/>
                                <w:bottom w:val="none" w:sz="0" w:space="0" w:color="auto"/>
                                <w:right w:val="none" w:sz="0" w:space="0" w:color="auto"/>
                              </w:divBdr>
                              <w:divsChild>
                                <w:div w:id="955718897">
                                  <w:marLeft w:val="0"/>
                                  <w:marRight w:val="0"/>
                                  <w:marTop w:val="0"/>
                                  <w:marBottom w:val="0"/>
                                  <w:divBdr>
                                    <w:top w:val="none" w:sz="0" w:space="0" w:color="auto"/>
                                    <w:left w:val="none" w:sz="0" w:space="0" w:color="auto"/>
                                    <w:bottom w:val="none" w:sz="0" w:space="0" w:color="auto"/>
                                    <w:right w:val="none" w:sz="0" w:space="0" w:color="auto"/>
                                  </w:divBdr>
                                  <w:divsChild>
                                    <w:div w:id="90387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647510">
      <w:bodyDiv w:val="1"/>
      <w:marLeft w:val="0"/>
      <w:marRight w:val="0"/>
      <w:marTop w:val="0"/>
      <w:marBottom w:val="0"/>
      <w:divBdr>
        <w:top w:val="none" w:sz="0" w:space="0" w:color="auto"/>
        <w:left w:val="none" w:sz="0" w:space="0" w:color="auto"/>
        <w:bottom w:val="none" w:sz="0" w:space="0" w:color="auto"/>
        <w:right w:val="none" w:sz="0" w:space="0" w:color="auto"/>
      </w:divBdr>
      <w:divsChild>
        <w:div w:id="1258715016">
          <w:marLeft w:val="0"/>
          <w:marRight w:val="0"/>
          <w:marTop w:val="0"/>
          <w:marBottom w:val="0"/>
          <w:divBdr>
            <w:top w:val="none" w:sz="0" w:space="0" w:color="auto"/>
            <w:left w:val="none" w:sz="0" w:space="0" w:color="auto"/>
            <w:bottom w:val="none" w:sz="0" w:space="0" w:color="auto"/>
            <w:right w:val="none" w:sz="0" w:space="0" w:color="auto"/>
          </w:divBdr>
          <w:divsChild>
            <w:div w:id="501512916">
              <w:marLeft w:val="0"/>
              <w:marRight w:val="0"/>
              <w:marTop w:val="0"/>
              <w:marBottom w:val="0"/>
              <w:divBdr>
                <w:top w:val="none" w:sz="0" w:space="0" w:color="auto"/>
                <w:left w:val="none" w:sz="0" w:space="0" w:color="auto"/>
                <w:bottom w:val="none" w:sz="0" w:space="0" w:color="auto"/>
                <w:right w:val="none" w:sz="0" w:space="0" w:color="auto"/>
              </w:divBdr>
              <w:divsChild>
                <w:div w:id="1805270945">
                  <w:marLeft w:val="4200"/>
                  <w:marRight w:val="0"/>
                  <w:marTop w:val="0"/>
                  <w:marBottom w:val="0"/>
                  <w:divBdr>
                    <w:top w:val="none" w:sz="0" w:space="0" w:color="auto"/>
                    <w:left w:val="none" w:sz="0" w:space="0" w:color="auto"/>
                    <w:bottom w:val="none" w:sz="0" w:space="0" w:color="auto"/>
                    <w:right w:val="none" w:sz="0" w:space="0" w:color="auto"/>
                  </w:divBdr>
                  <w:divsChild>
                    <w:div w:id="1671710517">
                      <w:marLeft w:val="0"/>
                      <w:marRight w:val="0"/>
                      <w:marTop w:val="0"/>
                      <w:marBottom w:val="0"/>
                      <w:divBdr>
                        <w:top w:val="none" w:sz="0" w:space="0" w:color="auto"/>
                        <w:left w:val="none" w:sz="0" w:space="0" w:color="auto"/>
                        <w:bottom w:val="none" w:sz="0" w:space="0" w:color="auto"/>
                        <w:right w:val="none" w:sz="0" w:space="0" w:color="auto"/>
                      </w:divBdr>
                      <w:divsChild>
                        <w:div w:id="1176075405">
                          <w:marLeft w:val="0"/>
                          <w:marRight w:val="0"/>
                          <w:marTop w:val="0"/>
                          <w:marBottom w:val="0"/>
                          <w:divBdr>
                            <w:top w:val="none" w:sz="0" w:space="0" w:color="auto"/>
                            <w:left w:val="none" w:sz="0" w:space="0" w:color="auto"/>
                            <w:bottom w:val="none" w:sz="0" w:space="0" w:color="auto"/>
                            <w:right w:val="none" w:sz="0" w:space="0" w:color="auto"/>
                          </w:divBdr>
                          <w:divsChild>
                            <w:div w:id="1190921635">
                              <w:marLeft w:val="0"/>
                              <w:marRight w:val="0"/>
                              <w:marTop w:val="0"/>
                              <w:marBottom w:val="0"/>
                              <w:divBdr>
                                <w:top w:val="none" w:sz="0" w:space="0" w:color="auto"/>
                                <w:left w:val="none" w:sz="0" w:space="0" w:color="auto"/>
                                <w:bottom w:val="none" w:sz="0" w:space="0" w:color="auto"/>
                                <w:right w:val="none" w:sz="0" w:space="0" w:color="auto"/>
                              </w:divBdr>
                              <w:divsChild>
                                <w:div w:id="1036276173">
                                  <w:marLeft w:val="0"/>
                                  <w:marRight w:val="0"/>
                                  <w:marTop w:val="0"/>
                                  <w:marBottom w:val="0"/>
                                  <w:divBdr>
                                    <w:top w:val="none" w:sz="0" w:space="0" w:color="auto"/>
                                    <w:left w:val="none" w:sz="0" w:space="0" w:color="auto"/>
                                    <w:bottom w:val="none" w:sz="0" w:space="0" w:color="auto"/>
                                    <w:right w:val="none" w:sz="0" w:space="0" w:color="auto"/>
                                  </w:divBdr>
                                  <w:divsChild>
                                    <w:div w:id="9315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231569">
      <w:bodyDiv w:val="1"/>
      <w:marLeft w:val="0"/>
      <w:marRight w:val="0"/>
      <w:marTop w:val="0"/>
      <w:marBottom w:val="0"/>
      <w:divBdr>
        <w:top w:val="none" w:sz="0" w:space="0" w:color="auto"/>
        <w:left w:val="none" w:sz="0" w:space="0" w:color="auto"/>
        <w:bottom w:val="none" w:sz="0" w:space="0" w:color="auto"/>
        <w:right w:val="none" w:sz="0" w:space="0" w:color="auto"/>
      </w:divBdr>
      <w:divsChild>
        <w:div w:id="219482027">
          <w:marLeft w:val="0"/>
          <w:marRight w:val="0"/>
          <w:marTop w:val="0"/>
          <w:marBottom w:val="0"/>
          <w:divBdr>
            <w:top w:val="none" w:sz="0" w:space="0" w:color="auto"/>
            <w:left w:val="none" w:sz="0" w:space="0" w:color="auto"/>
            <w:bottom w:val="none" w:sz="0" w:space="0" w:color="auto"/>
            <w:right w:val="none" w:sz="0" w:space="0" w:color="auto"/>
          </w:divBdr>
          <w:divsChild>
            <w:div w:id="607663902">
              <w:marLeft w:val="0"/>
              <w:marRight w:val="0"/>
              <w:marTop w:val="0"/>
              <w:marBottom w:val="0"/>
              <w:divBdr>
                <w:top w:val="none" w:sz="0" w:space="0" w:color="auto"/>
                <w:left w:val="none" w:sz="0" w:space="0" w:color="auto"/>
                <w:bottom w:val="none" w:sz="0" w:space="0" w:color="auto"/>
                <w:right w:val="none" w:sz="0" w:space="0" w:color="auto"/>
              </w:divBdr>
              <w:divsChild>
                <w:div w:id="1263680617">
                  <w:marLeft w:val="0"/>
                  <w:marRight w:val="0"/>
                  <w:marTop w:val="0"/>
                  <w:marBottom w:val="0"/>
                  <w:divBdr>
                    <w:top w:val="none" w:sz="0" w:space="0" w:color="auto"/>
                    <w:left w:val="none" w:sz="0" w:space="0" w:color="auto"/>
                    <w:bottom w:val="none" w:sz="0" w:space="0" w:color="auto"/>
                    <w:right w:val="none" w:sz="0" w:space="0" w:color="auto"/>
                  </w:divBdr>
                  <w:divsChild>
                    <w:div w:id="1414745672">
                      <w:marLeft w:val="0"/>
                      <w:marRight w:val="0"/>
                      <w:marTop w:val="0"/>
                      <w:marBottom w:val="0"/>
                      <w:divBdr>
                        <w:top w:val="none" w:sz="0" w:space="0" w:color="auto"/>
                        <w:left w:val="none" w:sz="0" w:space="0" w:color="auto"/>
                        <w:bottom w:val="none" w:sz="0" w:space="0" w:color="auto"/>
                        <w:right w:val="none" w:sz="0" w:space="0" w:color="auto"/>
                      </w:divBdr>
                      <w:divsChild>
                        <w:div w:id="1349866527">
                          <w:marLeft w:val="-225"/>
                          <w:marRight w:val="-225"/>
                          <w:marTop w:val="0"/>
                          <w:marBottom w:val="0"/>
                          <w:divBdr>
                            <w:top w:val="none" w:sz="0" w:space="0" w:color="auto"/>
                            <w:left w:val="none" w:sz="0" w:space="0" w:color="auto"/>
                            <w:bottom w:val="none" w:sz="0" w:space="0" w:color="auto"/>
                            <w:right w:val="none" w:sz="0" w:space="0" w:color="auto"/>
                          </w:divBdr>
                          <w:divsChild>
                            <w:div w:id="1953439705">
                              <w:marLeft w:val="0"/>
                              <w:marRight w:val="0"/>
                              <w:marTop w:val="0"/>
                              <w:marBottom w:val="0"/>
                              <w:divBdr>
                                <w:top w:val="none" w:sz="0" w:space="0" w:color="auto"/>
                                <w:left w:val="none" w:sz="0" w:space="0" w:color="auto"/>
                                <w:bottom w:val="none" w:sz="0" w:space="0" w:color="auto"/>
                                <w:right w:val="none" w:sz="0" w:space="0" w:color="auto"/>
                              </w:divBdr>
                              <w:divsChild>
                                <w:div w:id="1452818086">
                                  <w:marLeft w:val="0"/>
                                  <w:marRight w:val="0"/>
                                  <w:marTop w:val="0"/>
                                  <w:marBottom w:val="0"/>
                                  <w:divBdr>
                                    <w:top w:val="none" w:sz="0" w:space="0" w:color="auto"/>
                                    <w:left w:val="none" w:sz="0" w:space="0" w:color="auto"/>
                                    <w:bottom w:val="none" w:sz="0" w:space="0" w:color="auto"/>
                                    <w:right w:val="none" w:sz="0" w:space="0" w:color="auto"/>
                                  </w:divBdr>
                                  <w:divsChild>
                                    <w:div w:id="1520851169">
                                      <w:marLeft w:val="0"/>
                                      <w:marRight w:val="0"/>
                                      <w:marTop w:val="0"/>
                                      <w:marBottom w:val="0"/>
                                      <w:divBdr>
                                        <w:top w:val="none" w:sz="0" w:space="0" w:color="auto"/>
                                        <w:left w:val="none" w:sz="0" w:space="0" w:color="auto"/>
                                        <w:bottom w:val="none" w:sz="0" w:space="0" w:color="auto"/>
                                        <w:right w:val="none" w:sz="0" w:space="0" w:color="auto"/>
                                      </w:divBdr>
                                      <w:divsChild>
                                        <w:div w:id="1766605707">
                                          <w:marLeft w:val="0"/>
                                          <w:marRight w:val="0"/>
                                          <w:marTop w:val="0"/>
                                          <w:marBottom w:val="0"/>
                                          <w:divBdr>
                                            <w:top w:val="none" w:sz="0" w:space="0" w:color="auto"/>
                                            <w:left w:val="none" w:sz="0" w:space="0" w:color="auto"/>
                                            <w:bottom w:val="none" w:sz="0" w:space="0" w:color="auto"/>
                                            <w:right w:val="none" w:sz="0" w:space="0" w:color="auto"/>
                                          </w:divBdr>
                                          <w:divsChild>
                                            <w:div w:id="1527253225">
                                              <w:marLeft w:val="0"/>
                                              <w:marRight w:val="0"/>
                                              <w:marTop w:val="0"/>
                                              <w:marBottom w:val="0"/>
                                              <w:divBdr>
                                                <w:top w:val="none" w:sz="0" w:space="0" w:color="auto"/>
                                                <w:left w:val="none" w:sz="0" w:space="0" w:color="auto"/>
                                                <w:bottom w:val="none" w:sz="0" w:space="0" w:color="auto"/>
                                                <w:right w:val="none" w:sz="0" w:space="0" w:color="auto"/>
                                              </w:divBdr>
                                              <w:divsChild>
                                                <w:div w:id="212467834">
                                                  <w:marLeft w:val="0"/>
                                                  <w:marRight w:val="0"/>
                                                  <w:marTop w:val="0"/>
                                                  <w:marBottom w:val="0"/>
                                                  <w:divBdr>
                                                    <w:top w:val="none" w:sz="0" w:space="0" w:color="auto"/>
                                                    <w:left w:val="none" w:sz="0" w:space="0" w:color="auto"/>
                                                    <w:bottom w:val="none" w:sz="0" w:space="0" w:color="auto"/>
                                                    <w:right w:val="none" w:sz="0" w:space="0" w:color="auto"/>
                                                  </w:divBdr>
                                                  <w:divsChild>
                                                    <w:div w:id="1678535024">
                                                      <w:marLeft w:val="0"/>
                                                      <w:marRight w:val="0"/>
                                                      <w:marTop w:val="0"/>
                                                      <w:marBottom w:val="0"/>
                                                      <w:divBdr>
                                                        <w:top w:val="none" w:sz="0" w:space="0" w:color="auto"/>
                                                        <w:left w:val="none" w:sz="0" w:space="0" w:color="auto"/>
                                                        <w:bottom w:val="none" w:sz="0" w:space="0" w:color="auto"/>
                                                        <w:right w:val="none" w:sz="0" w:space="0" w:color="auto"/>
                                                      </w:divBdr>
                                                      <w:divsChild>
                                                        <w:div w:id="2139954758">
                                                          <w:marLeft w:val="0"/>
                                                          <w:marRight w:val="0"/>
                                                          <w:marTop w:val="0"/>
                                                          <w:marBottom w:val="0"/>
                                                          <w:divBdr>
                                                            <w:top w:val="none" w:sz="0" w:space="0" w:color="auto"/>
                                                            <w:left w:val="none" w:sz="0" w:space="0" w:color="auto"/>
                                                            <w:bottom w:val="none" w:sz="0" w:space="0" w:color="auto"/>
                                                            <w:right w:val="none" w:sz="0" w:space="0" w:color="auto"/>
                                                          </w:divBdr>
                                                          <w:divsChild>
                                                            <w:div w:id="13531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0869924">
      <w:bodyDiv w:val="1"/>
      <w:marLeft w:val="0"/>
      <w:marRight w:val="0"/>
      <w:marTop w:val="0"/>
      <w:marBottom w:val="0"/>
      <w:divBdr>
        <w:top w:val="none" w:sz="0" w:space="0" w:color="auto"/>
        <w:left w:val="none" w:sz="0" w:space="0" w:color="auto"/>
        <w:bottom w:val="none" w:sz="0" w:space="0" w:color="auto"/>
        <w:right w:val="none" w:sz="0" w:space="0" w:color="auto"/>
      </w:divBdr>
      <w:divsChild>
        <w:div w:id="1454590026">
          <w:marLeft w:val="0"/>
          <w:marRight w:val="0"/>
          <w:marTop w:val="0"/>
          <w:marBottom w:val="0"/>
          <w:divBdr>
            <w:top w:val="none" w:sz="0" w:space="0" w:color="auto"/>
            <w:left w:val="none" w:sz="0" w:space="0" w:color="auto"/>
            <w:bottom w:val="none" w:sz="0" w:space="0" w:color="auto"/>
            <w:right w:val="none" w:sz="0" w:space="0" w:color="auto"/>
          </w:divBdr>
          <w:divsChild>
            <w:div w:id="1837568003">
              <w:marLeft w:val="0"/>
              <w:marRight w:val="0"/>
              <w:marTop w:val="0"/>
              <w:marBottom w:val="0"/>
              <w:divBdr>
                <w:top w:val="none" w:sz="0" w:space="0" w:color="auto"/>
                <w:left w:val="none" w:sz="0" w:space="0" w:color="auto"/>
                <w:bottom w:val="none" w:sz="0" w:space="0" w:color="auto"/>
                <w:right w:val="none" w:sz="0" w:space="0" w:color="auto"/>
              </w:divBdr>
              <w:divsChild>
                <w:div w:id="304940639">
                  <w:marLeft w:val="4200"/>
                  <w:marRight w:val="0"/>
                  <w:marTop w:val="0"/>
                  <w:marBottom w:val="0"/>
                  <w:divBdr>
                    <w:top w:val="none" w:sz="0" w:space="0" w:color="auto"/>
                    <w:left w:val="none" w:sz="0" w:space="0" w:color="auto"/>
                    <w:bottom w:val="none" w:sz="0" w:space="0" w:color="auto"/>
                    <w:right w:val="none" w:sz="0" w:space="0" w:color="auto"/>
                  </w:divBdr>
                  <w:divsChild>
                    <w:div w:id="766583784">
                      <w:marLeft w:val="0"/>
                      <w:marRight w:val="0"/>
                      <w:marTop w:val="0"/>
                      <w:marBottom w:val="0"/>
                      <w:divBdr>
                        <w:top w:val="none" w:sz="0" w:space="0" w:color="auto"/>
                        <w:left w:val="none" w:sz="0" w:space="0" w:color="auto"/>
                        <w:bottom w:val="none" w:sz="0" w:space="0" w:color="auto"/>
                        <w:right w:val="none" w:sz="0" w:space="0" w:color="auto"/>
                      </w:divBdr>
                      <w:divsChild>
                        <w:div w:id="1124883694">
                          <w:marLeft w:val="0"/>
                          <w:marRight w:val="0"/>
                          <w:marTop w:val="0"/>
                          <w:marBottom w:val="0"/>
                          <w:divBdr>
                            <w:top w:val="none" w:sz="0" w:space="0" w:color="auto"/>
                            <w:left w:val="none" w:sz="0" w:space="0" w:color="auto"/>
                            <w:bottom w:val="none" w:sz="0" w:space="0" w:color="auto"/>
                            <w:right w:val="none" w:sz="0" w:space="0" w:color="auto"/>
                          </w:divBdr>
                          <w:divsChild>
                            <w:div w:id="530146222">
                              <w:marLeft w:val="0"/>
                              <w:marRight w:val="0"/>
                              <w:marTop w:val="0"/>
                              <w:marBottom w:val="0"/>
                              <w:divBdr>
                                <w:top w:val="none" w:sz="0" w:space="0" w:color="auto"/>
                                <w:left w:val="none" w:sz="0" w:space="0" w:color="auto"/>
                                <w:bottom w:val="none" w:sz="0" w:space="0" w:color="auto"/>
                                <w:right w:val="none" w:sz="0" w:space="0" w:color="auto"/>
                              </w:divBdr>
                              <w:divsChild>
                                <w:div w:id="611477839">
                                  <w:marLeft w:val="0"/>
                                  <w:marRight w:val="0"/>
                                  <w:marTop w:val="0"/>
                                  <w:marBottom w:val="0"/>
                                  <w:divBdr>
                                    <w:top w:val="none" w:sz="0" w:space="0" w:color="auto"/>
                                    <w:left w:val="none" w:sz="0" w:space="0" w:color="auto"/>
                                    <w:bottom w:val="none" w:sz="0" w:space="0" w:color="auto"/>
                                    <w:right w:val="none" w:sz="0" w:space="0" w:color="auto"/>
                                  </w:divBdr>
                                  <w:divsChild>
                                    <w:div w:id="1418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061112">
      <w:bodyDiv w:val="1"/>
      <w:marLeft w:val="0"/>
      <w:marRight w:val="0"/>
      <w:marTop w:val="0"/>
      <w:marBottom w:val="0"/>
      <w:divBdr>
        <w:top w:val="none" w:sz="0" w:space="0" w:color="auto"/>
        <w:left w:val="none" w:sz="0" w:space="0" w:color="auto"/>
        <w:bottom w:val="none" w:sz="0" w:space="0" w:color="auto"/>
        <w:right w:val="none" w:sz="0" w:space="0" w:color="auto"/>
      </w:divBdr>
      <w:divsChild>
        <w:div w:id="1240868435">
          <w:marLeft w:val="0"/>
          <w:marRight w:val="0"/>
          <w:marTop w:val="0"/>
          <w:marBottom w:val="0"/>
          <w:divBdr>
            <w:top w:val="none" w:sz="0" w:space="0" w:color="auto"/>
            <w:left w:val="none" w:sz="0" w:space="0" w:color="auto"/>
            <w:bottom w:val="none" w:sz="0" w:space="0" w:color="auto"/>
            <w:right w:val="none" w:sz="0" w:space="0" w:color="auto"/>
          </w:divBdr>
          <w:divsChild>
            <w:div w:id="867259807">
              <w:marLeft w:val="0"/>
              <w:marRight w:val="0"/>
              <w:marTop w:val="0"/>
              <w:marBottom w:val="0"/>
              <w:divBdr>
                <w:top w:val="none" w:sz="0" w:space="0" w:color="auto"/>
                <w:left w:val="none" w:sz="0" w:space="0" w:color="auto"/>
                <w:bottom w:val="none" w:sz="0" w:space="0" w:color="auto"/>
                <w:right w:val="none" w:sz="0" w:space="0" w:color="auto"/>
              </w:divBdr>
              <w:divsChild>
                <w:div w:id="760875253">
                  <w:marLeft w:val="4200"/>
                  <w:marRight w:val="0"/>
                  <w:marTop w:val="0"/>
                  <w:marBottom w:val="0"/>
                  <w:divBdr>
                    <w:top w:val="none" w:sz="0" w:space="0" w:color="auto"/>
                    <w:left w:val="none" w:sz="0" w:space="0" w:color="auto"/>
                    <w:bottom w:val="none" w:sz="0" w:space="0" w:color="auto"/>
                    <w:right w:val="none" w:sz="0" w:space="0" w:color="auto"/>
                  </w:divBdr>
                  <w:divsChild>
                    <w:div w:id="2081125622">
                      <w:marLeft w:val="0"/>
                      <w:marRight w:val="0"/>
                      <w:marTop w:val="0"/>
                      <w:marBottom w:val="0"/>
                      <w:divBdr>
                        <w:top w:val="none" w:sz="0" w:space="0" w:color="auto"/>
                        <w:left w:val="none" w:sz="0" w:space="0" w:color="auto"/>
                        <w:bottom w:val="none" w:sz="0" w:space="0" w:color="auto"/>
                        <w:right w:val="none" w:sz="0" w:space="0" w:color="auto"/>
                      </w:divBdr>
                      <w:divsChild>
                        <w:div w:id="696152672">
                          <w:marLeft w:val="0"/>
                          <w:marRight w:val="0"/>
                          <w:marTop w:val="0"/>
                          <w:marBottom w:val="0"/>
                          <w:divBdr>
                            <w:top w:val="none" w:sz="0" w:space="0" w:color="auto"/>
                            <w:left w:val="none" w:sz="0" w:space="0" w:color="auto"/>
                            <w:bottom w:val="none" w:sz="0" w:space="0" w:color="auto"/>
                            <w:right w:val="none" w:sz="0" w:space="0" w:color="auto"/>
                          </w:divBdr>
                          <w:divsChild>
                            <w:div w:id="235627815">
                              <w:marLeft w:val="0"/>
                              <w:marRight w:val="0"/>
                              <w:marTop w:val="0"/>
                              <w:marBottom w:val="0"/>
                              <w:divBdr>
                                <w:top w:val="none" w:sz="0" w:space="0" w:color="auto"/>
                                <w:left w:val="none" w:sz="0" w:space="0" w:color="auto"/>
                                <w:bottom w:val="none" w:sz="0" w:space="0" w:color="auto"/>
                                <w:right w:val="none" w:sz="0" w:space="0" w:color="auto"/>
                              </w:divBdr>
                              <w:divsChild>
                                <w:div w:id="1861551782">
                                  <w:marLeft w:val="0"/>
                                  <w:marRight w:val="0"/>
                                  <w:marTop w:val="0"/>
                                  <w:marBottom w:val="0"/>
                                  <w:divBdr>
                                    <w:top w:val="none" w:sz="0" w:space="0" w:color="auto"/>
                                    <w:left w:val="none" w:sz="0" w:space="0" w:color="auto"/>
                                    <w:bottom w:val="none" w:sz="0" w:space="0" w:color="auto"/>
                                    <w:right w:val="none" w:sz="0" w:space="0" w:color="auto"/>
                                  </w:divBdr>
                                  <w:divsChild>
                                    <w:div w:id="107166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525682">
      <w:bodyDiv w:val="1"/>
      <w:marLeft w:val="0"/>
      <w:marRight w:val="0"/>
      <w:marTop w:val="0"/>
      <w:marBottom w:val="0"/>
      <w:divBdr>
        <w:top w:val="none" w:sz="0" w:space="0" w:color="auto"/>
        <w:left w:val="none" w:sz="0" w:space="0" w:color="auto"/>
        <w:bottom w:val="none" w:sz="0" w:space="0" w:color="auto"/>
        <w:right w:val="none" w:sz="0" w:space="0" w:color="auto"/>
      </w:divBdr>
      <w:divsChild>
        <w:div w:id="1591155129">
          <w:marLeft w:val="0"/>
          <w:marRight w:val="0"/>
          <w:marTop w:val="0"/>
          <w:marBottom w:val="0"/>
          <w:divBdr>
            <w:top w:val="none" w:sz="0" w:space="0" w:color="auto"/>
            <w:left w:val="none" w:sz="0" w:space="0" w:color="auto"/>
            <w:bottom w:val="none" w:sz="0" w:space="0" w:color="auto"/>
            <w:right w:val="none" w:sz="0" w:space="0" w:color="auto"/>
          </w:divBdr>
          <w:divsChild>
            <w:div w:id="481043614">
              <w:marLeft w:val="0"/>
              <w:marRight w:val="0"/>
              <w:marTop w:val="0"/>
              <w:marBottom w:val="0"/>
              <w:divBdr>
                <w:top w:val="none" w:sz="0" w:space="0" w:color="auto"/>
                <w:left w:val="none" w:sz="0" w:space="0" w:color="auto"/>
                <w:bottom w:val="none" w:sz="0" w:space="0" w:color="auto"/>
                <w:right w:val="none" w:sz="0" w:space="0" w:color="auto"/>
              </w:divBdr>
              <w:divsChild>
                <w:div w:id="1141265768">
                  <w:marLeft w:val="4200"/>
                  <w:marRight w:val="0"/>
                  <w:marTop w:val="0"/>
                  <w:marBottom w:val="0"/>
                  <w:divBdr>
                    <w:top w:val="none" w:sz="0" w:space="0" w:color="auto"/>
                    <w:left w:val="none" w:sz="0" w:space="0" w:color="auto"/>
                    <w:bottom w:val="none" w:sz="0" w:space="0" w:color="auto"/>
                    <w:right w:val="none" w:sz="0" w:space="0" w:color="auto"/>
                  </w:divBdr>
                  <w:divsChild>
                    <w:div w:id="1068070368">
                      <w:marLeft w:val="0"/>
                      <w:marRight w:val="0"/>
                      <w:marTop w:val="0"/>
                      <w:marBottom w:val="0"/>
                      <w:divBdr>
                        <w:top w:val="none" w:sz="0" w:space="0" w:color="auto"/>
                        <w:left w:val="none" w:sz="0" w:space="0" w:color="auto"/>
                        <w:bottom w:val="none" w:sz="0" w:space="0" w:color="auto"/>
                        <w:right w:val="none" w:sz="0" w:space="0" w:color="auto"/>
                      </w:divBdr>
                      <w:divsChild>
                        <w:div w:id="50813603">
                          <w:marLeft w:val="0"/>
                          <w:marRight w:val="0"/>
                          <w:marTop w:val="0"/>
                          <w:marBottom w:val="0"/>
                          <w:divBdr>
                            <w:top w:val="none" w:sz="0" w:space="0" w:color="auto"/>
                            <w:left w:val="none" w:sz="0" w:space="0" w:color="auto"/>
                            <w:bottom w:val="none" w:sz="0" w:space="0" w:color="auto"/>
                            <w:right w:val="none" w:sz="0" w:space="0" w:color="auto"/>
                          </w:divBdr>
                          <w:divsChild>
                            <w:div w:id="1269852801">
                              <w:marLeft w:val="0"/>
                              <w:marRight w:val="0"/>
                              <w:marTop w:val="0"/>
                              <w:marBottom w:val="0"/>
                              <w:divBdr>
                                <w:top w:val="none" w:sz="0" w:space="0" w:color="auto"/>
                                <w:left w:val="none" w:sz="0" w:space="0" w:color="auto"/>
                                <w:bottom w:val="none" w:sz="0" w:space="0" w:color="auto"/>
                                <w:right w:val="none" w:sz="0" w:space="0" w:color="auto"/>
                              </w:divBdr>
                              <w:divsChild>
                                <w:div w:id="1157577407">
                                  <w:marLeft w:val="0"/>
                                  <w:marRight w:val="0"/>
                                  <w:marTop w:val="0"/>
                                  <w:marBottom w:val="0"/>
                                  <w:divBdr>
                                    <w:top w:val="none" w:sz="0" w:space="0" w:color="auto"/>
                                    <w:left w:val="none" w:sz="0" w:space="0" w:color="auto"/>
                                    <w:bottom w:val="none" w:sz="0" w:space="0" w:color="auto"/>
                                    <w:right w:val="none" w:sz="0" w:space="0" w:color="auto"/>
                                  </w:divBdr>
                                  <w:divsChild>
                                    <w:div w:id="160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181929">
      <w:bodyDiv w:val="1"/>
      <w:marLeft w:val="0"/>
      <w:marRight w:val="0"/>
      <w:marTop w:val="0"/>
      <w:marBottom w:val="0"/>
      <w:divBdr>
        <w:top w:val="none" w:sz="0" w:space="0" w:color="auto"/>
        <w:left w:val="none" w:sz="0" w:space="0" w:color="auto"/>
        <w:bottom w:val="none" w:sz="0" w:space="0" w:color="auto"/>
        <w:right w:val="none" w:sz="0" w:space="0" w:color="auto"/>
      </w:divBdr>
      <w:divsChild>
        <w:div w:id="1945916204">
          <w:marLeft w:val="0"/>
          <w:marRight w:val="0"/>
          <w:marTop w:val="0"/>
          <w:marBottom w:val="0"/>
          <w:divBdr>
            <w:top w:val="none" w:sz="0" w:space="0" w:color="auto"/>
            <w:left w:val="none" w:sz="0" w:space="0" w:color="auto"/>
            <w:bottom w:val="none" w:sz="0" w:space="0" w:color="auto"/>
            <w:right w:val="none" w:sz="0" w:space="0" w:color="auto"/>
          </w:divBdr>
          <w:divsChild>
            <w:div w:id="483281504">
              <w:marLeft w:val="0"/>
              <w:marRight w:val="0"/>
              <w:marTop w:val="0"/>
              <w:marBottom w:val="0"/>
              <w:divBdr>
                <w:top w:val="none" w:sz="0" w:space="0" w:color="auto"/>
                <w:left w:val="none" w:sz="0" w:space="0" w:color="auto"/>
                <w:bottom w:val="none" w:sz="0" w:space="0" w:color="auto"/>
                <w:right w:val="none" w:sz="0" w:space="0" w:color="auto"/>
              </w:divBdr>
              <w:divsChild>
                <w:div w:id="909274217">
                  <w:marLeft w:val="4200"/>
                  <w:marRight w:val="0"/>
                  <w:marTop w:val="0"/>
                  <w:marBottom w:val="0"/>
                  <w:divBdr>
                    <w:top w:val="none" w:sz="0" w:space="0" w:color="auto"/>
                    <w:left w:val="none" w:sz="0" w:space="0" w:color="auto"/>
                    <w:bottom w:val="none" w:sz="0" w:space="0" w:color="auto"/>
                    <w:right w:val="none" w:sz="0" w:space="0" w:color="auto"/>
                  </w:divBdr>
                  <w:divsChild>
                    <w:div w:id="1725060050">
                      <w:marLeft w:val="0"/>
                      <w:marRight w:val="0"/>
                      <w:marTop w:val="0"/>
                      <w:marBottom w:val="0"/>
                      <w:divBdr>
                        <w:top w:val="none" w:sz="0" w:space="0" w:color="auto"/>
                        <w:left w:val="none" w:sz="0" w:space="0" w:color="auto"/>
                        <w:bottom w:val="none" w:sz="0" w:space="0" w:color="auto"/>
                        <w:right w:val="none" w:sz="0" w:space="0" w:color="auto"/>
                      </w:divBdr>
                      <w:divsChild>
                        <w:div w:id="1251040172">
                          <w:marLeft w:val="0"/>
                          <w:marRight w:val="0"/>
                          <w:marTop w:val="0"/>
                          <w:marBottom w:val="0"/>
                          <w:divBdr>
                            <w:top w:val="none" w:sz="0" w:space="0" w:color="auto"/>
                            <w:left w:val="none" w:sz="0" w:space="0" w:color="auto"/>
                            <w:bottom w:val="none" w:sz="0" w:space="0" w:color="auto"/>
                            <w:right w:val="none" w:sz="0" w:space="0" w:color="auto"/>
                          </w:divBdr>
                          <w:divsChild>
                            <w:div w:id="2025672054">
                              <w:marLeft w:val="0"/>
                              <w:marRight w:val="0"/>
                              <w:marTop w:val="0"/>
                              <w:marBottom w:val="0"/>
                              <w:divBdr>
                                <w:top w:val="none" w:sz="0" w:space="0" w:color="auto"/>
                                <w:left w:val="none" w:sz="0" w:space="0" w:color="auto"/>
                                <w:bottom w:val="none" w:sz="0" w:space="0" w:color="auto"/>
                                <w:right w:val="none" w:sz="0" w:space="0" w:color="auto"/>
                              </w:divBdr>
                              <w:divsChild>
                                <w:div w:id="711349057">
                                  <w:marLeft w:val="0"/>
                                  <w:marRight w:val="0"/>
                                  <w:marTop w:val="0"/>
                                  <w:marBottom w:val="0"/>
                                  <w:divBdr>
                                    <w:top w:val="none" w:sz="0" w:space="0" w:color="auto"/>
                                    <w:left w:val="none" w:sz="0" w:space="0" w:color="auto"/>
                                    <w:bottom w:val="none" w:sz="0" w:space="0" w:color="auto"/>
                                    <w:right w:val="none" w:sz="0" w:space="0" w:color="auto"/>
                                  </w:divBdr>
                                  <w:divsChild>
                                    <w:div w:id="7385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166790">
      <w:bodyDiv w:val="1"/>
      <w:marLeft w:val="0"/>
      <w:marRight w:val="0"/>
      <w:marTop w:val="0"/>
      <w:marBottom w:val="0"/>
      <w:divBdr>
        <w:top w:val="none" w:sz="0" w:space="0" w:color="auto"/>
        <w:left w:val="none" w:sz="0" w:space="0" w:color="auto"/>
        <w:bottom w:val="none" w:sz="0" w:space="0" w:color="auto"/>
        <w:right w:val="none" w:sz="0" w:space="0" w:color="auto"/>
      </w:divBdr>
      <w:divsChild>
        <w:div w:id="2126340836">
          <w:marLeft w:val="0"/>
          <w:marRight w:val="0"/>
          <w:marTop w:val="0"/>
          <w:marBottom w:val="0"/>
          <w:divBdr>
            <w:top w:val="none" w:sz="0" w:space="0" w:color="auto"/>
            <w:left w:val="none" w:sz="0" w:space="0" w:color="auto"/>
            <w:bottom w:val="none" w:sz="0" w:space="0" w:color="auto"/>
            <w:right w:val="none" w:sz="0" w:space="0" w:color="auto"/>
          </w:divBdr>
          <w:divsChild>
            <w:div w:id="1765302132">
              <w:marLeft w:val="0"/>
              <w:marRight w:val="0"/>
              <w:marTop w:val="0"/>
              <w:marBottom w:val="0"/>
              <w:divBdr>
                <w:top w:val="none" w:sz="0" w:space="0" w:color="auto"/>
                <w:left w:val="none" w:sz="0" w:space="0" w:color="auto"/>
                <w:bottom w:val="none" w:sz="0" w:space="0" w:color="auto"/>
                <w:right w:val="none" w:sz="0" w:space="0" w:color="auto"/>
              </w:divBdr>
              <w:divsChild>
                <w:div w:id="2020809399">
                  <w:marLeft w:val="0"/>
                  <w:marRight w:val="0"/>
                  <w:marTop w:val="0"/>
                  <w:marBottom w:val="0"/>
                  <w:divBdr>
                    <w:top w:val="none" w:sz="0" w:space="0" w:color="auto"/>
                    <w:left w:val="none" w:sz="0" w:space="0" w:color="auto"/>
                    <w:bottom w:val="none" w:sz="0" w:space="0" w:color="auto"/>
                    <w:right w:val="none" w:sz="0" w:space="0" w:color="auto"/>
                  </w:divBdr>
                  <w:divsChild>
                    <w:div w:id="417216596">
                      <w:marLeft w:val="0"/>
                      <w:marRight w:val="0"/>
                      <w:marTop w:val="0"/>
                      <w:marBottom w:val="0"/>
                      <w:divBdr>
                        <w:top w:val="none" w:sz="0" w:space="0" w:color="auto"/>
                        <w:left w:val="none" w:sz="0" w:space="0" w:color="auto"/>
                        <w:bottom w:val="none" w:sz="0" w:space="0" w:color="auto"/>
                        <w:right w:val="none" w:sz="0" w:space="0" w:color="auto"/>
                      </w:divBdr>
                      <w:divsChild>
                        <w:div w:id="1537306566">
                          <w:marLeft w:val="0"/>
                          <w:marRight w:val="0"/>
                          <w:marTop w:val="0"/>
                          <w:marBottom w:val="0"/>
                          <w:divBdr>
                            <w:top w:val="none" w:sz="0" w:space="0" w:color="auto"/>
                            <w:left w:val="none" w:sz="0" w:space="0" w:color="auto"/>
                            <w:bottom w:val="none" w:sz="0" w:space="0" w:color="auto"/>
                            <w:right w:val="none" w:sz="0" w:space="0" w:color="auto"/>
                          </w:divBdr>
                          <w:divsChild>
                            <w:div w:id="2107840749">
                              <w:marLeft w:val="0"/>
                              <w:marRight w:val="0"/>
                              <w:marTop w:val="0"/>
                              <w:marBottom w:val="0"/>
                              <w:divBdr>
                                <w:top w:val="none" w:sz="0" w:space="0" w:color="auto"/>
                                <w:left w:val="none" w:sz="0" w:space="0" w:color="auto"/>
                                <w:bottom w:val="none" w:sz="0" w:space="0" w:color="auto"/>
                                <w:right w:val="none" w:sz="0" w:space="0" w:color="auto"/>
                              </w:divBdr>
                              <w:divsChild>
                                <w:div w:id="972751498">
                                  <w:marLeft w:val="0"/>
                                  <w:marRight w:val="0"/>
                                  <w:marTop w:val="0"/>
                                  <w:marBottom w:val="0"/>
                                  <w:divBdr>
                                    <w:top w:val="none" w:sz="0" w:space="0" w:color="auto"/>
                                    <w:left w:val="none" w:sz="0" w:space="0" w:color="auto"/>
                                    <w:bottom w:val="none" w:sz="0" w:space="0" w:color="auto"/>
                                    <w:right w:val="none" w:sz="0" w:space="0" w:color="auto"/>
                                  </w:divBdr>
                                  <w:divsChild>
                                    <w:div w:id="1293094584">
                                      <w:marLeft w:val="0"/>
                                      <w:marRight w:val="0"/>
                                      <w:marTop w:val="0"/>
                                      <w:marBottom w:val="0"/>
                                      <w:divBdr>
                                        <w:top w:val="none" w:sz="0" w:space="0" w:color="auto"/>
                                        <w:left w:val="none" w:sz="0" w:space="0" w:color="auto"/>
                                        <w:bottom w:val="none" w:sz="0" w:space="0" w:color="auto"/>
                                        <w:right w:val="none" w:sz="0" w:space="0" w:color="auto"/>
                                      </w:divBdr>
                                      <w:divsChild>
                                        <w:div w:id="1741520887">
                                          <w:marLeft w:val="0"/>
                                          <w:marRight w:val="0"/>
                                          <w:marTop w:val="0"/>
                                          <w:marBottom w:val="0"/>
                                          <w:divBdr>
                                            <w:top w:val="none" w:sz="0" w:space="0" w:color="auto"/>
                                            <w:left w:val="none" w:sz="0" w:space="0" w:color="auto"/>
                                            <w:bottom w:val="none" w:sz="0" w:space="0" w:color="auto"/>
                                            <w:right w:val="none" w:sz="0" w:space="0" w:color="auto"/>
                                          </w:divBdr>
                                          <w:divsChild>
                                            <w:div w:id="14825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4077517">
      <w:bodyDiv w:val="1"/>
      <w:marLeft w:val="0"/>
      <w:marRight w:val="0"/>
      <w:marTop w:val="0"/>
      <w:marBottom w:val="0"/>
      <w:divBdr>
        <w:top w:val="none" w:sz="0" w:space="0" w:color="auto"/>
        <w:left w:val="none" w:sz="0" w:space="0" w:color="auto"/>
        <w:bottom w:val="none" w:sz="0" w:space="0" w:color="auto"/>
        <w:right w:val="none" w:sz="0" w:space="0" w:color="auto"/>
      </w:divBdr>
      <w:divsChild>
        <w:div w:id="471874474">
          <w:marLeft w:val="0"/>
          <w:marRight w:val="0"/>
          <w:marTop w:val="0"/>
          <w:marBottom w:val="0"/>
          <w:divBdr>
            <w:top w:val="none" w:sz="0" w:space="0" w:color="auto"/>
            <w:left w:val="none" w:sz="0" w:space="0" w:color="auto"/>
            <w:bottom w:val="none" w:sz="0" w:space="0" w:color="auto"/>
            <w:right w:val="none" w:sz="0" w:space="0" w:color="auto"/>
          </w:divBdr>
          <w:divsChild>
            <w:div w:id="302657657">
              <w:marLeft w:val="3000"/>
              <w:marRight w:val="0"/>
              <w:marTop w:val="0"/>
              <w:marBottom w:val="0"/>
              <w:divBdr>
                <w:top w:val="none" w:sz="0" w:space="0" w:color="auto"/>
                <w:left w:val="none" w:sz="0" w:space="0" w:color="auto"/>
                <w:bottom w:val="none" w:sz="0" w:space="0" w:color="auto"/>
                <w:right w:val="none" w:sz="0" w:space="0" w:color="auto"/>
              </w:divBdr>
              <w:divsChild>
                <w:div w:id="616376930">
                  <w:marLeft w:val="0"/>
                  <w:marRight w:val="0"/>
                  <w:marTop w:val="0"/>
                  <w:marBottom w:val="0"/>
                  <w:divBdr>
                    <w:top w:val="none" w:sz="0" w:space="0" w:color="auto"/>
                    <w:left w:val="none" w:sz="0" w:space="0" w:color="auto"/>
                    <w:bottom w:val="none" w:sz="0" w:space="0" w:color="auto"/>
                    <w:right w:val="none" w:sz="0" w:space="0" w:color="auto"/>
                  </w:divBdr>
                  <w:divsChild>
                    <w:div w:id="16422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Reddy</dc:creator>
  <cp:keywords/>
  <dc:description/>
  <cp:lastModifiedBy>Govardhan Reddy</cp:lastModifiedBy>
  <cp:revision>54</cp:revision>
  <dcterms:created xsi:type="dcterms:W3CDTF">2015-05-11T06:41:00Z</dcterms:created>
  <dcterms:modified xsi:type="dcterms:W3CDTF">2018-01-23T17:53:00Z</dcterms:modified>
</cp:coreProperties>
</file>