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130" w:rsidRDefault="00017435">
      <w:r>
        <w:t xml:space="preserve"> </w:t>
      </w:r>
    </w:p>
    <w:p w:rsidR="00C71AE3" w:rsidRPr="00C71AE3" w:rsidRDefault="00C71AE3" w:rsidP="00C71AE3">
      <w:pPr>
        <w:numPr>
          <w:ilvl w:val="0"/>
          <w:numId w:val="1"/>
        </w:numPr>
        <w:shd w:val="clear" w:color="auto" w:fill="FFFFFF"/>
        <w:spacing w:after="240" w:line="240" w:lineRule="auto"/>
        <w:ind w:left="0"/>
        <w:rPr>
          <w:rFonts w:ascii="Verdana" w:eastAsia="Times New Roman" w:hAnsi="Verdana" w:cs="Times New Roman"/>
          <w:color w:val="000000"/>
          <w:sz w:val="24"/>
          <w:szCs w:val="24"/>
        </w:rPr>
      </w:pPr>
      <w:r>
        <w:rPr>
          <w:rFonts w:ascii="Courier New" w:eastAsia="Times New Roman" w:hAnsi="Courier New" w:cs="Courier New"/>
          <w:color w:val="0000FF"/>
          <w:sz w:val="20"/>
          <w:szCs w:val="20"/>
        </w:rPr>
        <w:t xml:space="preserve">If </w:t>
      </w:r>
      <w:r w:rsidRPr="00C71AE3">
        <w:rPr>
          <w:rFonts w:ascii="Verdana" w:eastAsia="Times New Roman" w:hAnsi="Verdana" w:cs="Times New Roman"/>
          <w:color w:val="000000"/>
          <w:sz w:val="24"/>
          <w:szCs w:val="24"/>
        </w:rPr>
        <w:t xml:space="preserve">you share a record with any of the user in </w:t>
      </w:r>
      <w:r w:rsidR="00BE29FB" w:rsidRPr="00C71AE3">
        <w:rPr>
          <w:rFonts w:ascii="Verdana" w:eastAsia="Times New Roman" w:hAnsi="Verdana" w:cs="Times New Roman"/>
          <w:color w:val="000000"/>
          <w:sz w:val="24"/>
          <w:szCs w:val="24"/>
        </w:rPr>
        <w:t>CRM,</w:t>
      </w:r>
      <w:r w:rsidRPr="00C71AE3">
        <w:rPr>
          <w:rFonts w:ascii="Verdana" w:eastAsia="Times New Roman" w:hAnsi="Verdana" w:cs="Times New Roman"/>
          <w:color w:val="000000"/>
          <w:sz w:val="24"/>
          <w:szCs w:val="24"/>
        </w:rPr>
        <w:t xml:space="preserve"> Those records will have a value in the </w:t>
      </w:r>
      <w:proofErr w:type="spellStart"/>
      <w:r w:rsidRPr="00C71AE3">
        <w:rPr>
          <w:rFonts w:ascii="Verdana" w:eastAsia="Times New Roman" w:hAnsi="Verdana" w:cs="Times New Roman"/>
          <w:color w:val="000000"/>
          <w:sz w:val="24"/>
          <w:szCs w:val="24"/>
        </w:rPr>
        <w:t>AccessRightsMask</w:t>
      </w:r>
      <w:proofErr w:type="spellEnd"/>
      <w:r w:rsidRPr="00C71AE3">
        <w:rPr>
          <w:rFonts w:ascii="Verdana" w:eastAsia="Times New Roman" w:hAnsi="Verdana" w:cs="Times New Roman"/>
          <w:color w:val="000000"/>
          <w:sz w:val="24"/>
          <w:szCs w:val="24"/>
        </w:rPr>
        <w:t xml:space="preserve"> </w:t>
      </w:r>
      <w:r w:rsidR="00BE29FB" w:rsidRPr="00C71AE3">
        <w:rPr>
          <w:rFonts w:ascii="Verdana" w:eastAsia="Times New Roman" w:hAnsi="Verdana" w:cs="Times New Roman"/>
          <w:color w:val="000000"/>
          <w:sz w:val="24"/>
          <w:szCs w:val="24"/>
        </w:rPr>
        <w:t>column</w:t>
      </w:r>
      <w:r w:rsidRPr="00C71AE3">
        <w:rPr>
          <w:rFonts w:ascii="Verdana" w:eastAsia="Times New Roman" w:hAnsi="Verdana" w:cs="Times New Roman"/>
          <w:color w:val="000000"/>
          <w:sz w:val="24"/>
          <w:szCs w:val="24"/>
        </w:rPr>
        <w:t xml:space="preserve"> of the POA table.</w:t>
      </w:r>
    </w:p>
    <w:p w:rsidR="00C71AE3" w:rsidRPr="005536ED" w:rsidRDefault="00C71AE3" w:rsidP="00C71AE3">
      <w:pPr>
        <w:shd w:val="clear" w:color="auto" w:fill="FFFFFF"/>
        <w:spacing w:line="240" w:lineRule="auto"/>
        <w:rPr>
          <w:rFonts w:ascii="Verdana" w:eastAsia="Times New Roman" w:hAnsi="Verdana" w:cs="Times New Roman"/>
          <w:b/>
          <w:color w:val="0070C0"/>
          <w:sz w:val="44"/>
          <w:szCs w:val="44"/>
        </w:rPr>
      </w:pPr>
      <w:r w:rsidRPr="00C71AE3">
        <w:rPr>
          <w:rFonts w:ascii="Verdana" w:eastAsia="Times New Roman" w:hAnsi="Verdana" w:cs="Times New Roman"/>
          <w:color w:val="000000"/>
          <w:sz w:val="24"/>
          <w:szCs w:val="24"/>
        </w:rPr>
        <w:t xml:space="preserve">The POA table is used to provide access to specific records for CRM users, and </w:t>
      </w:r>
      <w:r w:rsidRPr="005536ED">
        <w:rPr>
          <w:rFonts w:ascii="Verdana" w:eastAsia="Times New Roman" w:hAnsi="Verdana" w:cs="Times New Roman"/>
          <w:b/>
          <w:color w:val="0070C0"/>
          <w:sz w:val="44"/>
          <w:szCs w:val="44"/>
        </w:rPr>
        <w:t>each record in the POA table represents one CRM object that is related to one CRM user.</w:t>
      </w:r>
    </w:p>
    <w:p w:rsidR="00C71AE3" w:rsidRDefault="00C71AE3" w:rsidP="00C71AE3">
      <w:pPr>
        <w:pBdr>
          <w:left w:val="single" w:sz="24" w:space="15" w:color="E6E6E6"/>
        </w:pBdr>
        <w:shd w:val="clear" w:color="auto" w:fill="FFFFFF"/>
        <w:spacing w:line="240" w:lineRule="auto"/>
        <w:rPr>
          <w:rFonts w:ascii="Segoe UI" w:hAnsi="Segoe UI" w:cs="Segoe UI"/>
          <w:color w:val="000000"/>
          <w:kern w:val="36"/>
          <w:sz w:val="33"/>
          <w:szCs w:val="33"/>
        </w:rPr>
      </w:pPr>
      <w:proofErr w:type="spellStart"/>
      <w:r>
        <w:rPr>
          <w:rFonts w:ascii="Segoe UI" w:hAnsi="Segoe UI" w:cs="Segoe UI"/>
          <w:color w:val="000000"/>
          <w:kern w:val="36"/>
          <w:sz w:val="33"/>
          <w:szCs w:val="33"/>
        </w:rPr>
        <w:t>RevokeAccessRequest</w:t>
      </w:r>
      <w:proofErr w:type="spellEnd"/>
      <w:r>
        <w:rPr>
          <w:rFonts w:ascii="Segoe UI" w:hAnsi="Segoe UI" w:cs="Segoe UI"/>
          <w:color w:val="000000"/>
          <w:kern w:val="36"/>
          <w:sz w:val="33"/>
          <w:szCs w:val="33"/>
        </w:rPr>
        <w:t xml:space="preserve"> is not deleting records from </w:t>
      </w:r>
      <w:proofErr w:type="spellStart"/>
      <w:proofErr w:type="gramStart"/>
      <w:r>
        <w:rPr>
          <w:rFonts w:ascii="Segoe UI" w:hAnsi="Segoe UI" w:cs="Segoe UI"/>
          <w:color w:val="000000"/>
          <w:kern w:val="36"/>
          <w:sz w:val="33"/>
          <w:szCs w:val="33"/>
        </w:rPr>
        <w:t>PrincipalObjectAccess</w:t>
      </w:r>
      <w:proofErr w:type="spellEnd"/>
      <w:r>
        <w:rPr>
          <w:rFonts w:ascii="Segoe UI" w:hAnsi="Segoe UI" w:cs="Segoe UI"/>
          <w:color w:val="000000"/>
          <w:kern w:val="36"/>
          <w:sz w:val="33"/>
          <w:szCs w:val="33"/>
        </w:rPr>
        <w:t>(</w:t>
      </w:r>
      <w:proofErr w:type="gramEnd"/>
      <w:r>
        <w:rPr>
          <w:rFonts w:ascii="Segoe UI" w:hAnsi="Segoe UI" w:cs="Segoe UI"/>
          <w:color w:val="000000"/>
          <w:kern w:val="36"/>
          <w:sz w:val="33"/>
          <w:szCs w:val="33"/>
        </w:rPr>
        <w:t>POA) table</w:t>
      </w:r>
    </w:p>
    <w:p w:rsidR="00C71AE3" w:rsidRPr="00D46471" w:rsidRDefault="00C71AE3" w:rsidP="00C71AE3">
      <w:pPr>
        <w:pBdr>
          <w:left w:val="single" w:sz="24" w:space="15" w:color="E6E6E6"/>
        </w:pBdr>
        <w:shd w:val="clear" w:color="auto" w:fill="FFFFFF"/>
        <w:spacing w:line="240" w:lineRule="auto"/>
        <w:rPr>
          <w:rFonts w:ascii="Courier New" w:eastAsia="Times New Roman" w:hAnsi="Courier New" w:cs="Courier New"/>
          <w:color w:val="FF0000"/>
          <w:sz w:val="48"/>
          <w:szCs w:val="48"/>
        </w:rPr>
      </w:pPr>
      <w:r w:rsidRPr="00D46471">
        <w:rPr>
          <w:rFonts w:ascii="Verdana" w:hAnsi="Verdana"/>
          <w:color w:val="FF0000"/>
          <w:sz w:val="48"/>
          <w:szCs w:val="48"/>
        </w:rPr>
        <w:t xml:space="preserve">I am using </w:t>
      </w:r>
      <w:proofErr w:type="spellStart"/>
      <w:r w:rsidRPr="00D46471">
        <w:rPr>
          <w:rFonts w:ascii="Verdana" w:hAnsi="Verdana"/>
          <w:color w:val="FF0000"/>
          <w:sz w:val="48"/>
          <w:szCs w:val="48"/>
        </w:rPr>
        <w:t>RevokeAccessRequest</w:t>
      </w:r>
      <w:proofErr w:type="spellEnd"/>
      <w:r w:rsidRPr="00D46471">
        <w:rPr>
          <w:rFonts w:ascii="Verdana" w:hAnsi="Verdana"/>
          <w:color w:val="FF0000"/>
          <w:sz w:val="48"/>
          <w:szCs w:val="48"/>
        </w:rPr>
        <w:t xml:space="preserve"> to </w:t>
      </w:r>
      <w:proofErr w:type="spellStart"/>
      <w:proofErr w:type="gramStart"/>
      <w:r w:rsidRPr="00D46471">
        <w:rPr>
          <w:rFonts w:ascii="Verdana" w:hAnsi="Verdana"/>
          <w:color w:val="FF0000"/>
          <w:sz w:val="48"/>
          <w:szCs w:val="48"/>
        </w:rPr>
        <w:t>unshare</w:t>
      </w:r>
      <w:proofErr w:type="spellEnd"/>
      <w:r w:rsidRPr="00D46471">
        <w:rPr>
          <w:rFonts w:ascii="Verdana" w:hAnsi="Verdana"/>
          <w:color w:val="FF0000"/>
          <w:sz w:val="48"/>
          <w:szCs w:val="48"/>
        </w:rPr>
        <w:t>(</w:t>
      </w:r>
      <w:proofErr w:type="gramEnd"/>
      <w:r w:rsidRPr="00D46471">
        <w:rPr>
          <w:rFonts w:ascii="Verdana" w:hAnsi="Verdana"/>
          <w:color w:val="FF0000"/>
          <w:sz w:val="48"/>
          <w:szCs w:val="48"/>
        </w:rPr>
        <w:t xml:space="preserve">remove access) the record, however it is not deleting the record in </w:t>
      </w:r>
      <w:proofErr w:type="spellStart"/>
      <w:r w:rsidRPr="00D46471">
        <w:rPr>
          <w:rFonts w:ascii="Verdana" w:hAnsi="Verdana"/>
          <w:color w:val="FF0000"/>
          <w:sz w:val="48"/>
          <w:szCs w:val="48"/>
        </w:rPr>
        <w:t>PrincipalObjectAccess</w:t>
      </w:r>
      <w:proofErr w:type="spellEnd"/>
      <w:r w:rsidRPr="00D46471">
        <w:rPr>
          <w:rFonts w:ascii="Verdana" w:hAnsi="Verdana"/>
          <w:color w:val="FF0000"/>
          <w:sz w:val="48"/>
          <w:szCs w:val="48"/>
        </w:rPr>
        <w:t xml:space="preserve"> table.</w:t>
      </w:r>
    </w:p>
    <w:p w:rsidR="00C71AE3" w:rsidRPr="00D46471" w:rsidRDefault="00C71AE3" w:rsidP="00C71AE3">
      <w:pPr>
        <w:pBdr>
          <w:left w:val="single" w:sz="24" w:space="15" w:color="E6E6E6"/>
        </w:pBdr>
        <w:shd w:val="clear" w:color="auto" w:fill="FFFFFF"/>
        <w:spacing w:line="240" w:lineRule="auto"/>
        <w:rPr>
          <w:rFonts w:ascii="Arial" w:eastAsia="Times New Roman" w:hAnsi="Arial" w:cs="Arial"/>
          <w:color w:val="FF0000"/>
          <w:sz w:val="48"/>
          <w:szCs w:val="48"/>
        </w:rPr>
      </w:pPr>
      <w:r w:rsidRPr="00D46471">
        <w:rPr>
          <w:rFonts w:ascii="Courier New" w:eastAsia="Times New Roman" w:hAnsi="Courier New" w:cs="Courier New"/>
          <w:color w:val="FF0000"/>
          <w:sz w:val="48"/>
          <w:szCs w:val="48"/>
        </w:rPr>
        <w:t>SELECT TOP 100</w:t>
      </w:r>
      <w:r w:rsidRPr="00D46471">
        <w:rPr>
          <w:rFonts w:ascii="Courier New" w:eastAsia="Times New Roman" w:hAnsi="Courier New" w:cs="Courier New"/>
          <w:color w:val="FF0000"/>
          <w:sz w:val="48"/>
          <w:szCs w:val="48"/>
        </w:rPr>
        <w:br/>
        <w:t>   [</w:t>
      </w:r>
      <w:proofErr w:type="spellStart"/>
      <w:r w:rsidRPr="00D46471">
        <w:rPr>
          <w:rFonts w:ascii="Courier New" w:eastAsia="Times New Roman" w:hAnsi="Courier New" w:cs="Courier New"/>
          <w:color w:val="FF0000"/>
          <w:sz w:val="48"/>
          <w:szCs w:val="48"/>
        </w:rPr>
        <w:t>PrincipalObjectAccessId</w:t>
      </w:r>
      <w:proofErr w:type="spellEnd"/>
      <w:r w:rsidRPr="00D46471">
        <w:rPr>
          <w:rFonts w:ascii="Courier New" w:eastAsia="Times New Roman" w:hAnsi="Courier New" w:cs="Courier New"/>
          <w:color w:val="FF0000"/>
          <w:sz w:val="48"/>
          <w:szCs w:val="48"/>
        </w:rPr>
        <w:t>]</w:t>
      </w:r>
      <w:r w:rsidRPr="00D46471">
        <w:rPr>
          <w:rFonts w:ascii="Courier New" w:eastAsia="Times New Roman" w:hAnsi="Courier New" w:cs="Courier New"/>
          <w:color w:val="FF0000"/>
          <w:sz w:val="48"/>
          <w:szCs w:val="48"/>
        </w:rPr>
        <w:br/>
        <w:t>  ,[</w:t>
      </w:r>
      <w:proofErr w:type="spellStart"/>
      <w:r w:rsidRPr="00D46471">
        <w:rPr>
          <w:rFonts w:ascii="Courier New" w:eastAsia="Times New Roman" w:hAnsi="Courier New" w:cs="Courier New"/>
          <w:color w:val="FF0000"/>
          <w:sz w:val="48"/>
          <w:szCs w:val="48"/>
        </w:rPr>
        <w:t>PrincipalId</w:t>
      </w:r>
      <w:proofErr w:type="spellEnd"/>
      <w:r w:rsidRPr="00D46471">
        <w:rPr>
          <w:rFonts w:ascii="Courier New" w:eastAsia="Times New Roman" w:hAnsi="Courier New" w:cs="Courier New"/>
          <w:color w:val="FF0000"/>
          <w:sz w:val="48"/>
          <w:szCs w:val="48"/>
        </w:rPr>
        <w:t>]</w:t>
      </w:r>
      <w:r w:rsidRPr="00D46471">
        <w:rPr>
          <w:rFonts w:ascii="Courier New" w:eastAsia="Times New Roman" w:hAnsi="Courier New" w:cs="Courier New"/>
          <w:color w:val="FF0000"/>
          <w:sz w:val="48"/>
          <w:szCs w:val="48"/>
        </w:rPr>
        <w:br/>
        <w:t>  ,[</w:t>
      </w:r>
      <w:proofErr w:type="spellStart"/>
      <w:r w:rsidRPr="00D46471">
        <w:rPr>
          <w:rFonts w:ascii="Courier New" w:eastAsia="Times New Roman" w:hAnsi="Courier New" w:cs="Courier New"/>
          <w:color w:val="FF0000"/>
          <w:sz w:val="48"/>
          <w:szCs w:val="48"/>
        </w:rPr>
        <w:t>PrincipalTypeCode</w:t>
      </w:r>
      <w:proofErr w:type="spellEnd"/>
      <w:r w:rsidRPr="00D46471">
        <w:rPr>
          <w:rFonts w:ascii="Courier New" w:eastAsia="Times New Roman" w:hAnsi="Courier New" w:cs="Courier New"/>
          <w:color w:val="FF0000"/>
          <w:sz w:val="48"/>
          <w:szCs w:val="48"/>
        </w:rPr>
        <w:t>]</w:t>
      </w:r>
      <w:r w:rsidRPr="00D46471">
        <w:rPr>
          <w:rFonts w:ascii="Courier New" w:eastAsia="Times New Roman" w:hAnsi="Courier New" w:cs="Courier New"/>
          <w:color w:val="FF0000"/>
          <w:sz w:val="48"/>
          <w:szCs w:val="48"/>
        </w:rPr>
        <w:br/>
        <w:t>  ,[</w:t>
      </w:r>
      <w:proofErr w:type="spellStart"/>
      <w:r w:rsidRPr="00D46471">
        <w:rPr>
          <w:rFonts w:ascii="Courier New" w:eastAsia="Times New Roman" w:hAnsi="Courier New" w:cs="Courier New"/>
          <w:color w:val="FF0000"/>
          <w:sz w:val="48"/>
          <w:szCs w:val="48"/>
        </w:rPr>
        <w:t>ObjectId</w:t>
      </w:r>
      <w:proofErr w:type="spellEnd"/>
      <w:r w:rsidRPr="00D46471">
        <w:rPr>
          <w:rFonts w:ascii="Courier New" w:eastAsia="Times New Roman" w:hAnsi="Courier New" w:cs="Courier New"/>
          <w:color w:val="FF0000"/>
          <w:sz w:val="48"/>
          <w:szCs w:val="48"/>
        </w:rPr>
        <w:t>]</w:t>
      </w:r>
      <w:r w:rsidRPr="00D46471">
        <w:rPr>
          <w:rFonts w:ascii="Courier New" w:eastAsia="Times New Roman" w:hAnsi="Courier New" w:cs="Courier New"/>
          <w:color w:val="FF0000"/>
          <w:sz w:val="48"/>
          <w:szCs w:val="48"/>
        </w:rPr>
        <w:br/>
        <w:t>  ,[</w:t>
      </w:r>
      <w:proofErr w:type="spellStart"/>
      <w:r w:rsidRPr="00D46471">
        <w:rPr>
          <w:rFonts w:ascii="Courier New" w:eastAsia="Times New Roman" w:hAnsi="Courier New" w:cs="Courier New"/>
          <w:color w:val="FF0000"/>
          <w:sz w:val="48"/>
          <w:szCs w:val="48"/>
        </w:rPr>
        <w:t>ObjectTypeCode</w:t>
      </w:r>
      <w:proofErr w:type="spellEnd"/>
      <w:r w:rsidRPr="00D46471">
        <w:rPr>
          <w:rFonts w:ascii="Courier New" w:eastAsia="Times New Roman" w:hAnsi="Courier New" w:cs="Courier New"/>
          <w:color w:val="FF0000"/>
          <w:sz w:val="48"/>
          <w:szCs w:val="48"/>
        </w:rPr>
        <w:t>]</w:t>
      </w:r>
      <w:r w:rsidRPr="00D46471">
        <w:rPr>
          <w:rFonts w:ascii="Courier New" w:eastAsia="Times New Roman" w:hAnsi="Courier New" w:cs="Courier New"/>
          <w:color w:val="FF0000"/>
          <w:sz w:val="48"/>
          <w:szCs w:val="48"/>
        </w:rPr>
        <w:br/>
        <w:t>  ,[</w:t>
      </w:r>
      <w:proofErr w:type="spellStart"/>
      <w:r w:rsidRPr="00D46471">
        <w:rPr>
          <w:rFonts w:ascii="Courier New" w:eastAsia="Times New Roman" w:hAnsi="Courier New" w:cs="Courier New"/>
          <w:color w:val="FF0000"/>
          <w:sz w:val="48"/>
          <w:szCs w:val="48"/>
        </w:rPr>
        <w:t>AccessRightsMask</w:t>
      </w:r>
      <w:proofErr w:type="spellEnd"/>
      <w:r w:rsidRPr="00D46471">
        <w:rPr>
          <w:rFonts w:ascii="Courier New" w:eastAsia="Times New Roman" w:hAnsi="Courier New" w:cs="Courier New"/>
          <w:color w:val="FF0000"/>
          <w:sz w:val="48"/>
          <w:szCs w:val="48"/>
        </w:rPr>
        <w:t>]</w:t>
      </w:r>
      <w:r w:rsidRPr="00D46471">
        <w:rPr>
          <w:rFonts w:ascii="Courier New" w:eastAsia="Times New Roman" w:hAnsi="Courier New" w:cs="Courier New"/>
          <w:color w:val="FF0000"/>
          <w:sz w:val="48"/>
          <w:szCs w:val="48"/>
        </w:rPr>
        <w:br/>
        <w:t>  ,[</w:t>
      </w:r>
      <w:proofErr w:type="spellStart"/>
      <w:r w:rsidRPr="00D46471">
        <w:rPr>
          <w:rFonts w:ascii="Courier New" w:eastAsia="Times New Roman" w:hAnsi="Courier New" w:cs="Courier New"/>
          <w:color w:val="FF0000"/>
          <w:sz w:val="48"/>
          <w:szCs w:val="48"/>
        </w:rPr>
        <w:t>InheritedAccessRightsMask</w:t>
      </w:r>
      <w:proofErr w:type="spellEnd"/>
      <w:r w:rsidRPr="00D46471">
        <w:rPr>
          <w:rFonts w:ascii="Courier New" w:eastAsia="Times New Roman" w:hAnsi="Courier New" w:cs="Courier New"/>
          <w:color w:val="FF0000"/>
          <w:sz w:val="48"/>
          <w:szCs w:val="48"/>
        </w:rPr>
        <w:t>]</w:t>
      </w:r>
      <w:r w:rsidRPr="00D46471">
        <w:rPr>
          <w:rFonts w:ascii="Courier New" w:eastAsia="Times New Roman" w:hAnsi="Courier New" w:cs="Courier New"/>
          <w:color w:val="FF0000"/>
          <w:sz w:val="48"/>
          <w:szCs w:val="48"/>
        </w:rPr>
        <w:br/>
        <w:t>FROM</w:t>
      </w:r>
      <w:r w:rsidRPr="00D46471">
        <w:rPr>
          <w:rFonts w:ascii="Courier New" w:eastAsia="Times New Roman" w:hAnsi="Courier New" w:cs="Courier New"/>
          <w:color w:val="FF0000"/>
          <w:sz w:val="48"/>
          <w:szCs w:val="48"/>
        </w:rPr>
        <w:br/>
      </w:r>
      <w:r w:rsidRPr="00D46471">
        <w:rPr>
          <w:rFonts w:ascii="Courier New" w:eastAsia="Times New Roman" w:hAnsi="Courier New" w:cs="Courier New"/>
          <w:color w:val="FF0000"/>
          <w:sz w:val="48"/>
          <w:szCs w:val="48"/>
        </w:rPr>
        <w:lastRenderedPageBreak/>
        <w:t>   [</w:t>
      </w:r>
      <w:proofErr w:type="spellStart"/>
      <w:r w:rsidRPr="00D46471">
        <w:rPr>
          <w:rFonts w:ascii="Courier New" w:eastAsia="Times New Roman" w:hAnsi="Courier New" w:cs="Courier New"/>
          <w:color w:val="FF0000"/>
          <w:sz w:val="48"/>
          <w:szCs w:val="48"/>
        </w:rPr>
        <w:t>PrincipalObjectAccess</w:t>
      </w:r>
      <w:proofErr w:type="spellEnd"/>
      <w:r w:rsidRPr="00D46471">
        <w:rPr>
          <w:rFonts w:ascii="Courier New" w:eastAsia="Times New Roman" w:hAnsi="Courier New" w:cs="Courier New"/>
          <w:color w:val="FF0000"/>
          <w:sz w:val="48"/>
          <w:szCs w:val="48"/>
        </w:rPr>
        <w:t>] WITH (NOLOCK)</w:t>
      </w:r>
    </w:p>
    <w:p w:rsidR="00C71AE3" w:rsidRPr="00D46471" w:rsidRDefault="00C71AE3" w:rsidP="00C71AE3">
      <w:pPr>
        <w:pBdr>
          <w:left w:val="single" w:sz="24" w:space="15" w:color="E6E6E6"/>
          <w:bottom w:val="single" w:sz="6" w:space="1" w:color="auto"/>
        </w:pBdr>
        <w:shd w:val="clear" w:color="auto" w:fill="FFFFFF"/>
        <w:spacing w:line="240" w:lineRule="auto"/>
        <w:rPr>
          <w:rFonts w:ascii="Arial" w:eastAsia="Times New Roman" w:hAnsi="Arial" w:cs="Arial"/>
          <w:color w:val="FF0000"/>
          <w:sz w:val="48"/>
          <w:szCs w:val="48"/>
        </w:rPr>
      </w:pPr>
      <w:proofErr w:type="spellStart"/>
      <w:r w:rsidRPr="00D46471">
        <w:rPr>
          <w:rFonts w:ascii="Arial" w:eastAsia="Times New Roman" w:hAnsi="Arial" w:cs="Arial"/>
          <w:b/>
          <w:bCs/>
          <w:color w:val="FF0000"/>
          <w:sz w:val="48"/>
          <w:szCs w:val="48"/>
          <w:u w:val="single"/>
        </w:rPr>
        <w:t>PrincipalObjectAccessId</w:t>
      </w:r>
      <w:proofErr w:type="spellEnd"/>
      <w:r w:rsidRPr="00D46471">
        <w:rPr>
          <w:rFonts w:ascii="Arial" w:eastAsia="Times New Roman" w:hAnsi="Arial" w:cs="Arial"/>
          <w:b/>
          <w:bCs/>
          <w:color w:val="FF0000"/>
          <w:sz w:val="48"/>
          <w:szCs w:val="48"/>
        </w:rPr>
        <w:t xml:space="preserve"> </w:t>
      </w:r>
      <w:r w:rsidRPr="00D46471">
        <w:rPr>
          <w:rFonts w:ascii="Arial" w:eastAsia="Times New Roman" w:hAnsi="Arial" w:cs="Arial"/>
          <w:color w:val="FF0000"/>
          <w:sz w:val="48"/>
          <w:szCs w:val="48"/>
        </w:rPr>
        <w:t xml:space="preserve">– The </w:t>
      </w:r>
      <w:hyperlink r:id="rId5" w:tgtFrame="_blank" w:tooltip="Globally unique identifier" w:history="1">
        <w:r w:rsidRPr="00D46471">
          <w:rPr>
            <w:rFonts w:ascii="Arial" w:eastAsia="Times New Roman" w:hAnsi="Arial" w:cs="Arial"/>
            <w:color w:val="FF0000"/>
            <w:sz w:val="48"/>
            <w:szCs w:val="48"/>
          </w:rPr>
          <w:t>GUID</w:t>
        </w:r>
      </w:hyperlink>
      <w:r w:rsidRPr="00D46471">
        <w:rPr>
          <w:rFonts w:ascii="Arial" w:eastAsia="Times New Roman" w:hAnsi="Arial" w:cs="Arial"/>
          <w:color w:val="FF0000"/>
          <w:sz w:val="48"/>
          <w:szCs w:val="48"/>
        </w:rPr>
        <w:t xml:space="preserve"> of share record.</w:t>
      </w:r>
      <w:r w:rsidRPr="00D46471">
        <w:rPr>
          <w:rFonts w:ascii="Arial" w:eastAsia="Times New Roman" w:hAnsi="Arial" w:cs="Arial"/>
          <w:color w:val="FF0000"/>
          <w:sz w:val="48"/>
          <w:szCs w:val="48"/>
        </w:rPr>
        <w:br/>
      </w:r>
      <w:proofErr w:type="spellStart"/>
      <w:r w:rsidRPr="00D46471">
        <w:rPr>
          <w:rFonts w:ascii="Trebuchet MS" w:eastAsia="Times New Roman" w:hAnsi="Trebuchet MS" w:cs="Courier New"/>
          <w:b/>
          <w:bCs/>
          <w:color w:val="FF0000"/>
          <w:sz w:val="48"/>
          <w:szCs w:val="48"/>
          <w:u w:val="single"/>
        </w:rPr>
        <w:t>PrincipalId</w:t>
      </w:r>
      <w:proofErr w:type="spellEnd"/>
      <w:r w:rsidRPr="00D46471">
        <w:rPr>
          <w:rFonts w:ascii="Trebuchet MS" w:eastAsia="Times New Roman" w:hAnsi="Trebuchet MS" w:cs="Courier New"/>
          <w:color w:val="FF0000"/>
          <w:sz w:val="48"/>
          <w:szCs w:val="48"/>
        </w:rPr>
        <w:t xml:space="preserve"> – The GUID of the User or Team receiving the Share.</w:t>
      </w:r>
      <w:r w:rsidRPr="00D46471">
        <w:rPr>
          <w:rFonts w:ascii="Trebuchet MS" w:eastAsia="Times New Roman" w:hAnsi="Trebuchet MS" w:cs="Courier New"/>
          <w:color w:val="FF0000"/>
          <w:sz w:val="48"/>
          <w:szCs w:val="48"/>
        </w:rPr>
        <w:br/>
      </w:r>
      <w:proofErr w:type="spellStart"/>
      <w:r w:rsidRPr="00D46471">
        <w:rPr>
          <w:rFonts w:ascii="Trebuchet MS" w:eastAsia="Times New Roman" w:hAnsi="Trebuchet MS" w:cs="Courier New"/>
          <w:b/>
          <w:bCs/>
          <w:color w:val="FF0000"/>
          <w:sz w:val="48"/>
          <w:szCs w:val="48"/>
          <w:u w:val="single"/>
        </w:rPr>
        <w:t>PrincipalTypeCode</w:t>
      </w:r>
      <w:proofErr w:type="spellEnd"/>
      <w:r w:rsidRPr="00D46471">
        <w:rPr>
          <w:rFonts w:ascii="Trebuchet MS" w:eastAsia="Times New Roman" w:hAnsi="Trebuchet MS" w:cs="Courier New"/>
          <w:color w:val="FF0000"/>
          <w:sz w:val="48"/>
          <w:szCs w:val="48"/>
        </w:rPr>
        <w:t xml:space="preserve"> – indicates whether it’s a User or Team.</w:t>
      </w:r>
      <w:r w:rsidRPr="00D46471">
        <w:rPr>
          <w:rFonts w:ascii="Trebuchet MS" w:eastAsia="Times New Roman" w:hAnsi="Trebuchet MS" w:cs="Courier New"/>
          <w:color w:val="FF0000"/>
          <w:sz w:val="48"/>
          <w:szCs w:val="48"/>
        </w:rPr>
        <w:br/>
      </w:r>
      <w:proofErr w:type="spellStart"/>
      <w:proofErr w:type="gramStart"/>
      <w:r w:rsidRPr="00D46471">
        <w:rPr>
          <w:rFonts w:ascii="Trebuchet MS" w:eastAsia="Times New Roman" w:hAnsi="Trebuchet MS" w:cs="Courier New"/>
          <w:b/>
          <w:bCs/>
          <w:color w:val="FF0000"/>
          <w:sz w:val="48"/>
          <w:szCs w:val="48"/>
          <w:u w:val="single"/>
        </w:rPr>
        <w:t>ObjectId</w:t>
      </w:r>
      <w:proofErr w:type="spellEnd"/>
      <w:r w:rsidRPr="00D46471">
        <w:rPr>
          <w:rFonts w:ascii="Trebuchet MS" w:eastAsia="Times New Roman" w:hAnsi="Trebuchet MS" w:cs="Courier New"/>
          <w:color w:val="FF0000"/>
          <w:sz w:val="48"/>
          <w:szCs w:val="48"/>
        </w:rPr>
        <w:t xml:space="preserve"> </w:t>
      </w:r>
      <w:r w:rsidR="00950CB4">
        <w:rPr>
          <w:rFonts w:ascii="Trebuchet MS" w:eastAsia="Times New Roman" w:hAnsi="Trebuchet MS" w:cs="Courier New"/>
          <w:color w:val="FF0000"/>
          <w:sz w:val="48"/>
          <w:szCs w:val="48"/>
        </w:rPr>
        <w:t xml:space="preserve"> Record</w:t>
      </w:r>
      <w:proofErr w:type="gramEnd"/>
      <w:r w:rsidR="00950CB4">
        <w:rPr>
          <w:rFonts w:ascii="Trebuchet MS" w:eastAsia="Times New Roman" w:hAnsi="Trebuchet MS" w:cs="Courier New"/>
          <w:color w:val="FF0000"/>
          <w:sz w:val="48"/>
          <w:szCs w:val="48"/>
        </w:rPr>
        <w:t xml:space="preserve"> ID</w:t>
      </w:r>
      <w:r w:rsidRPr="00D46471">
        <w:rPr>
          <w:rFonts w:ascii="Trebuchet MS" w:eastAsia="Times New Roman" w:hAnsi="Trebuchet MS" w:cs="Courier New"/>
          <w:color w:val="FF0000"/>
          <w:sz w:val="48"/>
          <w:szCs w:val="48"/>
        </w:rPr>
        <w:t>– The GUID of the specific object being shared.</w:t>
      </w:r>
      <w:r w:rsidRPr="00D46471">
        <w:rPr>
          <w:rFonts w:ascii="Trebuchet MS" w:eastAsia="Times New Roman" w:hAnsi="Trebuchet MS" w:cs="Courier New"/>
          <w:color w:val="FF0000"/>
          <w:sz w:val="48"/>
          <w:szCs w:val="48"/>
        </w:rPr>
        <w:br/>
      </w:r>
      <w:proofErr w:type="spellStart"/>
      <w:r w:rsidRPr="00D46471">
        <w:rPr>
          <w:rFonts w:ascii="Trebuchet MS" w:eastAsia="Times New Roman" w:hAnsi="Trebuchet MS" w:cs="Courier New"/>
          <w:b/>
          <w:bCs/>
          <w:color w:val="FF0000"/>
          <w:sz w:val="48"/>
          <w:szCs w:val="48"/>
          <w:u w:val="single"/>
        </w:rPr>
        <w:t>ObjectTypeCode</w:t>
      </w:r>
      <w:proofErr w:type="spellEnd"/>
      <w:r w:rsidRPr="00D46471">
        <w:rPr>
          <w:rFonts w:ascii="Trebuchet MS" w:eastAsia="Times New Roman" w:hAnsi="Trebuchet MS" w:cs="Courier New"/>
          <w:color w:val="FF0000"/>
          <w:sz w:val="48"/>
          <w:szCs w:val="48"/>
        </w:rPr>
        <w:t xml:space="preserve"> – The object type of the record being shared.</w:t>
      </w:r>
      <w:r w:rsidRPr="00D46471">
        <w:rPr>
          <w:rFonts w:ascii="Trebuchet MS" w:eastAsia="Times New Roman" w:hAnsi="Trebuchet MS" w:cs="Courier New"/>
          <w:color w:val="FF0000"/>
          <w:sz w:val="48"/>
          <w:szCs w:val="48"/>
        </w:rPr>
        <w:br/>
      </w:r>
      <w:proofErr w:type="spellStart"/>
      <w:r w:rsidRPr="00D46471">
        <w:rPr>
          <w:rFonts w:ascii="Trebuchet MS" w:eastAsia="Times New Roman" w:hAnsi="Trebuchet MS" w:cs="Courier New"/>
          <w:b/>
          <w:bCs/>
          <w:color w:val="FF0000"/>
          <w:sz w:val="48"/>
          <w:szCs w:val="48"/>
          <w:u w:val="single"/>
        </w:rPr>
        <w:t>AccessRightsMask</w:t>
      </w:r>
      <w:proofErr w:type="spellEnd"/>
      <w:r w:rsidRPr="00D46471">
        <w:rPr>
          <w:rFonts w:ascii="Trebuchet MS" w:eastAsia="Times New Roman" w:hAnsi="Trebuchet MS" w:cs="Courier New"/>
          <w:color w:val="FF0000"/>
          <w:sz w:val="48"/>
          <w:szCs w:val="48"/>
        </w:rPr>
        <w:t xml:space="preserve"> – This field stores the rights granted directly via the ‘Sharing’ dialog.</w:t>
      </w:r>
      <w:r w:rsidRPr="00D46471">
        <w:rPr>
          <w:rFonts w:ascii="Trebuchet MS" w:eastAsia="Times New Roman" w:hAnsi="Trebuchet MS" w:cs="Courier New"/>
          <w:color w:val="FF0000"/>
          <w:sz w:val="48"/>
          <w:szCs w:val="48"/>
        </w:rPr>
        <w:br/>
      </w:r>
      <w:proofErr w:type="spellStart"/>
      <w:r w:rsidRPr="00D46471">
        <w:rPr>
          <w:rFonts w:ascii="Trebuchet MS" w:eastAsia="Times New Roman" w:hAnsi="Trebuchet MS" w:cs="Courier New"/>
          <w:b/>
          <w:bCs/>
          <w:color w:val="FF0000"/>
          <w:sz w:val="48"/>
          <w:szCs w:val="48"/>
          <w:u w:val="single"/>
        </w:rPr>
        <w:t>InheritedAccessRightsMask</w:t>
      </w:r>
      <w:proofErr w:type="spellEnd"/>
      <w:r w:rsidRPr="00D46471">
        <w:rPr>
          <w:rFonts w:ascii="Trebuchet MS" w:eastAsia="Times New Roman" w:hAnsi="Trebuchet MS" w:cs="Courier New"/>
          <w:color w:val="FF0000"/>
          <w:sz w:val="48"/>
          <w:szCs w:val="48"/>
        </w:rPr>
        <w:t xml:space="preserve"> – The rights applied by the system through cascading or reassignment processes are stored in this field. (These are not visible in the ‘Sharing’ dialog.</w:t>
      </w:r>
    </w:p>
    <w:p w:rsidR="0016384B" w:rsidRPr="0016384B" w:rsidRDefault="0016384B" w:rsidP="0016384B">
      <w:pPr>
        <w:shd w:val="clear" w:color="auto" w:fill="FFFFFF"/>
        <w:spacing w:after="0" w:line="240" w:lineRule="auto"/>
        <w:outlineLvl w:val="2"/>
        <w:rPr>
          <w:rFonts w:ascii="Arial" w:eastAsia="Times New Roman" w:hAnsi="Arial" w:cs="Arial"/>
          <w:b/>
          <w:bCs/>
          <w:color w:val="333333"/>
          <w:sz w:val="27"/>
          <w:szCs w:val="27"/>
        </w:rPr>
      </w:pPr>
      <w:r w:rsidRPr="0016384B">
        <w:rPr>
          <w:rFonts w:ascii="Arial" w:eastAsia="Times New Roman" w:hAnsi="Arial" w:cs="Arial"/>
          <w:b/>
          <w:bCs/>
          <w:color w:val="333333"/>
          <w:sz w:val="27"/>
          <w:szCs w:val="27"/>
        </w:rPr>
        <w:t xml:space="preserve">Interview questions on MS CRM </w:t>
      </w:r>
    </w:p>
    <w:p w:rsidR="0016384B" w:rsidRPr="0016384B" w:rsidRDefault="0016384B" w:rsidP="0016384B">
      <w:pPr>
        <w:shd w:val="clear" w:color="auto" w:fill="FFFFFF"/>
        <w:spacing w:after="0" w:line="240" w:lineRule="auto"/>
        <w:rPr>
          <w:rFonts w:ascii="Arial" w:eastAsia="Times New Roman" w:hAnsi="Arial" w:cs="Arial"/>
          <w:color w:val="333333"/>
          <w:sz w:val="23"/>
          <w:szCs w:val="23"/>
        </w:rPr>
      </w:pPr>
      <w:r w:rsidRPr="0016384B">
        <w:rPr>
          <w:rFonts w:ascii="Verdana" w:eastAsia="Times New Roman" w:hAnsi="Verdana" w:cs="Arial"/>
          <w:b/>
          <w:bCs/>
          <w:color w:val="666666"/>
          <w:sz w:val="18"/>
          <w:szCs w:val="18"/>
          <w:shd w:val="clear" w:color="auto" w:fill="FFFFFF"/>
        </w:rPr>
        <w:t xml:space="preserve">What is </w:t>
      </w:r>
      <w:proofErr w:type="spellStart"/>
      <w:r w:rsidRPr="0016384B">
        <w:rPr>
          <w:rFonts w:ascii="Verdana" w:eastAsia="Times New Roman" w:hAnsi="Verdana" w:cs="Arial"/>
          <w:b/>
          <w:bCs/>
          <w:color w:val="666666"/>
          <w:sz w:val="18"/>
          <w:szCs w:val="18"/>
          <w:shd w:val="clear" w:color="auto" w:fill="FFFFFF"/>
        </w:rPr>
        <w:t>PrinciplalObjectAccess</w:t>
      </w:r>
      <w:proofErr w:type="spellEnd"/>
      <w:r w:rsidRPr="0016384B">
        <w:rPr>
          <w:rFonts w:ascii="Verdana" w:eastAsia="Times New Roman" w:hAnsi="Verdana" w:cs="Arial"/>
          <w:b/>
          <w:bCs/>
          <w:color w:val="666666"/>
          <w:sz w:val="18"/>
          <w:szCs w:val="18"/>
          <w:shd w:val="clear" w:color="auto" w:fill="FFFFFF"/>
        </w:rPr>
        <w:t xml:space="preserve"> table why is it used?</w:t>
      </w:r>
      <w:r w:rsidRPr="0016384B">
        <w:rPr>
          <w:rFonts w:ascii="Verdana" w:eastAsia="Times New Roman" w:hAnsi="Verdana" w:cs="Arial"/>
          <w:color w:val="666666"/>
          <w:sz w:val="18"/>
          <w:szCs w:val="18"/>
          <w:shd w:val="clear" w:color="auto" w:fill="FFFFFF"/>
        </w:rPr>
        <w:t> </w:t>
      </w:r>
      <w:r w:rsidRPr="0016384B">
        <w:rPr>
          <w:rFonts w:ascii="Arial" w:eastAsia="Times New Roman" w:hAnsi="Arial" w:cs="Arial"/>
          <w:color w:val="333333"/>
          <w:sz w:val="23"/>
          <w:szCs w:val="23"/>
        </w:rPr>
        <w:br/>
      </w:r>
      <w:r w:rsidRPr="0016384B">
        <w:rPr>
          <w:rFonts w:ascii="Verdana" w:eastAsia="Times New Roman" w:hAnsi="Verdana" w:cs="Arial"/>
          <w:color w:val="666666"/>
          <w:sz w:val="18"/>
          <w:szCs w:val="18"/>
        </w:rPr>
        <w:br/>
      </w:r>
      <w:r w:rsidRPr="0016384B">
        <w:rPr>
          <w:rFonts w:ascii="Verdana" w:eastAsia="Times New Roman" w:hAnsi="Verdana" w:cs="Arial"/>
          <w:color w:val="666666"/>
          <w:sz w:val="18"/>
          <w:szCs w:val="18"/>
          <w:shd w:val="clear" w:color="auto" w:fill="FFFFFF"/>
        </w:rPr>
        <w:t>The POA table is used to provide access to specific records for CRM users, and each record in the POA table repr</w:t>
      </w:r>
      <w:r w:rsidR="00BE29FB">
        <w:rPr>
          <w:rFonts w:ascii="Verdana" w:eastAsia="Times New Roman" w:hAnsi="Verdana" w:cs="Arial"/>
          <w:color w:val="666666"/>
          <w:sz w:val="18"/>
          <w:szCs w:val="18"/>
          <w:shd w:val="clear" w:color="auto" w:fill="FFFFFF"/>
        </w:rPr>
        <w:t>esents one CRM object that is </w:t>
      </w:r>
      <w:r w:rsidRPr="0016384B">
        <w:rPr>
          <w:rFonts w:ascii="Verdana" w:eastAsia="Times New Roman" w:hAnsi="Verdana" w:cs="Arial"/>
          <w:color w:val="666666"/>
          <w:sz w:val="18"/>
          <w:szCs w:val="18"/>
          <w:shd w:val="clear" w:color="auto" w:fill="FFFFFF"/>
        </w:rPr>
        <w:t>related to one CRM user.  Records created in the POA table come from one of four ways:</w:t>
      </w:r>
      <w:r w:rsidRPr="0016384B">
        <w:rPr>
          <w:rFonts w:ascii="Verdana" w:eastAsia="Times New Roman" w:hAnsi="Verdana" w:cs="Arial"/>
          <w:b/>
          <w:bCs/>
          <w:color w:val="666666"/>
          <w:sz w:val="18"/>
          <w:szCs w:val="18"/>
          <w:shd w:val="clear" w:color="auto" w:fill="FFFFFF"/>
        </w:rPr>
        <w:t> </w:t>
      </w:r>
    </w:p>
    <w:p w:rsidR="0016384B" w:rsidRPr="0016384B" w:rsidRDefault="0016384B" w:rsidP="0016384B">
      <w:pPr>
        <w:shd w:val="clear" w:color="auto" w:fill="FFFFFF"/>
        <w:spacing w:after="0" w:line="240" w:lineRule="auto"/>
        <w:ind w:hanging="360"/>
        <w:rPr>
          <w:rFonts w:ascii="Trebuchet MS" w:eastAsia="Times New Roman" w:hAnsi="Trebuchet MS" w:cs="Arial"/>
          <w:color w:val="666666"/>
          <w:sz w:val="20"/>
          <w:szCs w:val="20"/>
        </w:rPr>
      </w:pPr>
      <w:r w:rsidRPr="0016384B">
        <w:rPr>
          <w:rFonts w:ascii="Symbol" w:eastAsia="Times New Roman" w:hAnsi="Symbol" w:cs="Arial"/>
          <w:color w:val="666666"/>
          <w:sz w:val="20"/>
          <w:szCs w:val="20"/>
        </w:rPr>
        <w:lastRenderedPageBreak/>
        <w:t></w:t>
      </w:r>
      <w:r w:rsidRPr="0016384B">
        <w:rPr>
          <w:rFonts w:ascii="Times New Roman" w:eastAsia="Times New Roman" w:hAnsi="Times New Roman" w:cs="Times New Roman"/>
          <w:color w:val="666666"/>
          <w:sz w:val="14"/>
          <w:szCs w:val="14"/>
        </w:rPr>
        <w:t>         </w:t>
      </w:r>
      <w:r w:rsidRPr="0016384B">
        <w:rPr>
          <w:rFonts w:ascii="Verdana" w:eastAsia="Times New Roman" w:hAnsi="Verdana" w:cs="Arial"/>
          <w:color w:val="666666"/>
          <w:sz w:val="18"/>
          <w:szCs w:val="18"/>
        </w:rPr>
        <w:t>Share reassigned records with original owner:  CRM System Settings</w:t>
      </w:r>
    </w:p>
    <w:p w:rsidR="0016384B" w:rsidRPr="0016384B" w:rsidRDefault="0016384B" w:rsidP="0016384B">
      <w:pPr>
        <w:shd w:val="clear" w:color="auto" w:fill="FFFFFF"/>
        <w:spacing w:after="0" w:line="240" w:lineRule="auto"/>
        <w:ind w:hanging="360"/>
        <w:rPr>
          <w:rFonts w:ascii="Trebuchet MS" w:eastAsia="Times New Roman" w:hAnsi="Trebuchet MS" w:cs="Arial"/>
          <w:color w:val="666666"/>
          <w:sz w:val="20"/>
          <w:szCs w:val="20"/>
        </w:rPr>
      </w:pPr>
      <w:proofErr w:type="gramStart"/>
      <w:r w:rsidRPr="0016384B">
        <w:rPr>
          <w:rFonts w:ascii="Courier New" w:eastAsia="Times New Roman" w:hAnsi="Courier New" w:cs="Courier New"/>
          <w:color w:val="666666"/>
          <w:sz w:val="20"/>
          <w:szCs w:val="20"/>
        </w:rPr>
        <w:t>o</w:t>
      </w:r>
      <w:proofErr w:type="gramEnd"/>
      <w:r w:rsidRPr="0016384B">
        <w:rPr>
          <w:rFonts w:ascii="Times New Roman" w:eastAsia="Times New Roman" w:hAnsi="Times New Roman" w:cs="Times New Roman"/>
          <w:color w:val="666666"/>
          <w:sz w:val="14"/>
          <w:szCs w:val="14"/>
        </w:rPr>
        <w:t>    </w:t>
      </w:r>
      <w:r w:rsidRPr="0016384B">
        <w:rPr>
          <w:rFonts w:ascii="Verdana" w:eastAsia="Times New Roman" w:hAnsi="Verdana" w:cs="Arial"/>
          <w:color w:val="666666"/>
          <w:sz w:val="18"/>
          <w:szCs w:val="18"/>
        </w:rPr>
        <w:t xml:space="preserve">If this is set to Yes, then records would be added to the POA table whenever an assign takes place.  These records will have a value in the </w:t>
      </w:r>
      <w:proofErr w:type="spellStart"/>
      <w:r w:rsidRPr="0016384B">
        <w:rPr>
          <w:rFonts w:ascii="Verdana" w:eastAsia="Times New Roman" w:hAnsi="Verdana" w:cs="Arial"/>
          <w:color w:val="666666"/>
          <w:sz w:val="18"/>
          <w:szCs w:val="18"/>
        </w:rPr>
        <w:t>AccessRightsMask</w:t>
      </w:r>
      <w:proofErr w:type="spellEnd"/>
      <w:r w:rsidRPr="0016384B">
        <w:rPr>
          <w:rFonts w:ascii="Verdana" w:eastAsia="Times New Roman" w:hAnsi="Verdana" w:cs="Arial"/>
          <w:color w:val="666666"/>
          <w:sz w:val="18"/>
          <w:szCs w:val="18"/>
        </w:rPr>
        <w:t xml:space="preserve"> </w:t>
      </w:r>
      <w:proofErr w:type="spellStart"/>
      <w:proofErr w:type="gramStart"/>
      <w:r w:rsidRPr="0016384B">
        <w:rPr>
          <w:rFonts w:ascii="Verdana" w:eastAsia="Times New Roman" w:hAnsi="Verdana" w:cs="Arial"/>
          <w:color w:val="666666"/>
          <w:sz w:val="18"/>
          <w:szCs w:val="18"/>
        </w:rPr>
        <w:t>colum</w:t>
      </w:r>
      <w:proofErr w:type="spellEnd"/>
      <w:proofErr w:type="gramEnd"/>
      <w:r w:rsidRPr="0016384B">
        <w:rPr>
          <w:rFonts w:ascii="Verdana" w:eastAsia="Times New Roman" w:hAnsi="Verdana" w:cs="Arial"/>
          <w:color w:val="666666"/>
          <w:sz w:val="18"/>
          <w:szCs w:val="18"/>
        </w:rPr>
        <w:t xml:space="preserve"> of the POA table.</w:t>
      </w:r>
    </w:p>
    <w:p w:rsidR="0016384B" w:rsidRPr="0016384B" w:rsidRDefault="0016384B" w:rsidP="0016384B">
      <w:pPr>
        <w:shd w:val="clear" w:color="auto" w:fill="FFFFFF"/>
        <w:spacing w:after="0" w:line="240" w:lineRule="auto"/>
        <w:ind w:hanging="360"/>
        <w:rPr>
          <w:rFonts w:ascii="Trebuchet MS" w:eastAsia="Times New Roman" w:hAnsi="Trebuchet MS" w:cs="Arial"/>
          <w:color w:val="666666"/>
          <w:sz w:val="20"/>
          <w:szCs w:val="20"/>
        </w:rPr>
      </w:pPr>
      <w:r w:rsidRPr="0016384B">
        <w:rPr>
          <w:rFonts w:ascii="Symbol" w:eastAsia="Times New Roman" w:hAnsi="Symbol" w:cs="Arial"/>
          <w:color w:val="666666"/>
          <w:sz w:val="20"/>
          <w:szCs w:val="20"/>
        </w:rPr>
        <w:t></w:t>
      </w:r>
      <w:r w:rsidRPr="0016384B">
        <w:rPr>
          <w:rFonts w:ascii="Times New Roman" w:eastAsia="Times New Roman" w:hAnsi="Times New Roman" w:cs="Times New Roman"/>
          <w:color w:val="666666"/>
          <w:sz w:val="14"/>
          <w:szCs w:val="14"/>
        </w:rPr>
        <w:t>         </w:t>
      </w:r>
      <w:proofErr w:type="gramStart"/>
      <w:r w:rsidR="00BE29FB" w:rsidRPr="0016384B">
        <w:rPr>
          <w:rFonts w:ascii="Verdana" w:eastAsia="Times New Roman" w:hAnsi="Verdana" w:cs="Arial"/>
          <w:color w:val="666666"/>
          <w:sz w:val="18"/>
          <w:szCs w:val="18"/>
        </w:rPr>
        <w:t>Direct</w:t>
      </w:r>
      <w:proofErr w:type="gramEnd"/>
      <w:r w:rsidRPr="0016384B">
        <w:rPr>
          <w:rFonts w:ascii="Verdana" w:eastAsia="Times New Roman" w:hAnsi="Verdana" w:cs="Arial"/>
          <w:color w:val="666666"/>
          <w:sz w:val="18"/>
          <w:szCs w:val="18"/>
        </w:rPr>
        <w:t xml:space="preserve"> sharing:  Actions – Sharing </w:t>
      </w:r>
    </w:p>
    <w:p w:rsidR="0016384B" w:rsidRPr="0016384B" w:rsidRDefault="0016384B" w:rsidP="0016384B">
      <w:pPr>
        <w:shd w:val="clear" w:color="auto" w:fill="FFFFFF"/>
        <w:spacing w:after="0" w:line="240" w:lineRule="auto"/>
        <w:ind w:hanging="360"/>
        <w:rPr>
          <w:rFonts w:ascii="Trebuchet MS" w:eastAsia="Times New Roman" w:hAnsi="Trebuchet MS" w:cs="Arial"/>
          <w:color w:val="666666"/>
          <w:sz w:val="20"/>
          <w:szCs w:val="20"/>
        </w:rPr>
      </w:pPr>
      <w:proofErr w:type="gramStart"/>
      <w:r w:rsidRPr="0016384B">
        <w:rPr>
          <w:rFonts w:ascii="Courier New" w:eastAsia="Times New Roman" w:hAnsi="Courier New" w:cs="Courier New"/>
          <w:color w:val="666666"/>
          <w:sz w:val="20"/>
          <w:szCs w:val="20"/>
        </w:rPr>
        <w:t>o</w:t>
      </w:r>
      <w:proofErr w:type="gramEnd"/>
      <w:r w:rsidRPr="0016384B">
        <w:rPr>
          <w:rFonts w:ascii="Times New Roman" w:eastAsia="Times New Roman" w:hAnsi="Times New Roman" w:cs="Times New Roman"/>
          <w:color w:val="666666"/>
          <w:sz w:val="14"/>
          <w:szCs w:val="14"/>
        </w:rPr>
        <w:t>    </w:t>
      </w:r>
      <w:r w:rsidRPr="0016384B">
        <w:rPr>
          <w:rFonts w:ascii="Verdana" w:eastAsia="Times New Roman" w:hAnsi="Verdana" w:cs="Arial"/>
          <w:color w:val="666666"/>
          <w:sz w:val="18"/>
          <w:szCs w:val="18"/>
        </w:rPr>
        <w:t xml:space="preserve">When users explicitly share a record to another user, a record would be created in the POA table.  These records will have a value in the </w:t>
      </w:r>
      <w:proofErr w:type="spellStart"/>
      <w:r w:rsidRPr="0016384B">
        <w:rPr>
          <w:rFonts w:ascii="Verdana" w:eastAsia="Times New Roman" w:hAnsi="Verdana" w:cs="Arial"/>
          <w:color w:val="666666"/>
          <w:sz w:val="18"/>
          <w:szCs w:val="18"/>
        </w:rPr>
        <w:t>AccessRightsMask</w:t>
      </w:r>
      <w:proofErr w:type="spellEnd"/>
      <w:r w:rsidRPr="0016384B">
        <w:rPr>
          <w:rFonts w:ascii="Verdana" w:eastAsia="Times New Roman" w:hAnsi="Verdana" w:cs="Arial"/>
          <w:color w:val="666666"/>
          <w:sz w:val="18"/>
          <w:szCs w:val="18"/>
        </w:rPr>
        <w:t xml:space="preserve"> </w:t>
      </w:r>
      <w:proofErr w:type="spellStart"/>
      <w:proofErr w:type="gramStart"/>
      <w:r w:rsidRPr="0016384B">
        <w:rPr>
          <w:rFonts w:ascii="Verdana" w:eastAsia="Times New Roman" w:hAnsi="Verdana" w:cs="Arial"/>
          <w:color w:val="666666"/>
          <w:sz w:val="18"/>
          <w:szCs w:val="18"/>
        </w:rPr>
        <w:t>colum</w:t>
      </w:r>
      <w:proofErr w:type="spellEnd"/>
      <w:proofErr w:type="gramEnd"/>
      <w:r w:rsidRPr="0016384B">
        <w:rPr>
          <w:rFonts w:ascii="Verdana" w:eastAsia="Times New Roman" w:hAnsi="Verdana" w:cs="Arial"/>
          <w:color w:val="666666"/>
          <w:sz w:val="18"/>
          <w:szCs w:val="18"/>
        </w:rPr>
        <w:t xml:space="preserve"> of the POA table.</w:t>
      </w:r>
    </w:p>
    <w:p w:rsidR="0016384B" w:rsidRPr="0016384B" w:rsidRDefault="0016384B" w:rsidP="0016384B">
      <w:pPr>
        <w:shd w:val="clear" w:color="auto" w:fill="FFFFFF"/>
        <w:spacing w:after="0" w:line="240" w:lineRule="auto"/>
        <w:ind w:hanging="360"/>
        <w:rPr>
          <w:rFonts w:ascii="Trebuchet MS" w:eastAsia="Times New Roman" w:hAnsi="Trebuchet MS" w:cs="Arial"/>
          <w:color w:val="666666"/>
          <w:sz w:val="20"/>
          <w:szCs w:val="20"/>
        </w:rPr>
      </w:pPr>
      <w:r w:rsidRPr="0016384B">
        <w:rPr>
          <w:rFonts w:ascii="Symbol" w:eastAsia="Times New Roman" w:hAnsi="Symbol" w:cs="Arial"/>
          <w:color w:val="666666"/>
          <w:sz w:val="20"/>
          <w:szCs w:val="20"/>
        </w:rPr>
        <w:t></w:t>
      </w:r>
      <w:r w:rsidRPr="0016384B">
        <w:rPr>
          <w:rFonts w:ascii="Times New Roman" w:eastAsia="Times New Roman" w:hAnsi="Times New Roman" w:cs="Times New Roman"/>
          <w:color w:val="666666"/>
          <w:sz w:val="14"/>
          <w:szCs w:val="14"/>
        </w:rPr>
        <w:t>         </w:t>
      </w:r>
      <w:proofErr w:type="spellStart"/>
      <w:r w:rsidRPr="0016384B">
        <w:rPr>
          <w:rFonts w:ascii="Verdana" w:eastAsia="Times New Roman" w:hAnsi="Verdana" w:cs="Arial"/>
          <w:color w:val="666666"/>
          <w:sz w:val="18"/>
          <w:szCs w:val="18"/>
        </w:rPr>
        <w:t>Repa</w:t>
      </w:r>
      <w:bookmarkStart w:id="0" w:name="_GoBack"/>
      <w:bookmarkEnd w:id="0"/>
      <w:r w:rsidRPr="0016384B">
        <w:rPr>
          <w:rFonts w:ascii="Verdana" w:eastAsia="Times New Roman" w:hAnsi="Verdana" w:cs="Arial"/>
          <w:color w:val="666666"/>
          <w:sz w:val="18"/>
          <w:szCs w:val="18"/>
        </w:rPr>
        <w:t>rent</w:t>
      </w:r>
      <w:proofErr w:type="spellEnd"/>
      <w:r w:rsidRPr="0016384B">
        <w:rPr>
          <w:rFonts w:ascii="Verdana" w:eastAsia="Times New Roman" w:hAnsi="Verdana" w:cs="Arial"/>
          <w:color w:val="666666"/>
          <w:sz w:val="18"/>
          <w:szCs w:val="18"/>
        </w:rPr>
        <w:t xml:space="preserve"> Setting:  Relationship Behavior</w:t>
      </w:r>
    </w:p>
    <w:p w:rsidR="0016384B" w:rsidRPr="0016384B" w:rsidRDefault="0016384B" w:rsidP="0016384B">
      <w:pPr>
        <w:shd w:val="clear" w:color="auto" w:fill="FFFFFF"/>
        <w:spacing w:after="0" w:line="240" w:lineRule="auto"/>
        <w:ind w:hanging="360"/>
        <w:rPr>
          <w:rFonts w:ascii="Trebuchet MS" w:eastAsia="Times New Roman" w:hAnsi="Trebuchet MS" w:cs="Arial"/>
          <w:color w:val="666666"/>
          <w:sz w:val="20"/>
          <w:szCs w:val="20"/>
        </w:rPr>
      </w:pPr>
      <w:proofErr w:type="gramStart"/>
      <w:r w:rsidRPr="0016384B">
        <w:rPr>
          <w:rFonts w:ascii="Courier New" w:eastAsia="Times New Roman" w:hAnsi="Courier New" w:cs="Courier New"/>
          <w:color w:val="666666"/>
          <w:sz w:val="20"/>
          <w:szCs w:val="20"/>
        </w:rPr>
        <w:t>o</w:t>
      </w:r>
      <w:proofErr w:type="gramEnd"/>
      <w:r w:rsidRPr="0016384B">
        <w:rPr>
          <w:rFonts w:ascii="Times New Roman" w:eastAsia="Times New Roman" w:hAnsi="Times New Roman" w:cs="Times New Roman"/>
          <w:color w:val="666666"/>
          <w:sz w:val="14"/>
          <w:szCs w:val="14"/>
        </w:rPr>
        <w:t>    </w:t>
      </w:r>
      <w:r w:rsidRPr="0016384B">
        <w:rPr>
          <w:rFonts w:ascii="Verdana" w:eastAsia="Times New Roman" w:hAnsi="Verdana" w:cs="Arial"/>
          <w:color w:val="666666"/>
          <w:sz w:val="18"/>
          <w:szCs w:val="18"/>
        </w:rPr>
        <w:t xml:space="preserve">Each entity has relationships with other entities (ex. Account to Case).  By default, the </w:t>
      </w:r>
      <w:proofErr w:type="spellStart"/>
      <w:r w:rsidRPr="0016384B">
        <w:rPr>
          <w:rFonts w:ascii="Verdana" w:eastAsia="Times New Roman" w:hAnsi="Verdana" w:cs="Arial"/>
          <w:color w:val="666666"/>
          <w:sz w:val="18"/>
          <w:szCs w:val="18"/>
        </w:rPr>
        <w:t>Reparent</w:t>
      </w:r>
      <w:proofErr w:type="spellEnd"/>
      <w:r w:rsidRPr="0016384B">
        <w:rPr>
          <w:rFonts w:ascii="Verdana" w:eastAsia="Times New Roman" w:hAnsi="Verdana" w:cs="Arial"/>
          <w:color w:val="666666"/>
          <w:sz w:val="18"/>
          <w:szCs w:val="18"/>
        </w:rPr>
        <w:t xml:space="preserve"> option is set to Cascade All.  With this setting, sub records would be shared to the owner of the parent record.  For example:  Let’s say that User1 owns Account1.  User2 has access to Account1 and creates a case underneath Account1.  With the out of the box </w:t>
      </w:r>
      <w:proofErr w:type="spellStart"/>
      <w:r w:rsidRPr="0016384B">
        <w:rPr>
          <w:rFonts w:ascii="Verdana" w:eastAsia="Times New Roman" w:hAnsi="Verdana" w:cs="Arial"/>
          <w:color w:val="666666"/>
          <w:sz w:val="18"/>
          <w:szCs w:val="18"/>
        </w:rPr>
        <w:t>Reparent</w:t>
      </w:r>
      <w:proofErr w:type="spellEnd"/>
      <w:r w:rsidRPr="0016384B">
        <w:rPr>
          <w:rFonts w:ascii="Verdana" w:eastAsia="Times New Roman" w:hAnsi="Verdana" w:cs="Arial"/>
          <w:color w:val="666666"/>
          <w:sz w:val="18"/>
          <w:szCs w:val="18"/>
        </w:rPr>
        <w:t xml:space="preserve"> options, a record would be created in the POA table that would give User1 access to the newly created case.  These records will have a value in the </w:t>
      </w:r>
      <w:proofErr w:type="spellStart"/>
      <w:r w:rsidRPr="0016384B">
        <w:rPr>
          <w:rFonts w:ascii="Verdana" w:eastAsia="Times New Roman" w:hAnsi="Verdana" w:cs="Arial"/>
          <w:color w:val="666666"/>
          <w:sz w:val="18"/>
          <w:szCs w:val="18"/>
        </w:rPr>
        <w:t>InheritedAccessRightsMask</w:t>
      </w:r>
      <w:proofErr w:type="spellEnd"/>
      <w:r w:rsidRPr="0016384B">
        <w:rPr>
          <w:rFonts w:ascii="Verdana" w:eastAsia="Times New Roman" w:hAnsi="Verdana" w:cs="Arial"/>
          <w:color w:val="666666"/>
          <w:sz w:val="18"/>
          <w:szCs w:val="18"/>
        </w:rPr>
        <w:t xml:space="preserve"> </w:t>
      </w:r>
      <w:proofErr w:type="spellStart"/>
      <w:proofErr w:type="gramStart"/>
      <w:r w:rsidRPr="0016384B">
        <w:rPr>
          <w:rFonts w:ascii="Verdana" w:eastAsia="Times New Roman" w:hAnsi="Verdana" w:cs="Arial"/>
          <w:color w:val="666666"/>
          <w:sz w:val="18"/>
          <w:szCs w:val="18"/>
        </w:rPr>
        <w:t>colum</w:t>
      </w:r>
      <w:proofErr w:type="spellEnd"/>
      <w:proofErr w:type="gramEnd"/>
      <w:r w:rsidRPr="0016384B">
        <w:rPr>
          <w:rFonts w:ascii="Verdana" w:eastAsia="Times New Roman" w:hAnsi="Verdana" w:cs="Arial"/>
          <w:color w:val="666666"/>
          <w:sz w:val="18"/>
          <w:szCs w:val="18"/>
        </w:rPr>
        <w:t xml:space="preserve"> of the POA table.</w:t>
      </w:r>
    </w:p>
    <w:p w:rsidR="0016384B" w:rsidRPr="0016384B" w:rsidRDefault="0016384B" w:rsidP="00017435">
      <w:pPr>
        <w:shd w:val="clear" w:color="auto" w:fill="FFFFFF"/>
        <w:spacing w:after="240" w:line="240" w:lineRule="auto"/>
        <w:rPr>
          <w:rFonts w:ascii="Arial" w:eastAsia="Times New Roman" w:hAnsi="Arial" w:cs="Arial"/>
          <w:color w:val="333333"/>
          <w:sz w:val="23"/>
          <w:szCs w:val="23"/>
        </w:rPr>
      </w:pPr>
      <w:r w:rsidRPr="0016384B">
        <w:rPr>
          <w:rFonts w:ascii="Symbol" w:eastAsia="Times New Roman" w:hAnsi="Symbol" w:cs="Arial"/>
          <w:color w:val="666666"/>
          <w:sz w:val="20"/>
          <w:szCs w:val="20"/>
          <w:shd w:val="clear" w:color="auto" w:fill="FFFFFF"/>
        </w:rPr>
        <w:t></w:t>
      </w:r>
      <w:r w:rsidRPr="0016384B">
        <w:rPr>
          <w:rFonts w:ascii="Times New Roman" w:eastAsia="Times New Roman" w:hAnsi="Times New Roman" w:cs="Times New Roman"/>
          <w:color w:val="666666"/>
          <w:sz w:val="14"/>
          <w:szCs w:val="14"/>
          <w:shd w:val="clear" w:color="auto" w:fill="FFFFFF"/>
        </w:rPr>
        <w:t>         </w:t>
      </w:r>
      <w:r w:rsidRPr="0016384B">
        <w:rPr>
          <w:rFonts w:ascii="Verdana" w:eastAsia="Times New Roman" w:hAnsi="Verdana" w:cs="Arial"/>
          <w:color w:val="666666"/>
          <w:sz w:val="18"/>
          <w:szCs w:val="18"/>
          <w:shd w:val="clear" w:color="auto" w:fill="FFFFFF"/>
        </w:rPr>
        <w:t xml:space="preserve">Indirect Sharing: When sharing occurs through a direct share, assignment, or parenting, if the relationship is set up to cascade the share to child records, additional records will be created in the POA table in order to give proper permissions to the new user for the relevant child records.  These records will have a value in the </w:t>
      </w:r>
      <w:proofErr w:type="spellStart"/>
      <w:r w:rsidRPr="0016384B">
        <w:rPr>
          <w:rFonts w:ascii="Verdana" w:eastAsia="Times New Roman" w:hAnsi="Verdana" w:cs="Arial"/>
          <w:color w:val="666666"/>
          <w:sz w:val="18"/>
          <w:szCs w:val="18"/>
          <w:shd w:val="clear" w:color="auto" w:fill="FFFFFF"/>
        </w:rPr>
        <w:t>InheritedAccessRightsMask</w:t>
      </w:r>
      <w:proofErr w:type="spellEnd"/>
      <w:r w:rsidRPr="0016384B">
        <w:rPr>
          <w:rFonts w:ascii="Verdana" w:eastAsia="Times New Roman" w:hAnsi="Verdana" w:cs="Arial"/>
          <w:color w:val="666666"/>
          <w:sz w:val="18"/>
          <w:szCs w:val="18"/>
          <w:shd w:val="clear" w:color="auto" w:fill="FFFFFF"/>
        </w:rPr>
        <w:t xml:space="preserve"> </w:t>
      </w:r>
      <w:proofErr w:type="spellStart"/>
      <w:proofErr w:type="gramStart"/>
      <w:r w:rsidRPr="0016384B">
        <w:rPr>
          <w:rFonts w:ascii="Verdana" w:eastAsia="Times New Roman" w:hAnsi="Verdana" w:cs="Arial"/>
          <w:color w:val="666666"/>
          <w:sz w:val="18"/>
          <w:szCs w:val="18"/>
          <w:shd w:val="clear" w:color="auto" w:fill="FFFFFF"/>
        </w:rPr>
        <w:t>colum</w:t>
      </w:r>
      <w:proofErr w:type="spellEnd"/>
      <w:proofErr w:type="gramEnd"/>
      <w:r w:rsidRPr="0016384B">
        <w:rPr>
          <w:rFonts w:ascii="Verdana" w:eastAsia="Times New Roman" w:hAnsi="Verdana" w:cs="Arial"/>
          <w:color w:val="666666"/>
          <w:sz w:val="18"/>
          <w:szCs w:val="18"/>
          <w:shd w:val="clear" w:color="auto" w:fill="FFFFFF"/>
        </w:rPr>
        <w:t xml:space="preserve"> of the POA table.</w:t>
      </w:r>
      <w:r w:rsidRPr="0016384B">
        <w:rPr>
          <w:rFonts w:ascii="Verdana" w:eastAsia="Times New Roman" w:hAnsi="Verdana" w:cs="Arial"/>
          <w:b/>
          <w:bCs/>
          <w:color w:val="666666"/>
          <w:sz w:val="18"/>
          <w:szCs w:val="18"/>
          <w:shd w:val="clear" w:color="auto" w:fill="FFFFFF"/>
        </w:rPr>
        <w:t> </w:t>
      </w:r>
      <w:r w:rsidRPr="0016384B">
        <w:rPr>
          <w:rFonts w:ascii="Arial" w:eastAsia="Times New Roman" w:hAnsi="Arial" w:cs="Arial"/>
          <w:color w:val="333333"/>
          <w:sz w:val="23"/>
          <w:szCs w:val="23"/>
        </w:rPr>
        <w:br/>
      </w:r>
      <w:r w:rsidRPr="0016384B">
        <w:rPr>
          <w:rFonts w:ascii="Verdana" w:eastAsia="Times New Roman" w:hAnsi="Verdana" w:cs="Arial"/>
          <w:b/>
          <w:bCs/>
          <w:color w:val="666666"/>
          <w:sz w:val="18"/>
          <w:szCs w:val="18"/>
          <w:shd w:val="clear" w:color="auto" w:fill="FFFFFF"/>
        </w:rPr>
        <w:br/>
      </w:r>
    </w:p>
    <w:p w:rsidR="0016384B" w:rsidRDefault="0016384B"/>
    <w:sectPr w:rsidR="0016384B" w:rsidSect="00225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1839AD"/>
    <w:multiLevelType w:val="multilevel"/>
    <w:tmpl w:val="C5527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C71AE3"/>
    <w:rsid w:val="00017435"/>
    <w:rsid w:val="0016384B"/>
    <w:rsid w:val="00225130"/>
    <w:rsid w:val="005536ED"/>
    <w:rsid w:val="00950CB4"/>
    <w:rsid w:val="00B21BE0"/>
    <w:rsid w:val="00BE29FB"/>
    <w:rsid w:val="00C71AE3"/>
    <w:rsid w:val="00D46471"/>
    <w:rsid w:val="00DE5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467CD8-B248-4362-B84F-072CFA1EC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5130"/>
  </w:style>
  <w:style w:type="paragraph" w:styleId="Heading3">
    <w:name w:val="heading 3"/>
    <w:basedOn w:val="Normal"/>
    <w:link w:val="Heading3Char"/>
    <w:uiPriority w:val="9"/>
    <w:qFormat/>
    <w:rsid w:val="0016384B"/>
    <w:pPr>
      <w:spacing w:after="0"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71AE3"/>
    <w:rPr>
      <w:strike w:val="0"/>
      <w:dstrike w:val="0"/>
      <w:color w:val="E60027"/>
      <w:u w:val="none"/>
      <w:effect w:val="none"/>
    </w:rPr>
  </w:style>
  <w:style w:type="character" w:styleId="Strong">
    <w:name w:val="Strong"/>
    <w:basedOn w:val="DefaultParagraphFont"/>
    <w:uiPriority w:val="22"/>
    <w:qFormat/>
    <w:rsid w:val="00C71AE3"/>
    <w:rPr>
      <w:b/>
      <w:bCs/>
    </w:rPr>
  </w:style>
  <w:style w:type="character" w:customStyle="1" w:styleId="Heading3Char">
    <w:name w:val="Heading 3 Char"/>
    <w:basedOn w:val="DefaultParagraphFont"/>
    <w:link w:val="Heading3"/>
    <w:uiPriority w:val="9"/>
    <w:rsid w:val="0016384B"/>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163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8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92637">
      <w:bodyDiv w:val="1"/>
      <w:marLeft w:val="0"/>
      <w:marRight w:val="0"/>
      <w:marTop w:val="0"/>
      <w:marBottom w:val="0"/>
      <w:divBdr>
        <w:top w:val="none" w:sz="0" w:space="0" w:color="auto"/>
        <w:left w:val="none" w:sz="0" w:space="0" w:color="auto"/>
        <w:bottom w:val="none" w:sz="0" w:space="0" w:color="auto"/>
        <w:right w:val="none" w:sz="0" w:space="0" w:color="auto"/>
      </w:divBdr>
      <w:divsChild>
        <w:div w:id="1881742151">
          <w:marLeft w:val="0"/>
          <w:marRight w:val="0"/>
          <w:marTop w:val="0"/>
          <w:marBottom w:val="0"/>
          <w:divBdr>
            <w:top w:val="none" w:sz="0" w:space="0" w:color="auto"/>
            <w:left w:val="none" w:sz="0" w:space="0" w:color="auto"/>
            <w:bottom w:val="none" w:sz="0" w:space="0" w:color="auto"/>
            <w:right w:val="none" w:sz="0" w:space="0" w:color="auto"/>
          </w:divBdr>
          <w:divsChild>
            <w:div w:id="718867309">
              <w:marLeft w:val="0"/>
              <w:marRight w:val="0"/>
              <w:marTop w:val="300"/>
              <w:marBottom w:val="300"/>
              <w:divBdr>
                <w:top w:val="none" w:sz="0" w:space="0" w:color="auto"/>
                <w:left w:val="none" w:sz="0" w:space="0" w:color="auto"/>
                <w:bottom w:val="none" w:sz="0" w:space="0" w:color="auto"/>
                <w:right w:val="none" w:sz="0" w:space="0" w:color="auto"/>
              </w:divBdr>
              <w:divsChild>
                <w:div w:id="1790665492">
                  <w:marLeft w:val="0"/>
                  <w:marRight w:val="0"/>
                  <w:marTop w:val="0"/>
                  <w:marBottom w:val="0"/>
                  <w:divBdr>
                    <w:top w:val="none" w:sz="0" w:space="0" w:color="auto"/>
                    <w:left w:val="none" w:sz="0" w:space="0" w:color="auto"/>
                    <w:bottom w:val="none" w:sz="0" w:space="0" w:color="auto"/>
                    <w:right w:val="none" w:sz="0" w:space="0" w:color="auto"/>
                  </w:divBdr>
                  <w:divsChild>
                    <w:div w:id="1003241276">
                      <w:marLeft w:val="0"/>
                      <w:marRight w:val="0"/>
                      <w:marTop w:val="0"/>
                      <w:marBottom w:val="0"/>
                      <w:divBdr>
                        <w:top w:val="none" w:sz="0" w:space="0" w:color="auto"/>
                        <w:left w:val="none" w:sz="0" w:space="0" w:color="auto"/>
                        <w:bottom w:val="none" w:sz="0" w:space="0" w:color="auto"/>
                        <w:right w:val="none" w:sz="0" w:space="0" w:color="auto"/>
                      </w:divBdr>
                      <w:divsChild>
                        <w:div w:id="237253267">
                          <w:marLeft w:val="0"/>
                          <w:marRight w:val="0"/>
                          <w:marTop w:val="0"/>
                          <w:marBottom w:val="0"/>
                          <w:divBdr>
                            <w:top w:val="none" w:sz="0" w:space="0" w:color="auto"/>
                            <w:left w:val="none" w:sz="0" w:space="0" w:color="auto"/>
                            <w:bottom w:val="none" w:sz="0" w:space="0" w:color="auto"/>
                            <w:right w:val="none" w:sz="0" w:space="0" w:color="auto"/>
                          </w:divBdr>
                          <w:divsChild>
                            <w:div w:id="1316108499">
                              <w:marLeft w:val="0"/>
                              <w:marRight w:val="0"/>
                              <w:marTop w:val="0"/>
                              <w:marBottom w:val="0"/>
                              <w:divBdr>
                                <w:top w:val="none" w:sz="0" w:space="0" w:color="auto"/>
                                <w:left w:val="none" w:sz="0" w:space="0" w:color="auto"/>
                                <w:bottom w:val="none" w:sz="0" w:space="0" w:color="auto"/>
                                <w:right w:val="none" w:sz="0" w:space="0" w:color="auto"/>
                              </w:divBdr>
                              <w:divsChild>
                                <w:div w:id="1299804924">
                                  <w:marLeft w:val="0"/>
                                  <w:marRight w:val="0"/>
                                  <w:marTop w:val="0"/>
                                  <w:marBottom w:val="0"/>
                                  <w:divBdr>
                                    <w:top w:val="none" w:sz="0" w:space="0" w:color="auto"/>
                                    <w:left w:val="none" w:sz="0" w:space="0" w:color="auto"/>
                                    <w:bottom w:val="none" w:sz="0" w:space="0" w:color="auto"/>
                                    <w:right w:val="none" w:sz="0" w:space="0" w:color="auto"/>
                                  </w:divBdr>
                                  <w:divsChild>
                                    <w:div w:id="144127222">
                                      <w:marLeft w:val="0"/>
                                      <w:marRight w:val="0"/>
                                      <w:marTop w:val="0"/>
                                      <w:marBottom w:val="0"/>
                                      <w:divBdr>
                                        <w:top w:val="none" w:sz="0" w:space="0" w:color="auto"/>
                                        <w:left w:val="none" w:sz="0" w:space="0" w:color="auto"/>
                                        <w:bottom w:val="none" w:sz="0" w:space="0" w:color="auto"/>
                                        <w:right w:val="none" w:sz="0" w:space="0" w:color="auto"/>
                                      </w:divBdr>
                                      <w:divsChild>
                                        <w:div w:id="418596439">
                                          <w:marLeft w:val="0"/>
                                          <w:marRight w:val="0"/>
                                          <w:marTop w:val="0"/>
                                          <w:marBottom w:val="0"/>
                                          <w:divBdr>
                                            <w:top w:val="none" w:sz="0" w:space="0" w:color="auto"/>
                                            <w:left w:val="none" w:sz="0" w:space="0" w:color="auto"/>
                                            <w:bottom w:val="none" w:sz="0" w:space="0" w:color="auto"/>
                                            <w:right w:val="none" w:sz="0" w:space="0" w:color="auto"/>
                                          </w:divBdr>
                                          <w:divsChild>
                                            <w:div w:id="313029120">
                                              <w:marLeft w:val="0"/>
                                              <w:marRight w:val="0"/>
                                              <w:marTop w:val="0"/>
                                              <w:marBottom w:val="0"/>
                                              <w:divBdr>
                                                <w:top w:val="none" w:sz="0" w:space="0" w:color="auto"/>
                                                <w:left w:val="none" w:sz="0" w:space="0" w:color="auto"/>
                                                <w:bottom w:val="none" w:sz="0" w:space="0" w:color="auto"/>
                                                <w:right w:val="none" w:sz="0" w:space="0" w:color="auto"/>
                                              </w:divBdr>
                                              <w:divsChild>
                                                <w:div w:id="1915434418">
                                                  <w:marLeft w:val="0"/>
                                                  <w:marRight w:val="0"/>
                                                  <w:marTop w:val="0"/>
                                                  <w:marBottom w:val="0"/>
                                                  <w:divBdr>
                                                    <w:top w:val="none" w:sz="0" w:space="0" w:color="auto"/>
                                                    <w:left w:val="none" w:sz="0" w:space="0" w:color="auto"/>
                                                    <w:bottom w:val="none" w:sz="0" w:space="0" w:color="auto"/>
                                                    <w:right w:val="none" w:sz="0" w:space="0" w:color="auto"/>
                                                  </w:divBdr>
                                                  <w:divsChild>
                                                    <w:div w:id="1021586251">
                                                      <w:marLeft w:val="0"/>
                                                      <w:marRight w:val="0"/>
                                                      <w:marTop w:val="0"/>
                                                      <w:marBottom w:val="0"/>
                                                      <w:divBdr>
                                                        <w:top w:val="none" w:sz="0" w:space="0" w:color="auto"/>
                                                        <w:left w:val="none" w:sz="0" w:space="0" w:color="auto"/>
                                                        <w:bottom w:val="none" w:sz="0" w:space="0" w:color="auto"/>
                                                        <w:right w:val="none" w:sz="0" w:space="0" w:color="auto"/>
                                                      </w:divBdr>
                                                      <w:divsChild>
                                                        <w:div w:id="2081362790">
                                                          <w:marLeft w:val="0"/>
                                                          <w:marRight w:val="0"/>
                                                          <w:marTop w:val="450"/>
                                                          <w:marBottom w:val="450"/>
                                                          <w:divBdr>
                                                            <w:top w:val="none" w:sz="0" w:space="0" w:color="auto"/>
                                                            <w:left w:val="none" w:sz="0" w:space="0" w:color="auto"/>
                                                            <w:bottom w:val="none" w:sz="0" w:space="0" w:color="auto"/>
                                                            <w:right w:val="none" w:sz="0" w:space="0" w:color="auto"/>
                                                          </w:divBdr>
                                                          <w:divsChild>
                                                            <w:div w:id="1393458535">
                                                              <w:marLeft w:val="0"/>
                                                              <w:marRight w:val="0"/>
                                                              <w:marTop w:val="0"/>
                                                              <w:marBottom w:val="0"/>
                                                              <w:divBdr>
                                                                <w:top w:val="none" w:sz="0" w:space="0" w:color="auto"/>
                                                                <w:left w:val="none" w:sz="0" w:space="0" w:color="auto"/>
                                                                <w:bottom w:val="none" w:sz="0" w:space="0" w:color="auto"/>
                                                                <w:right w:val="none" w:sz="0" w:space="0" w:color="auto"/>
                                                              </w:divBdr>
                                                              <w:divsChild>
                                                                <w:div w:id="51586339">
                                                                  <w:marLeft w:val="0"/>
                                                                  <w:marRight w:val="0"/>
                                                                  <w:marTop w:val="0"/>
                                                                  <w:marBottom w:val="0"/>
                                                                  <w:divBdr>
                                                                    <w:top w:val="none" w:sz="0" w:space="0" w:color="auto"/>
                                                                    <w:left w:val="none" w:sz="0" w:space="0" w:color="auto"/>
                                                                    <w:bottom w:val="none" w:sz="0" w:space="0" w:color="auto"/>
                                                                    <w:right w:val="none" w:sz="0" w:space="0" w:color="auto"/>
                                                                  </w:divBdr>
                                                                  <w:divsChild>
                                                                    <w:div w:id="902332151">
                                                                      <w:marLeft w:val="0"/>
                                                                      <w:marRight w:val="0"/>
                                                                      <w:marTop w:val="0"/>
                                                                      <w:marBottom w:val="0"/>
                                                                      <w:divBdr>
                                                                        <w:top w:val="none" w:sz="0" w:space="0" w:color="auto"/>
                                                                        <w:left w:val="none" w:sz="0" w:space="0" w:color="auto"/>
                                                                        <w:bottom w:val="none" w:sz="0" w:space="0" w:color="auto"/>
                                                                        <w:right w:val="none" w:sz="0" w:space="0" w:color="auto"/>
                                                                      </w:divBdr>
                                                                      <w:divsChild>
                                                                        <w:div w:id="1708873642">
                                                                          <w:marLeft w:val="-300"/>
                                                                          <w:marRight w:val="-300"/>
                                                                          <w:marTop w:val="0"/>
                                                                          <w:marBottom w:val="300"/>
                                                                          <w:divBdr>
                                                                            <w:top w:val="single" w:sz="6" w:space="11" w:color="DDDDDD"/>
                                                                            <w:left w:val="single" w:sz="6" w:space="15" w:color="DDDDDD"/>
                                                                            <w:bottom w:val="single" w:sz="6" w:space="11" w:color="DDDDDD"/>
                                                                            <w:right w:val="single" w:sz="6" w:space="15" w:color="DDDDDD"/>
                                                                          </w:divBdr>
                                                                          <w:divsChild>
                                                                            <w:div w:id="1036541738">
                                                                              <w:marLeft w:val="0"/>
                                                                              <w:marRight w:val="0"/>
                                                                              <w:marTop w:val="0"/>
                                                                              <w:marBottom w:val="0"/>
                                                                              <w:divBdr>
                                                                                <w:top w:val="none" w:sz="0" w:space="0" w:color="auto"/>
                                                                                <w:left w:val="none" w:sz="0" w:space="0" w:color="auto"/>
                                                                                <w:bottom w:val="none" w:sz="0" w:space="0" w:color="auto"/>
                                                                                <w:right w:val="none" w:sz="0" w:space="0" w:color="auto"/>
                                                                              </w:divBdr>
                                                                              <w:divsChild>
                                                                                <w:div w:id="1385982341">
                                                                                  <w:marLeft w:val="0"/>
                                                                                  <w:marRight w:val="0"/>
                                                                                  <w:marTop w:val="0"/>
                                                                                  <w:marBottom w:val="0"/>
                                                                                  <w:divBdr>
                                                                                    <w:top w:val="none" w:sz="0" w:space="0" w:color="auto"/>
                                                                                    <w:left w:val="none" w:sz="0" w:space="0" w:color="auto"/>
                                                                                    <w:bottom w:val="none" w:sz="0" w:space="0" w:color="auto"/>
                                                                                    <w:right w:val="none" w:sz="0" w:space="0" w:color="auto"/>
                                                                                  </w:divBdr>
                                                                                  <w:divsChild>
                                                                                    <w:div w:id="1152261234">
                                                                                      <w:marLeft w:val="1309"/>
                                                                                      <w:marRight w:val="0"/>
                                                                                      <w:marTop w:val="0"/>
                                                                                      <w:marBottom w:val="0"/>
                                                                                      <w:divBdr>
                                                                                        <w:top w:val="none" w:sz="0" w:space="0" w:color="auto"/>
                                                                                        <w:left w:val="none" w:sz="0" w:space="0" w:color="auto"/>
                                                                                        <w:bottom w:val="none" w:sz="0" w:space="0" w:color="auto"/>
                                                                                        <w:right w:val="none" w:sz="0" w:space="0" w:color="auto"/>
                                                                                      </w:divBdr>
                                                                                    </w:div>
                                                                                    <w:div w:id="1082676770">
                                                                                      <w:marLeft w:val="2029"/>
                                                                                      <w:marRight w:val="0"/>
                                                                                      <w:marTop w:val="0"/>
                                                                                      <w:marBottom w:val="0"/>
                                                                                      <w:divBdr>
                                                                                        <w:top w:val="none" w:sz="0" w:space="0" w:color="auto"/>
                                                                                        <w:left w:val="none" w:sz="0" w:space="0" w:color="auto"/>
                                                                                        <w:bottom w:val="none" w:sz="0" w:space="0" w:color="auto"/>
                                                                                        <w:right w:val="none" w:sz="0" w:space="0" w:color="auto"/>
                                                                                      </w:divBdr>
                                                                                    </w:div>
                                                                                    <w:div w:id="2015260434">
                                                                                      <w:marLeft w:val="1309"/>
                                                                                      <w:marRight w:val="0"/>
                                                                                      <w:marTop w:val="0"/>
                                                                                      <w:marBottom w:val="0"/>
                                                                                      <w:divBdr>
                                                                                        <w:top w:val="none" w:sz="0" w:space="0" w:color="auto"/>
                                                                                        <w:left w:val="none" w:sz="0" w:space="0" w:color="auto"/>
                                                                                        <w:bottom w:val="none" w:sz="0" w:space="0" w:color="auto"/>
                                                                                        <w:right w:val="none" w:sz="0" w:space="0" w:color="auto"/>
                                                                                      </w:divBdr>
                                                                                    </w:div>
                                                                                    <w:div w:id="1030717427">
                                                                                      <w:marLeft w:val="2029"/>
                                                                                      <w:marRight w:val="0"/>
                                                                                      <w:marTop w:val="0"/>
                                                                                      <w:marBottom w:val="0"/>
                                                                                      <w:divBdr>
                                                                                        <w:top w:val="none" w:sz="0" w:space="0" w:color="auto"/>
                                                                                        <w:left w:val="none" w:sz="0" w:space="0" w:color="auto"/>
                                                                                        <w:bottom w:val="none" w:sz="0" w:space="0" w:color="auto"/>
                                                                                        <w:right w:val="none" w:sz="0" w:space="0" w:color="auto"/>
                                                                                      </w:divBdr>
                                                                                    </w:div>
                                                                                    <w:div w:id="813721039">
                                                                                      <w:marLeft w:val="1309"/>
                                                                                      <w:marRight w:val="0"/>
                                                                                      <w:marTop w:val="0"/>
                                                                                      <w:marBottom w:val="0"/>
                                                                                      <w:divBdr>
                                                                                        <w:top w:val="none" w:sz="0" w:space="0" w:color="auto"/>
                                                                                        <w:left w:val="none" w:sz="0" w:space="0" w:color="auto"/>
                                                                                        <w:bottom w:val="none" w:sz="0" w:space="0" w:color="auto"/>
                                                                                        <w:right w:val="none" w:sz="0" w:space="0" w:color="auto"/>
                                                                                      </w:divBdr>
                                                                                    </w:div>
                                                                                    <w:div w:id="1662417944">
                                                                                      <w:marLeft w:val="202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80111394">
      <w:bodyDiv w:val="1"/>
      <w:marLeft w:val="0"/>
      <w:marRight w:val="0"/>
      <w:marTop w:val="0"/>
      <w:marBottom w:val="0"/>
      <w:divBdr>
        <w:top w:val="none" w:sz="0" w:space="0" w:color="auto"/>
        <w:left w:val="none" w:sz="0" w:space="0" w:color="auto"/>
        <w:bottom w:val="none" w:sz="0" w:space="0" w:color="auto"/>
        <w:right w:val="none" w:sz="0" w:space="0" w:color="auto"/>
      </w:divBdr>
      <w:divsChild>
        <w:div w:id="1810321373">
          <w:marLeft w:val="0"/>
          <w:marRight w:val="0"/>
          <w:marTop w:val="0"/>
          <w:marBottom w:val="0"/>
          <w:divBdr>
            <w:top w:val="none" w:sz="0" w:space="0" w:color="auto"/>
            <w:left w:val="none" w:sz="0" w:space="0" w:color="auto"/>
            <w:bottom w:val="none" w:sz="0" w:space="0" w:color="auto"/>
            <w:right w:val="none" w:sz="0" w:space="0" w:color="auto"/>
          </w:divBdr>
          <w:divsChild>
            <w:div w:id="2061511125">
              <w:marLeft w:val="0"/>
              <w:marRight w:val="0"/>
              <w:marTop w:val="0"/>
              <w:marBottom w:val="0"/>
              <w:divBdr>
                <w:top w:val="none" w:sz="0" w:space="0" w:color="auto"/>
                <w:left w:val="none" w:sz="0" w:space="0" w:color="auto"/>
                <w:bottom w:val="none" w:sz="0" w:space="0" w:color="auto"/>
                <w:right w:val="none" w:sz="0" w:space="0" w:color="auto"/>
              </w:divBdr>
              <w:divsChild>
                <w:div w:id="422647356">
                  <w:marLeft w:val="0"/>
                  <w:marRight w:val="0"/>
                  <w:marTop w:val="0"/>
                  <w:marBottom w:val="0"/>
                  <w:divBdr>
                    <w:top w:val="none" w:sz="0" w:space="0" w:color="auto"/>
                    <w:left w:val="none" w:sz="0" w:space="0" w:color="auto"/>
                    <w:bottom w:val="none" w:sz="0" w:space="0" w:color="auto"/>
                    <w:right w:val="none" w:sz="0" w:space="0" w:color="auto"/>
                  </w:divBdr>
                  <w:divsChild>
                    <w:div w:id="1777016641">
                      <w:marLeft w:val="0"/>
                      <w:marRight w:val="0"/>
                      <w:marTop w:val="0"/>
                      <w:marBottom w:val="0"/>
                      <w:divBdr>
                        <w:top w:val="none" w:sz="0" w:space="0" w:color="auto"/>
                        <w:left w:val="none" w:sz="0" w:space="0" w:color="auto"/>
                        <w:bottom w:val="none" w:sz="0" w:space="0" w:color="auto"/>
                        <w:right w:val="none" w:sz="0" w:space="0" w:color="auto"/>
                      </w:divBdr>
                      <w:divsChild>
                        <w:div w:id="2014144509">
                          <w:marLeft w:val="0"/>
                          <w:marRight w:val="0"/>
                          <w:marTop w:val="0"/>
                          <w:marBottom w:val="0"/>
                          <w:divBdr>
                            <w:top w:val="none" w:sz="0" w:space="0" w:color="auto"/>
                            <w:left w:val="none" w:sz="0" w:space="0" w:color="auto"/>
                            <w:bottom w:val="none" w:sz="0" w:space="0" w:color="auto"/>
                            <w:right w:val="none" w:sz="0" w:space="0" w:color="auto"/>
                          </w:divBdr>
                          <w:divsChild>
                            <w:div w:id="882793101">
                              <w:marLeft w:val="0"/>
                              <w:marRight w:val="0"/>
                              <w:marTop w:val="0"/>
                              <w:marBottom w:val="0"/>
                              <w:divBdr>
                                <w:top w:val="none" w:sz="0" w:space="0" w:color="auto"/>
                                <w:left w:val="none" w:sz="0" w:space="0" w:color="auto"/>
                                <w:bottom w:val="none" w:sz="0" w:space="0" w:color="auto"/>
                                <w:right w:val="none" w:sz="0" w:space="0" w:color="auto"/>
                              </w:divBdr>
                              <w:divsChild>
                                <w:div w:id="1447852172">
                                  <w:marLeft w:val="0"/>
                                  <w:marRight w:val="0"/>
                                  <w:marTop w:val="0"/>
                                  <w:marBottom w:val="0"/>
                                  <w:divBdr>
                                    <w:top w:val="none" w:sz="0" w:space="0" w:color="auto"/>
                                    <w:left w:val="none" w:sz="0" w:space="0" w:color="auto"/>
                                    <w:bottom w:val="none" w:sz="0" w:space="0" w:color="auto"/>
                                    <w:right w:val="none" w:sz="0" w:space="0" w:color="auto"/>
                                  </w:divBdr>
                                  <w:divsChild>
                                    <w:div w:id="201139975">
                                      <w:marLeft w:val="0"/>
                                      <w:marRight w:val="0"/>
                                      <w:marTop w:val="0"/>
                                      <w:marBottom w:val="0"/>
                                      <w:divBdr>
                                        <w:top w:val="none" w:sz="0" w:space="0" w:color="auto"/>
                                        <w:left w:val="none" w:sz="0" w:space="0" w:color="auto"/>
                                        <w:bottom w:val="none" w:sz="0" w:space="0" w:color="auto"/>
                                        <w:right w:val="none" w:sz="0" w:space="0" w:color="auto"/>
                                      </w:divBdr>
                                      <w:divsChild>
                                        <w:div w:id="1226069438">
                                          <w:marLeft w:val="0"/>
                                          <w:marRight w:val="0"/>
                                          <w:marTop w:val="0"/>
                                          <w:marBottom w:val="0"/>
                                          <w:divBdr>
                                            <w:top w:val="none" w:sz="0" w:space="0" w:color="auto"/>
                                            <w:left w:val="none" w:sz="0" w:space="0" w:color="auto"/>
                                            <w:bottom w:val="none" w:sz="0" w:space="0" w:color="auto"/>
                                            <w:right w:val="none" w:sz="0" w:space="0" w:color="auto"/>
                                          </w:divBdr>
                                          <w:divsChild>
                                            <w:div w:id="1635333542">
                                              <w:marLeft w:val="0"/>
                                              <w:marRight w:val="0"/>
                                              <w:marTop w:val="0"/>
                                              <w:marBottom w:val="0"/>
                                              <w:divBdr>
                                                <w:top w:val="none" w:sz="0" w:space="0" w:color="auto"/>
                                                <w:left w:val="none" w:sz="0" w:space="0" w:color="auto"/>
                                                <w:bottom w:val="none" w:sz="0" w:space="0" w:color="auto"/>
                                                <w:right w:val="none" w:sz="0" w:space="0" w:color="auto"/>
                                              </w:divBdr>
                                              <w:divsChild>
                                                <w:div w:id="1967155096">
                                                  <w:marLeft w:val="0"/>
                                                  <w:marRight w:val="0"/>
                                                  <w:marTop w:val="0"/>
                                                  <w:marBottom w:val="240"/>
                                                  <w:divBdr>
                                                    <w:top w:val="none" w:sz="0" w:space="0" w:color="auto"/>
                                                    <w:left w:val="none" w:sz="0" w:space="0" w:color="auto"/>
                                                    <w:bottom w:val="none" w:sz="0" w:space="0" w:color="auto"/>
                                                    <w:right w:val="none" w:sz="0" w:space="0" w:color="auto"/>
                                                  </w:divBdr>
                                                  <w:divsChild>
                                                    <w:div w:id="1610161524">
                                                      <w:marLeft w:val="0"/>
                                                      <w:marRight w:val="0"/>
                                                      <w:marTop w:val="0"/>
                                                      <w:marBottom w:val="0"/>
                                                      <w:divBdr>
                                                        <w:top w:val="none" w:sz="0" w:space="0" w:color="auto"/>
                                                        <w:left w:val="none" w:sz="0" w:space="0" w:color="auto"/>
                                                        <w:bottom w:val="none" w:sz="0" w:space="0" w:color="auto"/>
                                                        <w:right w:val="none" w:sz="0" w:space="0" w:color="auto"/>
                                                      </w:divBdr>
                                                      <w:divsChild>
                                                        <w:div w:id="1852992482">
                                                          <w:marLeft w:val="0"/>
                                                          <w:marRight w:val="0"/>
                                                          <w:marTop w:val="165"/>
                                                          <w:marBottom w:val="0"/>
                                                          <w:divBdr>
                                                            <w:top w:val="none" w:sz="0" w:space="0" w:color="auto"/>
                                                            <w:left w:val="none" w:sz="0" w:space="0" w:color="auto"/>
                                                            <w:bottom w:val="none" w:sz="0" w:space="0" w:color="auto"/>
                                                            <w:right w:val="none" w:sz="0" w:space="0" w:color="auto"/>
                                                          </w:divBdr>
                                                          <w:divsChild>
                                                            <w:div w:id="1508136175">
                                                              <w:marLeft w:val="0"/>
                                                              <w:marRight w:val="0"/>
                                                              <w:marTop w:val="0"/>
                                                              <w:marBottom w:val="0"/>
                                                              <w:divBdr>
                                                                <w:top w:val="none" w:sz="0" w:space="0" w:color="auto"/>
                                                                <w:left w:val="none" w:sz="0" w:space="0" w:color="auto"/>
                                                                <w:bottom w:val="none" w:sz="0" w:space="0" w:color="auto"/>
                                                                <w:right w:val="none" w:sz="0" w:space="0" w:color="auto"/>
                                                              </w:divBdr>
                                                              <w:divsChild>
                                                                <w:div w:id="432286672">
                                                                  <w:marLeft w:val="0"/>
                                                                  <w:marRight w:val="0"/>
                                                                  <w:marTop w:val="0"/>
                                                                  <w:marBottom w:val="0"/>
                                                                  <w:divBdr>
                                                                    <w:top w:val="none" w:sz="0" w:space="0" w:color="auto"/>
                                                                    <w:left w:val="single" w:sz="18" w:space="0" w:color="EEEEEE"/>
                                                                    <w:bottom w:val="none" w:sz="0" w:space="0" w:color="auto"/>
                                                                    <w:right w:val="none" w:sz="0" w:space="0" w:color="auto"/>
                                                                  </w:divBdr>
                                                                  <w:divsChild>
                                                                    <w:div w:id="1868369084">
                                                                      <w:marLeft w:val="0"/>
                                                                      <w:marRight w:val="0"/>
                                                                      <w:marTop w:val="0"/>
                                                                      <w:marBottom w:val="0"/>
                                                                      <w:divBdr>
                                                                        <w:top w:val="none" w:sz="0" w:space="0" w:color="auto"/>
                                                                        <w:left w:val="none" w:sz="0" w:space="0" w:color="auto"/>
                                                                        <w:bottom w:val="none" w:sz="0" w:space="0" w:color="auto"/>
                                                                        <w:right w:val="none" w:sz="0" w:space="0" w:color="auto"/>
                                                                      </w:divBdr>
                                                                      <w:divsChild>
                                                                        <w:div w:id="982582295">
                                                                          <w:marLeft w:val="0"/>
                                                                          <w:marRight w:val="0"/>
                                                                          <w:marTop w:val="0"/>
                                                                          <w:marBottom w:val="0"/>
                                                                          <w:divBdr>
                                                                            <w:top w:val="none" w:sz="0" w:space="0" w:color="auto"/>
                                                                            <w:left w:val="none" w:sz="0" w:space="0" w:color="auto"/>
                                                                            <w:bottom w:val="none" w:sz="0" w:space="0" w:color="auto"/>
                                                                            <w:right w:val="none" w:sz="0" w:space="0" w:color="auto"/>
                                                                          </w:divBdr>
                                                                          <w:divsChild>
                                                                            <w:div w:id="70349823">
                                                                              <w:marLeft w:val="300"/>
                                                                              <w:marRight w:val="0"/>
                                                                              <w:marTop w:val="0"/>
                                                                              <w:marBottom w:val="0"/>
                                                                              <w:divBdr>
                                                                                <w:top w:val="none" w:sz="0" w:space="0" w:color="auto"/>
                                                                                <w:left w:val="none" w:sz="0" w:space="0" w:color="auto"/>
                                                                                <w:bottom w:val="single" w:sz="12" w:space="8" w:color="EEEEEE"/>
                                                                                <w:right w:val="none" w:sz="0" w:space="0" w:color="auto"/>
                                                                              </w:divBdr>
                                                                              <w:divsChild>
                                                                                <w:div w:id="1889801671">
                                                                                  <w:marLeft w:val="0"/>
                                                                                  <w:marRight w:val="0"/>
                                                                                  <w:marTop w:val="0"/>
                                                                                  <w:marBottom w:val="240"/>
                                                                                  <w:divBdr>
                                                                                    <w:top w:val="none" w:sz="0" w:space="0" w:color="auto"/>
                                                                                    <w:left w:val="none" w:sz="0" w:space="0" w:color="auto"/>
                                                                                    <w:bottom w:val="none" w:sz="0" w:space="0" w:color="auto"/>
                                                                                    <w:right w:val="none" w:sz="0" w:space="0" w:color="auto"/>
                                                                                  </w:divBdr>
                                                                                  <w:divsChild>
                                                                                    <w:div w:id="29113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4159991">
      <w:bodyDiv w:val="1"/>
      <w:marLeft w:val="0"/>
      <w:marRight w:val="0"/>
      <w:marTop w:val="0"/>
      <w:marBottom w:val="0"/>
      <w:divBdr>
        <w:top w:val="none" w:sz="0" w:space="0" w:color="auto"/>
        <w:left w:val="none" w:sz="0" w:space="0" w:color="auto"/>
        <w:bottom w:val="none" w:sz="0" w:space="0" w:color="auto"/>
        <w:right w:val="none" w:sz="0" w:space="0" w:color="auto"/>
      </w:divBdr>
      <w:divsChild>
        <w:div w:id="738986608">
          <w:marLeft w:val="0"/>
          <w:marRight w:val="0"/>
          <w:marTop w:val="0"/>
          <w:marBottom w:val="0"/>
          <w:divBdr>
            <w:top w:val="none" w:sz="0" w:space="0" w:color="auto"/>
            <w:left w:val="none" w:sz="0" w:space="0" w:color="auto"/>
            <w:bottom w:val="none" w:sz="0" w:space="0" w:color="auto"/>
            <w:right w:val="none" w:sz="0" w:space="0" w:color="auto"/>
          </w:divBdr>
          <w:divsChild>
            <w:div w:id="1699966187">
              <w:marLeft w:val="0"/>
              <w:marRight w:val="0"/>
              <w:marTop w:val="0"/>
              <w:marBottom w:val="0"/>
              <w:divBdr>
                <w:top w:val="none" w:sz="0" w:space="0" w:color="auto"/>
                <w:left w:val="none" w:sz="0" w:space="0" w:color="auto"/>
                <w:bottom w:val="none" w:sz="0" w:space="0" w:color="auto"/>
                <w:right w:val="none" w:sz="0" w:space="0" w:color="auto"/>
              </w:divBdr>
              <w:divsChild>
                <w:div w:id="1815369623">
                  <w:marLeft w:val="0"/>
                  <w:marRight w:val="0"/>
                  <w:marTop w:val="0"/>
                  <w:marBottom w:val="0"/>
                  <w:divBdr>
                    <w:top w:val="none" w:sz="0" w:space="0" w:color="auto"/>
                    <w:left w:val="none" w:sz="0" w:space="0" w:color="auto"/>
                    <w:bottom w:val="none" w:sz="0" w:space="0" w:color="auto"/>
                    <w:right w:val="none" w:sz="0" w:space="0" w:color="auto"/>
                  </w:divBdr>
                  <w:divsChild>
                    <w:div w:id="644046073">
                      <w:marLeft w:val="0"/>
                      <w:marRight w:val="0"/>
                      <w:marTop w:val="0"/>
                      <w:marBottom w:val="0"/>
                      <w:divBdr>
                        <w:top w:val="none" w:sz="0" w:space="0" w:color="auto"/>
                        <w:left w:val="none" w:sz="0" w:space="0" w:color="auto"/>
                        <w:bottom w:val="none" w:sz="0" w:space="0" w:color="auto"/>
                        <w:right w:val="none" w:sz="0" w:space="0" w:color="auto"/>
                      </w:divBdr>
                      <w:divsChild>
                        <w:div w:id="555245355">
                          <w:marLeft w:val="0"/>
                          <w:marRight w:val="0"/>
                          <w:marTop w:val="0"/>
                          <w:marBottom w:val="0"/>
                          <w:divBdr>
                            <w:top w:val="none" w:sz="0" w:space="0" w:color="auto"/>
                            <w:left w:val="none" w:sz="0" w:space="0" w:color="auto"/>
                            <w:bottom w:val="none" w:sz="0" w:space="0" w:color="auto"/>
                            <w:right w:val="none" w:sz="0" w:space="0" w:color="auto"/>
                          </w:divBdr>
                          <w:divsChild>
                            <w:div w:id="18623252">
                              <w:marLeft w:val="0"/>
                              <w:marRight w:val="0"/>
                              <w:marTop w:val="0"/>
                              <w:marBottom w:val="0"/>
                              <w:divBdr>
                                <w:top w:val="none" w:sz="0" w:space="0" w:color="auto"/>
                                <w:left w:val="none" w:sz="0" w:space="0" w:color="auto"/>
                                <w:bottom w:val="none" w:sz="0" w:space="0" w:color="auto"/>
                                <w:right w:val="none" w:sz="0" w:space="0" w:color="auto"/>
                              </w:divBdr>
                              <w:divsChild>
                                <w:div w:id="46609714">
                                  <w:blockQuote w:val="1"/>
                                  <w:marLeft w:val="0"/>
                                  <w:marRight w:val="0"/>
                                  <w:marTop w:val="0"/>
                                  <w:marBottom w:val="300"/>
                                  <w:divBdr>
                                    <w:top w:val="none" w:sz="0" w:space="0" w:color="auto"/>
                                    <w:left w:val="none" w:sz="0" w:space="0" w:color="auto"/>
                                    <w:bottom w:val="none" w:sz="0" w:space="0" w:color="auto"/>
                                    <w:right w:val="none" w:sz="0" w:space="0" w:color="auto"/>
                                  </w:divBdr>
                                </w:div>
                                <w:div w:id="1670016458">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Globally_unique_identifi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Govardhan Reddy</cp:lastModifiedBy>
  <cp:revision>8</cp:revision>
  <dcterms:created xsi:type="dcterms:W3CDTF">2015-12-08T17:18:00Z</dcterms:created>
  <dcterms:modified xsi:type="dcterms:W3CDTF">2018-01-23T17:24:00Z</dcterms:modified>
</cp:coreProperties>
</file>