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914" w:rsidRPr="00FF7DAE" w:rsidRDefault="00FF7DAE">
      <w:pPr>
        <w:rPr>
          <w:rFonts w:ascii="Times New Roman" w:eastAsia="Times New Roman" w:hAnsi="Times New Roman" w:cs="Times New Roman"/>
          <w:b/>
          <w:bCs/>
          <w:color w:val="0000FF"/>
          <w:sz w:val="36"/>
          <w:szCs w:val="36"/>
          <w:u w:val="single"/>
        </w:rPr>
      </w:pPr>
      <w:r w:rsidRPr="00FF7DAE">
        <w:rPr>
          <w:rFonts w:ascii="Times New Roman" w:eastAsia="Times New Roman" w:hAnsi="Times New Roman" w:cs="Times New Roman"/>
          <w:b/>
          <w:bCs/>
          <w:color w:val="0000FF"/>
          <w:sz w:val="36"/>
          <w:szCs w:val="36"/>
          <w:u w:val="single"/>
        </w:rPr>
        <w:t>Create and edit entity relationships:</w:t>
      </w:r>
    </w:p>
    <w:p w:rsidR="00FF7DAE" w:rsidRDefault="00FF7DAE"/>
    <w:p w:rsidR="00FF7DAE" w:rsidRPr="00FF7DAE" w:rsidRDefault="00392CD8" w:rsidP="00FF7DAE">
      <w:pPr>
        <w:spacing w:before="100" w:beforeAutospacing="1" w:after="100" w:afterAutospacing="1" w:line="240" w:lineRule="auto"/>
        <w:outlineLvl w:val="1"/>
        <w:rPr>
          <w:rFonts w:ascii="Times New Roman" w:eastAsia="Times New Roman" w:hAnsi="Times New Roman" w:cs="Times New Roman"/>
          <w:b/>
          <w:bCs/>
          <w:sz w:val="36"/>
          <w:szCs w:val="36"/>
        </w:rPr>
      </w:pPr>
      <w:hyperlink r:id="rId5" w:tooltip="Click to collapse. Double-click to collapse all." w:history="1">
        <w:r w:rsidR="00FF7DAE" w:rsidRPr="00FF7DAE">
          <w:rPr>
            <w:rFonts w:ascii="Times New Roman" w:eastAsia="Times New Roman" w:hAnsi="Times New Roman" w:cs="Times New Roman"/>
            <w:b/>
            <w:bCs/>
            <w:color w:val="0000FF"/>
            <w:sz w:val="36"/>
            <w:szCs w:val="36"/>
            <w:u w:val="single"/>
          </w:rPr>
          <w:t>Types of entity relationships</w:t>
        </w:r>
      </w:hyperlink>
    </w:p>
    <w:p w:rsidR="00FF7DAE" w:rsidRPr="00FF7DAE" w:rsidRDefault="00392CD8" w:rsidP="00FF7DA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pict>
          <v:rect id="_x0000_i1025" style="width:0;height:1.5pt" o:hralign="center" o:hrstd="t" o:hr="t" fillcolor="#a0a0a0" stroked="f"/>
        </w:pict>
      </w:r>
    </w:p>
    <w:p w:rsidR="00FF7DAE" w:rsidRPr="00FF7DAE" w:rsidRDefault="00FF7DAE" w:rsidP="00FF7DAE">
      <w:pPr>
        <w:spacing w:before="100" w:beforeAutospacing="1" w:after="100" w:afterAutospacing="1" w:line="240" w:lineRule="auto"/>
        <w:rPr>
          <w:rFonts w:ascii="Times New Roman" w:eastAsia="Times New Roman" w:hAnsi="Times New Roman" w:cs="Times New Roman"/>
          <w:sz w:val="24"/>
          <w:szCs w:val="24"/>
        </w:rPr>
      </w:pPr>
      <w:r w:rsidRPr="00FF7DAE">
        <w:rPr>
          <w:rFonts w:ascii="Times New Roman" w:eastAsia="Times New Roman" w:hAnsi="Times New Roman" w:cs="Times New Roman"/>
          <w:sz w:val="24"/>
          <w:szCs w:val="24"/>
        </w:rPr>
        <w:t>When you look at the solution explorer you might think that there are three types of entity relationships. Actually there are only two, as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gridCol w:w="7738"/>
      </w:tblGrid>
      <w:tr w:rsidR="00FF7DAE" w:rsidRPr="00FF7DAE" w:rsidTr="00FF7DAE">
        <w:trPr>
          <w:tblCellSpacing w:w="15" w:type="dxa"/>
        </w:trPr>
        <w:tc>
          <w:tcPr>
            <w:tcW w:w="0" w:type="auto"/>
            <w:vAlign w:val="center"/>
            <w:hideMark/>
          </w:tcPr>
          <w:p w:rsidR="00FF7DAE" w:rsidRPr="00FF7DAE" w:rsidRDefault="00FF7DAE" w:rsidP="00FF7DAE">
            <w:pPr>
              <w:spacing w:before="100" w:beforeAutospacing="1" w:after="100" w:afterAutospacing="1" w:line="240" w:lineRule="auto"/>
              <w:jc w:val="center"/>
              <w:rPr>
                <w:rFonts w:ascii="Times New Roman" w:eastAsia="Times New Roman" w:hAnsi="Times New Roman" w:cs="Times New Roman"/>
                <w:b/>
                <w:bCs/>
                <w:sz w:val="24"/>
                <w:szCs w:val="24"/>
              </w:rPr>
            </w:pPr>
            <w:r w:rsidRPr="00FF7DAE">
              <w:rPr>
                <w:rFonts w:ascii="Times New Roman" w:eastAsia="Times New Roman" w:hAnsi="Times New Roman" w:cs="Times New Roman"/>
                <w:b/>
                <w:bCs/>
                <w:sz w:val="24"/>
                <w:szCs w:val="24"/>
              </w:rPr>
              <w:t>Relationship Type</w:t>
            </w:r>
          </w:p>
        </w:tc>
        <w:tc>
          <w:tcPr>
            <w:tcW w:w="0" w:type="auto"/>
            <w:vAlign w:val="center"/>
            <w:hideMark/>
          </w:tcPr>
          <w:p w:rsidR="00FF7DAE" w:rsidRPr="00FF7DAE" w:rsidRDefault="00FF7DAE" w:rsidP="00FF7DAE">
            <w:pPr>
              <w:spacing w:before="100" w:beforeAutospacing="1" w:after="100" w:afterAutospacing="1" w:line="240" w:lineRule="auto"/>
              <w:jc w:val="center"/>
              <w:rPr>
                <w:rFonts w:ascii="Times New Roman" w:eastAsia="Times New Roman" w:hAnsi="Times New Roman" w:cs="Times New Roman"/>
                <w:b/>
                <w:bCs/>
                <w:sz w:val="24"/>
                <w:szCs w:val="24"/>
              </w:rPr>
            </w:pPr>
            <w:r w:rsidRPr="00FF7DAE">
              <w:rPr>
                <w:rFonts w:ascii="Times New Roman" w:eastAsia="Times New Roman" w:hAnsi="Times New Roman" w:cs="Times New Roman"/>
                <w:b/>
                <w:bCs/>
                <w:sz w:val="24"/>
                <w:szCs w:val="24"/>
              </w:rPr>
              <w:t>Description</w:t>
            </w:r>
          </w:p>
        </w:tc>
      </w:tr>
      <w:tr w:rsidR="00FF7DAE" w:rsidRPr="00FF7DAE" w:rsidTr="00FF7DAE">
        <w:trPr>
          <w:tblCellSpacing w:w="15" w:type="dxa"/>
        </w:trPr>
        <w:tc>
          <w:tcPr>
            <w:tcW w:w="0" w:type="auto"/>
            <w:vAlign w:val="center"/>
            <w:hideMark/>
          </w:tcPr>
          <w:p w:rsidR="00FF7DAE" w:rsidRPr="00FF7DAE" w:rsidRDefault="00FF7DAE" w:rsidP="00FF7DAE">
            <w:pPr>
              <w:spacing w:before="100" w:beforeAutospacing="1" w:after="100" w:afterAutospacing="1" w:line="240" w:lineRule="auto"/>
              <w:rPr>
                <w:rFonts w:ascii="Times New Roman" w:eastAsia="Times New Roman" w:hAnsi="Times New Roman" w:cs="Times New Roman"/>
                <w:sz w:val="24"/>
                <w:szCs w:val="24"/>
              </w:rPr>
            </w:pPr>
            <w:r w:rsidRPr="00FF7DAE">
              <w:rPr>
                <w:rFonts w:ascii="Times New Roman" w:eastAsia="Times New Roman" w:hAnsi="Times New Roman" w:cs="Times New Roman"/>
                <w:b/>
                <w:bCs/>
                <w:sz w:val="24"/>
                <w:szCs w:val="24"/>
              </w:rPr>
              <w:t>1:N (One-to-Many)</w:t>
            </w:r>
          </w:p>
        </w:tc>
        <w:tc>
          <w:tcPr>
            <w:tcW w:w="0" w:type="auto"/>
            <w:vAlign w:val="center"/>
            <w:hideMark/>
          </w:tcPr>
          <w:p w:rsidR="00FF7DAE" w:rsidRPr="00FF7DAE" w:rsidRDefault="00FF7DAE" w:rsidP="00FF7DAE">
            <w:pPr>
              <w:spacing w:before="100" w:beforeAutospacing="1" w:after="100" w:afterAutospacing="1" w:line="240" w:lineRule="auto"/>
              <w:rPr>
                <w:rFonts w:ascii="Times New Roman" w:eastAsia="Times New Roman" w:hAnsi="Times New Roman" w:cs="Times New Roman"/>
                <w:sz w:val="24"/>
                <w:szCs w:val="24"/>
              </w:rPr>
            </w:pPr>
            <w:r w:rsidRPr="00FF7DAE">
              <w:rPr>
                <w:rFonts w:ascii="Times New Roman" w:eastAsia="Times New Roman" w:hAnsi="Times New Roman" w:cs="Times New Roman"/>
                <w:sz w:val="24"/>
                <w:szCs w:val="24"/>
              </w:rPr>
              <w:t xml:space="preserve">An entity relationship where one entity record for the </w:t>
            </w:r>
            <w:r w:rsidRPr="00FF7DAE">
              <w:rPr>
                <w:rFonts w:ascii="Times New Roman" w:eastAsia="Times New Roman" w:hAnsi="Times New Roman" w:cs="Times New Roman"/>
                <w:b/>
                <w:bCs/>
                <w:sz w:val="24"/>
                <w:szCs w:val="24"/>
              </w:rPr>
              <w:t>Primary Entity</w:t>
            </w:r>
            <w:r w:rsidRPr="00FF7DAE">
              <w:rPr>
                <w:rFonts w:ascii="Times New Roman" w:eastAsia="Times New Roman" w:hAnsi="Times New Roman" w:cs="Times New Roman"/>
                <w:sz w:val="24"/>
                <w:szCs w:val="24"/>
              </w:rPr>
              <w:t xml:space="preserve"> can be associated to many other </w:t>
            </w:r>
            <w:r w:rsidRPr="00FF7DAE">
              <w:rPr>
                <w:rFonts w:ascii="Times New Roman" w:eastAsia="Times New Roman" w:hAnsi="Times New Roman" w:cs="Times New Roman"/>
                <w:b/>
                <w:bCs/>
                <w:sz w:val="24"/>
                <w:szCs w:val="24"/>
              </w:rPr>
              <w:t>Related Entity</w:t>
            </w:r>
            <w:r w:rsidRPr="00FF7DAE">
              <w:rPr>
                <w:rFonts w:ascii="Times New Roman" w:eastAsia="Times New Roman" w:hAnsi="Times New Roman" w:cs="Times New Roman"/>
                <w:sz w:val="24"/>
                <w:szCs w:val="24"/>
              </w:rPr>
              <w:t xml:space="preserve"> records because of a lookup field on the related entity.</w:t>
            </w:r>
          </w:p>
          <w:p w:rsidR="00FF7DAE" w:rsidRPr="00FF7DAE" w:rsidRDefault="00FF7DAE" w:rsidP="00FF7DAE">
            <w:pPr>
              <w:spacing w:before="100" w:beforeAutospacing="1" w:after="100" w:afterAutospacing="1" w:line="240" w:lineRule="auto"/>
              <w:rPr>
                <w:rFonts w:ascii="Times New Roman" w:eastAsia="Times New Roman" w:hAnsi="Times New Roman" w:cs="Times New Roman"/>
                <w:sz w:val="24"/>
                <w:szCs w:val="24"/>
              </w:rPr>
            </w:pPr>
            <w:r w:rsidRPr="00FF7DAE">
              <w:rPr>
                <w:rFonts w:ascii="Times New Roman" w:eastAsia="Times New Roman" w:hAnsi="Times New Roman" w:cs="Times New Roman"/>
                <w:sz w:val="24"/>
                <w:szCs w:val="24"/>
              </w:rPr>
              <w:t>When viewing a primary entity record you can see a list of the related entity records that are associated with it.</w:t>
            </w:r>
          </w:p>
        </w:tc>
      </w:tr>
      <w:tr w:rsidR="00FF7DAE" w:rsidRPr="00FF7DAE" w:rsidTr="00FF7DAE">
        <w:trPr>
          <w:tblCellSpacing w:w="15" w:type="dxa"/>
        </w:trPr>
        <w:tc>
          <w:tcPr>
            <w:tcW w:w="0" w:type="auto"/>
            <w:vAlign w:val="center"/>
            <w:hideMark/>
          </w:tcPr>
          <w:p w:rsidR="00FF7DAE" w:rsidRPr="00FF7DAE" w:rsidRDefault="00FF7DAE" w:rsidP="00FF7DAE">
            <w:pPr>
              <w:spacing w:before="100" w:beforeAutospacing="1" w:after="100" w:afterAutospacing="1" w:line="240" w:lineRule="auto"/>
              <w:rPr>
                <w:rFonts w:ascii="Times New Roman" w:eastAsia="Times New Roman" w:hAnsi="Times New Roman" w:cs="Times New Roman"/>
                <w:sz w:val="24"/>
                <w:szCs w:val="24"/>
              </w:rPr>
            </w:pPr>
            <w:r w:rsidRPr="00FF7DAE">
              <w:rPr>
                <w:rFonts w:ascii="Times New Roman" w:eastAsia="Times New Roman" w:hAnsi="Times New Roman" w:cs="Times New Roman"/>
                <w:b/>
                <w:bCs/>
                <w:sz w:val="24"/>
                <w:szCs w:val="24"/>
              </w:rPr>
              <w:t>N:N (Many-to-Many)</w:t>
            </w:r>
          </w:p>
        </w:tc>
        <w:tc>
          <w:tcPr>
            <w:tcW w:w="0" w:type="auto"/>
            <w:vAlign w:val="center"/>
            <w:hideMark/>
          </w:tcPr>
          <w:p w:rsidR="00FF7DAE" w:rsidRPr="00FF7DAE" w:rsidRDefault="00FF7DAE" w:rsidP="00FF7DAE">
            <w:pPr>
              <w:spacing w:before="100" w:beforeAutospacing="1" w:after="100" w:afterAutospacing="1" w:line="240" w:lineRule="auto"/>
              <w:rPr>
                <w:rFonts w:ascii="Times New Roman" w:eastAsia="Times New Roman" w:hAnsi="Times New Roman" w:cs="Times New Roman"/>
                <w:sz w:val="24"/>
                <w:szCs w:val="24"/>
              </w:rPr>
            </w:pPr>
            <w:r w:rsidRPr="00FF7DAE">
              <w:rPr>
                <w:rFonts w:ascii="Times New Roman" w:eastAsia="Times New Roman" w:hAnsi="Times New Roman" w:cs="Times New Roman"/>
                <w:sz w:val="24"/>
                <w:szCs w:val="24"/>
              </w:rPr>
              <w:t xml:space="preserve">An entity relationship that depends on a special </w:t>
            </w:r>
            <w:r w:rsidRPr="00FF7DAE">
              <w:rPr>
                <w:rFonts w:ascii="Times New Roman" w:eastAsia="Times New Roman" w:hAnsi="Times New Roman" w:cs="Times New Roman"/>
                <w:b/>
                <w:bCs/>
                <w:sz w:val="24"/>
                <w:szCs w:val="24"/>
              </w:rPr>
              <w:t>Relationship Entity</w:t>
            </w:r>
            <w:r w:rsidRPr="00FF7DAE">
              <w:rPr>
                <w:rFonts w:ascii="Times New Roman" w:eastAsia="Times New Roman" w:hAnsi="Times New Roman" w:cs="Times New Roman"/>
                <w:sz w:val="24"/>
                <w:szCs w:val="24"/>
              </w:rPr>
              <w:t>, sometimes called an Intersect entity, so that many records of one entity can be related to many records of another entity.</w:t>
            </w:r>
          </w:p>
          <w:p w:rsidR="00FF7DAE" w:rsidRPr="00FF7DAE" w:rsidRDefault="00FF7DAE" w:rsidP="00FF7DAE">
            <w:pPr>
              <w:spacing w:before="100" w:beforeAutospacing="1" w:after="100" w:afterAutospacing="1" w:line="240" w:lineRule="auto"/>
              <w:rPr>
                <w:rFonts w:ascii="Times New Roman" w:eastAsia="Times New Roman" w:hAnsi="Times New Roman" w:cs="Times New Roman"/>
                <w:sz w:val="24"/>
                <w:szCs w:val="24"/>
              </w:rPr>
            </w:pPr>
            <w:r w:rsidRPr="00FF7DAE">
              <w:rPr>
                <w:rFonts w:ascii="Times New Roman" w:eastAsia="Times New Roman" w:hAnsi="Times New Roman" w:cs="Times New Roman"/>
                <w:sz w:val="24"/>
                <w:szCs w:val="24"/>
              </w:rPr>
              <w:t>When viewing records of either entity in a N</w:t>
            </w:r>
            <w:proofErr w:type="gramStart"/>
            <w:r w:rsidRPr="00FF7DAE">
              <w:rPr>
                <w:rFonts w:ascii="Times New Roman" w:eastAsia="Times New Roman" w:hAnsi="Times New Roman" w:cs="Times New Roman"/>
                <w:sz w:val="24"/>
                <w:szCs w:val="24"/>
              </w:rPr>
              <w:t>:N</w:t>
            </w:r>
            <w:proofErr w:type="gramEnd"/>
            <w:r w:rsidRPr="00FF7DAE">
              <w:rPr>
                <w:rFonts w:ascii="Times New Roman" w:eastAsia="Times New Roman" w:hAnsi="Times New Roman" w:cs="Times New Roman"/>
                <w:sz w:val="24"/>
                <w:szCs w:val="24"/>
              </w:rPr>
              <w:t xml:space="preserve"> relationship you can see a list of any records of the other entity that are related to it.</w:t>
            </w:r>
          </w:p>
        </w:tc>
      </w:tr>
    </w:tbl>
    <w:p w:rsidR="00FF7DAE" w:rsidRDefault="00FF7DAE" w:rsidP="00FF7DAE">
      <w:pPr>
        <w:spacing w:before="100" w:beforeAutospacing="1" w:after="100" w:afterAutospacing="1" w:line="240" w:lineRule="auto"/>
        <w:rPr>
          <w:rFonts w:ascii="Times New Roman" w:eastAsia="Times New Roman" w:hAnsi="Times New Roman" w:cs="Times New Roman"/>
          <w:sz w:val="24"/>
          <w:szCs w:val="24"/>
        </w:rPr>
      </w:pPr>
      <w:r w:rsidRPr="00FF7DAE">
        <w:rPr>
          <w:rFonts w:ascii="Times New Roman" w:eastAsia="Times New Roman" w:hAnsi="Times New Roman" w:cs="Times New Roman"/>
          <w:sz w:val="24"/>
          <w:szCs w:val="24"/>
        </w:rPr>
        <w:t xml:space="preserve">The </w:t>
      </w:r>
      <w:r w:rsidRPr="00FF7DAE">
        <w:rPr>
          <w:rFonts w:ascii="Times New Roman" w:eastAsia="Times New Roman" w:hAnsi="Times New Roman" w:cs="Times New Roman"/>
          <w:b/>
          <w:bCs/>
          <w:sz w:val="24"/>
          <w:szCs w:val="24"/>
        </w:rPr>
        <w:t>N</w:t>
      </w:r>
      <w:proofErr w:type="gramStart"/>
      <w:r w:rsidRPr="00FF7DAE">
        <w:rPr>
          <w:rFonts w:ascii="Times New Roman" w:eastAsia="Times New Roman" w:hAnsi="Times New Roman" w:cs="Times New Roman"/>
          <w:b/>
          <w:bCs/>
          <w:sz w:val="24"/>
          <w:szCs w:val="24"/>
        </w:rPr>
        <w:t>:1</w:t>
      </w:r>
      <w:proofErr w:type="gramEnd"/>
      <w:r w:rsidRPr="00FF7DAE">
        <w:rPr>
          <w:rFonts w:ascii="Times New Roman" w:eastAsia="Times New Roman" w:hAnsi="Times New Roman" w:cs="Times New Roman"/>
          <w:b/>
          <w:bCs/>
          <w:sz w:val="24"/>
          <w:szCs w:val="24"/>
        </w:rPr>
        <w:t xml:space="preserve"> (many-to-one)</w:t>
      </w:r>
      <w:r w:rsidRPr="00FF7DAE">
        <w:rPr>
          <w:rFonts w:ascii="Times New Roman" w:eastAsia="Times New Roman" w:hAnsi="Times New Roman" w:cs="Times New Roman"/>
          <w:sz w:val="24"/>
          <w:szCs w:val="24"/>
        </w:rPr>
        <w:t xml:space="preserve"> relationship type exists in the solution explorer user interface because the solution explorer shows you a view grouped by entities. 1</w:t>
      </w:r>
      <w:proofErr w:type="gramStart"/>
      <w:r w:rsidRPr="00FF7DAE">
        <w:rPr>
          <w:rFonts w:ascii="Times New Roman" w:eastAsia="Times New Roman" w:hAnsi="Times New Roman" w:cs="Times New Roman"/>
          <w:sz w:val="24"/>
          <w:szCs w:val="24"/>
        </w:rPr>
        <w:t>:N</w:t>
      </w:r>
      <w:proofErr w:type="gramEnd"/>
      <w:r w:rsidRPr="00FF7DAE">
        <w:rPr>
          <w:rFonts w:ascii="Times New Roman" w:eastAsia="Times New Roman" w:hAnsi="Times New Roman" w:cs="Times New Roman"/>
          <w:sz w:val="24"/>
          <w:szCs w:val="24"/>
        </w:rPr>
        <w:t xml:space="preserve"> relationships actually exist between entities and refer to each entity as either a </w:t>
      </w:r>
      <w:r w:rsidRPr="00FF7DAE">
        <w:rPr>
          <w:rFonts w:ascii="Times New Roman" w:eastAsia="Times New Roman" w:hAnsi="Times New Roman" w:cs="Times New Roman"/>
          <w:b/>
          <w:bCs/>
          <w:sz w:val="24"/>
          <w:szCs w:val="24"/>
        </w:rPr>
        <w:t>Primary Entity</w:t>
      </w:r>
      <w:r w:rsidRPr="00FF7DAE">
        <w:rPr>
          <w:rFonts w:ascii="Times New Roman" w:eastAsia="Times New Roman" w:hAnsi="Times New Roman" w:cs="Times New Roman"/>
          <w:sz w:val="24"/>
          <w:szCs w:val="24"/>
        </w:rPr>
        <w:t xml:space="preserve"> or </w:t>
      </w:r>
      <w:r w:rsidRPr="00FF7DAE">
        <w:rPr>
          <w:rFonts w:ascii="Times New Roman" w:eastAsia="Times New Roman" w:hAnsi="Times New Roman" w:cs="Times New Roman"/>
          <w:b/>
          <w:bCs/>
          <w:sz w:val="24"/>
          <w:szCs w:val="24"/>
        </w:rPr>
        <w:t>Related Entity</w:t>
      </w:r>
      <w:r w:rsidRPr="00FF7DAE">
        <w:rPr>
          <w:rFonts w:ascii="Times New Roman" w:eastAsia="Times New Roman" w:hAnsi="Times New Roman" w:cs="Times New Roman"/>
          <w:sz w:val="24"/>
          <w:szCs w:val="24"/>
        </w:rPr>
        <w:t>. The related entity, sometimes called the child entity, has a lookup field that allows storing a reference to a record from the primary entity, sometimes called the parent entity. A N</w:t>
      </w:r>
      <w:proofErr w:type="gramStart"/>
      <w:r w:rsidRPr="00FF7DAE">
        <w:rPr>
          <w:rFonts w:ascii="Times New Roman" w:eastAsia="Times New Roman" w:hAnsi="Times New Roman" w:cs="Times New Roman"/>
          <w:sz w:val="24"/>
          <w:szCs w:val="24"/>
        </w:rPr>
        <w:t>:1</w:t>
      </w:r>
      <w:proofErr w:type="gramEnd"/>
      <w:r w:rsidRPr="00FF7DAE">
        <w:rPr>
          <w:rFonts w:ascii="Times New Roman" w:eastAsia="Times New Roman" w:hAnsi="Times New Roman" w:cs="Times New Roman"/>
          <w:sz w:val="24"/>
          <w:szCs w:val="24"/>
        </w:rPr>
        <w:t xml:space="preserve"> relationship is just a 1:N relationship viewed from the related entity.</w:t>
      </w:r>
    </w:p>
    <w:p w:rsidR="00686286" w:rsidRDefault="00686286" w:rsidP="00FF7DAE">
      <w:pPr>
        <w:spacing w:before="100" w:beforeAutospacing="1" w:after="100" w:afterAutospacing="1" w:line="240" w:lineRule="auto"/>
        <w:rPr>
          <w:rFonts w:ascii="Times New Roman" w:eastAsia="Times New Roman" w:hAnsi="Times New Roman" w:cs="Times New Roman"/>
          <w:sz w:val="24"/>
          <w:szCs w:val="24"/>
        </w:rPr>
      </w:pPr>
    </w:p>
    <w:p w:rsidR="00686286" w:rsidRDefault="00392CD8" w:rsidP="00686286">
      <w:pPr>
        <w:pStyle w:val="Heading3"/>
      </w:pPr>
      <w:hyperlink r:id="rId6" w:tooltip="Click to collapse. Double-click to collapse all." w:history="1">
        <w:r w:rsidR="00686286">
          <w:rPr>
            <w:rStyle w:val="lwcollapsibleareatitle"/>
            <w:color w:val="0000FF"/>
            <w:u w:val="single"/>
          </w:rPr>
          <w:t>Create or edit 1</w:t>
        </w:r>
        <w:proofErr w:type="gramStart"/>
        <w:r w:rsidR="00686286">
          <w:rPr>
            <w:rStyle w:val="lwcollapsibleareatitle"/>
            <w:color w:val="0000FF"/>
            <w:u w:val="single"/>
          </w:rPr>
          <w:t>:N</w:t>
        </w:r>
        <w:proofErr w:type="gramEnd"/>
        <w:r w:rsidR="00686286">
          <w:rPr>
            <w:rStyle w:val="lwcollapsibleareatitle"/>
            <w:color w:val="0000FF"/>
            <w:u w:val="single"/>
          </w:rPr>
          <w:t xml:space="preserve"> relationships between entities</w:t>
        </w:r>
      </w:hyperlink>
    </w:p>
    <w:p w:rsidR="00686286" w:rsidRDefault="00392CD8" w:rsidP="00686286">
      <w:pPr>
        <w:pStyle w:val="Heading3"/>
      </w:pPr>
      <w:r>
        <w:pict>
          <v:rect id="_x0000_i1026" style="width:0;height:1.5pt" o:hralign="center" o:hrstd="t" o:hr="t" fillcolor="#a0a0a0" stroked="f"/>
        </w:pict>
      </w:r>
    </w:p>
    <w:p w:rsidR="00686286" w:rsidRDefault="00686286" w:rsidP="00686286">
      <w:pPr>
        <w:pStyle w:val="NormalWeb"/>
        <w:numPr>
          <w:ilvl w:val="0"/>
          <w:numId w:val="1"/>
        </w:numPr>
      </w:pPr>
      <w:r>
        <w:t xml:space="preserve">Go to </w:t>
      </w:r>
      <w:r>
        <w:rPr>
          <w:rStyle w:val="Strong"/>
        </w:rPr>
        <w:t>Settings</w:t>
      </w:r>
      <w:r>
        <w:t>&gt;</w:t>
      </w:r>
      <w:r>
        <w:rPr>
          <w:rStyle w:val="Strong"/>
        </w:rPr>
        <w:t>Customizations</w:t>
      </w:r>
      <w:r>
        <w:t>.</w:t>
      </w:r>
    </w:p>
    <w:p w:rsidR="00686286" w:rsidRDefault="00686286" w:rsidP="00686286">
      <w:pPr>
        <w:pStyle w:val="NormalWeb"/>
        <w:numPr>
          <w:ilvl w:val="0"/>
          <w:numId w:val="1"/>
        </w:numPr>
      </w:pPr>
      <w:r>
        <w:t xml:space="preserve">Click </w:t>
      </w:r>
      <w:r>
        <w:rPr>
          <w:rStyle w:val="Strong"/>
        </w:rPr>
        <w:t>Customize the System</w:t>
      </w:r>
      <w:r>
        <w:t>.</w:t>
      </w:r>
    </w:p>
    <w:p w:rsidR="00686286" w:rsidRDefault="00686286" w:rsidP="00686286">
      <w:pPr>
        <w:pStyle w:val="NormalWeb"/>
        <w:numPr>
          <w:ilvl w:val="0"/>
          <w:numId w:val="1"/>
        </w:numPr>
      </w:pPr>
      <w:r>
        <w:t xml:space="preserve">Under </w:t>
      </w:r>
      <w:r>
        <w:rPr>
          <w:rStyle w:val="Strong"/>
        </w:rPr>
        <w:t>Components</w:t>
      </w:r>
      <w:r>
        <w:t xml:space="preserve">, expand </w:t>
      </w:r>
      <w:r>
        <w:rPr>
          <w:rStyle w:val="Strong"/>
        </w:rPr>
        <w:t>Entities</w:t>
      </w:r>
      <w:r>
        <w:t>, and then expand the entity you want to work with.</w:t>
      </w:r>
    </w:p>
    <w:p w:rsidR="00686286" w:rsidRDefault="00686286" w:rsidP="00686286">
      <w:pPr>
        <w:pStyle w:val="NormalWeb"/>
        <w:numPr>
          <w:ilvl w:val="0"/>
          <w:numId w:val="1"/>
        </w:numPr>
      </w:pPr>
      <w:r>
        <w:t xml:space="preserve">Click </w:t>
      </w:r>
      <w:r>
        <w:rPr>
          <w:rStyle w:val="Strong"/>
        </w:rPr>
        <w:t>1</w:t>
      </w:r>
      <w:r w:rsidR="00392CD8">
        <w:rPr>
          <w:rStyle w:val="Strong"/>
        </w:rPr>
        <w:t>: N</w:t>
      </w:r>
      <w:r>
        <w:rPr>
          <w:rStyle w:val="Strong"/>
        </w:rPr>
        <w:t xml:space="preserve"> Relationships</w:t>
      </w:r>
      <w:r>
        <w:t>.</w:t>
      </w:r>
    </w:p>
    <w:p w:rsidR="00686286" w:rsidRDefault="00686286" w:rsidP="00686286">
      <w:pPr>
        <w:pStyle w:val="NormalWeb"/>
        <w:numPr>
          <w:ilvl w:val="0"/>
          <w:numId w:val="1"/>
        </w:numPr>
      </w:pPr>
      <w:r>
        <w:lastRenderedPageBreak/>
        <w:t xml:space="preserve">To edit a relationship or view the details for a relationship, select the relationship, and on the Actions toolbar, click </w:t>
      </w:r>
      <w:r>
        <w:rPr>
          <w:rStyle w:val="Strong"/>
        </w:rPr>
        <w:t>More Actions</w:t>
      </w:r>
      <w:r>
        <w:t xml:space="preserve">, and then click </w:t>
      </w:r>
      <w:r>
        <w:rPr>
          <w:rStyle w:val="Strong"/>
        </w:rPr>
        <w:t>Edit</w:t>
      </w:r>
      <w:r>
        <w:t>.</w:t>
      </w:r>
    </w:p>
    <w:p w:rsidR="00686286" w:rsidRDefault="00686286" w:rsidP="00686286">
      <w:pPr>
        <w:pStyle w:val="NormalWeb"/>
        <w:ind w:left="720"/>
      </w:pPr>
      <w:r>
        <w:t>- OR -</w:t>
      </w:r>
    </w:p>
    <w:p w:rsidR="00686286" w:rsidRDefault="00686286" w:rsidP="00686286">
      <w:pPr>
        <w:pStyle w:val="NormalWeb"/>
        <w:ind w:left="720"/>
      </w:pPr>
      <w:r>
        <w:t xml:space="preserve">To add a new relationship, click </w:t>
      </w:r>
      <w:r w:rsidR="00392CD8">
        <w:rPr>
          <w:rStyle w:val="Strong"/>
        </w:rPr>
        <w:t>new</w:t>
      </w:r>
      <w:r>
        <w:rPr>
          <w:rStyle w:val="Strong"/>
        </w:rPr>
        <w:t xml:space="preserve"> 1-to-Many Relationship</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13" name="Picture 13" descr="System_CAPS_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important" descr="System_CAPS_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Important </w:t>
            </w:r>
          </w:p>
        </w:tc>
      </w:tr>
      <w:tr w:rsidR="00686286" w:rsidTr="00686286">
        <w:trPr>
          <w:tblCellSpacing w:w="15" w:type="dxa"/>
        </w:trPr>
        <w:tc>
          <w:tcPr>
            <w:tcW w:w="0" w:type="auto"/>
            <w:vAlign w:val="center"/>
            <w:hideMark/>
          </w:tcPr>
          <w:p w:rsidR="00686286" w:rsidRDefault="00686286">
            <w:pPr>
              <w:pStyle w:val="NormalWeb"/>
            </w:pPr>
            <w:r>
              <w:t xml:space="preserve">If </w:t>
            </w:r>
            <w:r>
              <w:rPr>
                <w:rStyle w:val="Strong"/>
              </w:rPr>
              <w:t>New 1-to-Many Relationship</w:t>
            </w:r>
            <w:r>
              <w:t xml:space="preserve"> does not appear on the Actions toolbar, you cannot create a 1</w:t>
            </w:r>
            <w:r w:rsidR="00392CD8">
              <w:t>: N</w:t>
            </w:r>
            <w:r>
              <w:t xml:space="preserve"> relationship for that entity.</w:t>
            </w:r>
          </w:p>
        </w:tc>
      </w:tr>
    </w:tbl>
    <w:p w:rsidR="00686286" w:rsidRDefault="00686286" w:rsidP="00686286">
      <w:pPr>
        <w:pStyle w:val="NormalWeb"/>
        <w:numPr>
          <w:ilvl w:val="0"/>
          <w:numId w:val="1"/>
        </w:numPr>
      </w:pPr>
      <w:r>
        <w:t xml:space="preserve">For a new relationship, in the </w:t>
      </w:r>
      <w:r>
        <w:rPr>
          <w:rStyle w:val="Strong"/>
        </w:rPr>
        <w:t>Relationship Definition</w:t>
      </w:r>
      <w:r>
        <w:t xml:space="preserve"> section, in the </w:t>
      </w:r>
      <w:r>
        <w:rPr>
          <w:rStyle w:val="Strong"/>
        </w:rPr>
        <w:t>Related Entity</w:t>
      </w:r>
      <w:r>
        <w:t xml:space="preserve"> list, select the entity to be related.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12" name="Picture 12"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Note </w:t>
            </w:r>
          </w:p>
        </w:tc>
      </w:tr>
      <w:tr w:rsidR="00686286" w:rsidTr="00686286">
        <w:trPr>
          <w:tblCellSpacing w:w="15" w:type="dxa"/>
        </w:trPr>
        <w:tc>
          <w:tcPr>
            <w:tcW w:w="0" w:type="auto"/>
            <w:vAlign w:val="center"/>
            <w:hideMark/>
          </w:tcPr>
          <w:p w:rsidR="00686286" w:rsidRDefault="00686286">
            <w:pPr>
              <w:pStyle w:val="NormalWeb"/>
            </w:pPr>
            <w:r>
              <w:t xml:space="preserve">Specifying the related entity sets a default value for the </w:t>
            </w:r>
            <w:r>
              <w:rPr>
                <w:rStyle w:val="Strong"/>
              </w:rPr>
              <w:t>Name</w:t>
            </w:r>
            <w:r>
              <w:t xml:space="preserve"> field. If you change the related entity before you save, the value of the </w:t>
            </w:r>
            <w:r>
              <w:rPr>
                <w:rStyle w:val="Strong"/>
              </w:rPr>
              <w:t>Name</w:t>
            </w:r>
            <w:r>
              <w:t xml:space="preserve"> changes accordingly.</w:t>
            </w:r>
          </w:p>
        </w:tc>
      </w:tr>
    </w:tbl>
    <w:p w:rsidR="00686286" w:rsidRDefault="00686286" w:rsidP="00686286">
      <w:pPr>
        <w:pStyle w:val="NormalWeb"/>
        <w:numPr>
          <w:ilvl w:val="0"/>
          <w:numId w:val="1"/>
        </w:numPr>
      </w:pPr>
      <w:r>
        <w:t>Select whether this will be searchable to not.</w:t>
      </w:r>
    </w:p>
    <w:p w:rsidR="00686286" w:rsidRDefault="00686286" w:rsidP="00686286">
      <w:pPr>
        <w:pStyle w:val="NormalWeb"/>
        <w:numPr>
          <w:ilvl w:val="0"/>
          <w:numId w:val="1"/>
        </w:numPr>
      </w:pPr>
      <w:r>
        <w:t xml:space="preserve">In the </w:t>
      </w:r>
      <w:r>
        <w:rPr>
          <w:rStyle w:val="Strong"/>
        </w:rPr>
        <w:t>Lookup Field</w:t>
      </w:r>
      <w:r>
        <w:t xml:space="preserve"> section, specify a value for the </w:t>
      </w:r>
      <w:r>
        <w:rPr>
          <w:rStyle w:val="Strong"/>
        </w:rPr>
        <w:t>Display Name</w:t>
      </w:r>
      <w:r>
        <w:t xml:space="preserve"> field.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11" name="Picture 11" descr="System_CAPS_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important" descr="System_CAPS_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Important </w:t>
            </w:r>
          </w:p>
        </w:tc>
      </w:tr>
      <w:tr w:rsidR="00686286" w:rsidTr="00686286">
        <w:trPr>
          <w:tblCellSpacing w:w="15" w:type="dxa"/>
        </w:trPr>
        <w:tc>
          <w:tcPr>
            <w:tcW w:w="0" w:type="auto"/>
            <w:vAlign w:val="center"/>
            <w:hideMark/>
          </w:tcPr>
          <w:p w:rsidR="00686286" w:rsidRDefault="00686286">
            <w:pPr>
              <w:pStyle w:val="NormalWeb"/>
            </w:pPr>
            <w:r>
              <w:t xml:space="preserve">Specifying the </w:t>
            </w:r>
            <w:r>
              <w:rPr>
                <w:rStyle w:val="Strong"/>
              </w:rPr>
              <w:t xml:space="preserve">Display Name </w:t>
            </w:r>
            <w:r>
              <w:t xml:space="preserve">sets a default value for the </w:t>
            </w:r>
            <w:r>
              <w:rPr>
                <w:rStyle w:val="Strong"/>
              </w:rPr>
              <w:t>Name</w:t>
            </w:r>
            <w:r>
              <w:t xml:space="preserve"> field. If you change the </w:t>
            </w:r>
            <w:r>
              <w:rPr>
                <w:rStyle w:val="Strong"/>
              </w:rPr>
              <w:t xml:space="preserve">Display Name </w:t>
            </w:r>
            <w:r>
              <w:t xml:space="preserve">of the lookup field before you save, the value in the </w:t>
            </w:r>
            <w:r>
              <w:rPr>
                <w:rStyle w:val="Strong"/>
              </w:rPr>
              <w:t>Name</w:t>
            </w:r>
            <w:r>
              <w:t xml:space="preserve"> field will not change. As a result, be sure the </w:t>
            </w:r>
            <w:r>
              <w:rPr>
                <w:rStyle w:val="Strong"/>
              </w:rPr>
              <w:t>Name</w:t>
            </w:r>
            <w:r>
              <w:t xml:space="preserve"> is meaningful before saving.</w:t>
            </w:r>
          </w:p>
        </w:tc>
      </w:tr>
    </w:tbl>
    <w:p w:rsidR="00686286" w:rsidRDefault="00686286" w:rsidP="00686286">
      <w:pPr>
        <w:pStyle w:val="NormalWeb"/>
        <w:numPr>
          <w:ilvl w:val="0"/>
          <w:numId w:val="1"/>
        </w:numPr>
      </w:pPr>
      <w:r>
        <w:t xml:space="preserve">In the </w:t>
      </w:r>
      <w:r>
        <w:rPr>
          <w:rStyle w:val="Strong"/>
        </w:rPr>
        <w:t>Field Requirement</w:t>
      </w:r>
      <w:r>
        <w:t xml:space="preserve"> list, choose an option to specify data requirements for the field prior to saving a record.</w:t>
      </w:r>
    </w:p>
    <w:p w:rsidR="00686286" w:rsidRDefault="00686286" w:rsidP="00686286">
      <w:pPr>
        <w:pStyle w:val="NormalWeb"/>
        <w:numPr>
          <w:ilvl w:val="0"/>
          <w:numId w:val="1"/>
        </w:numPr>
      </w:pPr>
      <w:r>
        <w:t xml:space="preserve">In the </w:t>
      </w:r>
      <w:r>
        <w:rPr>
          <w:rStyle w:val="Strong"/>
        </w:rPr>
        <w:t>Navigation Pane Item for Primary Entity</w:t>
      </w:r>
      <w:r>
        <w:t xml:space="preserve"> section, in the </w:t>
      </w:r>
      <w:r>
        <w:rPr>
          <w:rStyle w:val="Strong"/>
        </w:rPr>
        <w:t>Display Option</w:t>
      </w:r>
      <w:r>
        <w:t xml:space="preserve"> list, choose an option for displaying associated views or a custom label.</w:t>
      </w:r>
    </w:p>
    <w:p w:rsidR="00686286" w:rsidRDefault="00686286" w:rsidP="00686286">
      <w:pPr>
        <w:pStyle w:val="NormalWeb"/>
        <w:numPr>
          <w:ilvl w:val="0"/>
          <w:numId w:val="1"/>
        </w:numPr>
      </w:pPr>
      <w:r>
        <w:t xml:space="preserve">In the </w:t>
      </w:r>
      <w:r>
        <w:rPr>
          <w:rStyle w:val="Strong"/>
        </w:rPr>
        <w:t>Relationship Behavior</w:t>
      </w:r>
      <w:r>
        <w:t xml:space="preserve"> section, in the </w:t>
      </w:r>
      <w:r>
        <w:rPr>
          <w:rStyle w:val="Strong"/>
        </w:rPr>
        <w:t>Type of Behavior</w:t>
      </w:r>
      <w:r>
        <w:t xml:space="preserve"> list, choose one of the following options:</w:t>
      </w:r>
    </w:p>
    <w:p w:rsidR="00686286" w:rsidRPr="00717D54" w:rsidRDefault="00686286" w:rsidP="00686286">
      <w:pPr>
        <w:pStyle w:val="NormalWeb"/>
        <w:numPr>
          <w:ilvl w:val="1"/>
          <w:numId w:val="1"/>
        </w:numPr>
        <w:rPr>
          <w:color w:val="FF0000"/>
          <w:sz w:val="52"/>
          <w:szCs w:val="52"/>
        </w:rPr>
      </w:pPr>
      <w:r w:rsidRPr="00717D54">
        <w:rPr>
          <w:rStyle w:val="Strong"/>
          <w:color w:val="FF0000"/>
          <w:sz w:val="52"/>
          <w:szCs w:val="52"/>
        </w:rPr>
        <w:t>Parental</w:t>
      </w:r>
      <w:r w:rsidRPr="00717D54">
        <w:rPr>
          <w:color w:val="FF0000"/>
          <w:sz w:val="52"/>
          <w:szCs w:val="52"/>
        </w:rPr>
        <w:t xml:space="preserve">. In a parental relationship between two entities, any action taken on a record of the parent entity is also taken on any child entity </w:t>
      </w:r>
      <w:r w:rsidRPr="00717D54">
        <w:rPr>
          <w:color w:val="FF0000"/>
          <w:sz w:val="52"/>
          <w:szCs w:val="52"/>
        </w:rPr>
        <w:lastRenderedPageBreak/>
        <w:t>records that are related to the primary (or parent) entity record.</w:t>
      </w:r>
    </w:p>
    <w:p w:rsidR="00686286" w:rsidRPr="00717D54" w:rsidRDefault="00686286" w:rsidP="00686286">
      <w:pPr>
        <w:pStyle w:val="NormalWeb"/>
        <w:numPr>
          <w:ilvl w:val="1"/>
          <w:numId w:val="1"/>
        </w:numPr>
        <w:rPr>
          <w:color w:val="FF0000"/>
          <w:sz w:val="52"/>
          <w:szCs w:val="52"/>
        </w:rPr>
      </w:pPr>
      <w:r w:rsidRPr="00717D54">
        <w:rPr>
          <w:rStyle w:val="Strong"/>
          <w:color w:val="FF0000"/>
          <w:sz w:val="52"/>
          <w:szCs w:val="52"/>
        </w:rPr>
        <w:t>Referential</w:t>
      </w:r>
      <w:r w:rsidRPr="00717D54">
        <w:rPr>
          <w:color w:val="FF0000"/>
          <w:sz w:val="52"/>
          <w:szCs w:val="52"/>
        </w:rPr>
        <w:t>. In a referential relationship between two entities, you can navigate to any related records, but actions taken on one will not affect the other.</w:t>
      </w:r>
    </w:p>
    <w:p w:rsidR="00686286" w:rsidRPr="00717D54" w:rsidRDefault="00686286" w:rsidP="00686286">
      <w:pPr>
        <w:pStyle w:val="NormalWeb"/>
        <w:numPr>
          <w:ilvl w:val="1"/>
          <w:numId w:val="1"/>
        </w:numPr>
        <w:rPr>
          <w:color w:val="FF0000"/>
          <w:sz w:val="52"/>
          <w:szCs w:val="52"/>
        </w:rPr>
      </w:pPr>
      <w:r w:rsidRPr="00717D54">
        <w:rPr>
          <w:rStyle w:val="Strong"/>
          <w:color w:val="FF0000"/>
          <w:sz w:val="52"/>
          <w:szCs w:val="52"/>
        </w:rPr>
        <w:t>Referential, Restrict Delete</w:t>
      </w:r>
      <w:r w:rsidRPr="00717D54">
        <w:rPr>
          <w:color w:val="FF0000"/>
          <w:sz w:val="52"/>
          <w:szCs w:val="52"/>
        </w:rPr>
        <w:t>. In a referential, restrict delete relationship between two entities, you can navigate to any related records. Actions taken on the parent record will not be applied to the child record, but the parent record cannot be deleted while the child record exists. Note that you cannot delete a record when related records exist.</w:t>
      </w:r>
    </w:p>
    <w:p w:rsidR="00686286" w:rsidRPr="00717D54" w:rsidRDefault="00686286" w:rsidP="00686286">
      <w:pPr>
        <w:pStyle w:val="NormalWeb"/>
        <w:numPr>
          <w:ilvl w:val="1"/>
          <w:numId w:val="1"/>
        </w:numPr>
        <w:rPr>
          <w:color w:val="FF0000"/>
          <w:sz w:val="52"/>
          <w:szCs w:val="52"/>
        </w:rPr>
      </w:pPr>
      <w:r w:rsidRPr="00717D54">
        <w:rPr>
          <w:rStyle w:val="Strong"/>
          <w:color w:val="FF0000"/>
          <w:sz w:val="52"/>
          <w:szCs w:val="52"/>
        </w:rPr>
        <w:t>Configurable Cascading</w:t>
      </w:r>
      <w:r w:rsidRPr="00717D54">
        <w:rPr>
          <w:color w:val="FF0000"/>
          <w:sz w:val="52"/>
          <w:szCs w:val="52"/>
        </w:rPr>
        <w:t xml:space="preserve">. In a configurable cascading relationship between two entities, you select the </w:t>
      </w:r>
      <w:r w:rsidRPr="00717D54">
        <w:rPr>
          <w:color w:val="FF0000"/>
          <w:sz w:val="52"/>
          <w:szCs w:val="52"/>
        </w:rPr>
        <w:lastRenderedPageBreak/>
        <w:t>behavior associated with each of a set of possible actions.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010"/>
      </w:tblGrid>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10" name="Picture 10" descr="System_CAPS_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important" descr="System_CAPS_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Important </w:t>
            </w:r>
          </w:p>
        </w:tc>
      </w:tr>
      <w:tr w:rsidR="00686286" w:rsidTr="00686286">
        <w:trPr>
          <w:tblCellSpacing w:w="15" w:type="dxa"/>
        </w:trPr>
        <w:tc>
          <w:tcPr>
            <w:tcW w:w="0" w:type="auto"/>
            <w:vAlign w:val="center"/>
            <w:hideMark/>
          </w:tcPr>
          <w:p w:rsidR="00686286" w:rsidRDefault="00686286">
            <w:pPr>
              <w:pStyle w:val="NormalWeb"/>
            </w:pPr>
            <w:r>
              <w:t xml:space="preserve">If you set the behaviors for the actions so that they match the behaviors for the actions associated with another </w:t>
            </w:r>
            <w:r>
              <w:rPr>
                <w:rStyle w:val="Strong"/>
              </w:rPr>
              <w:t>Type of Behavior</w:t>
            </w:r>
            <w:r>
              <w:t xml:space="preserve">, when you save the relationship, the </w:t>
            </w:r>
            <w:r>
              <w:rPr>
                <w:rStyle w:val="Strong"/>
              </w:rPr>
              <w:t>Type of Behavior</w:t>
            </w:r>
            <w:r>
              <w:t xml:space="preserve"> is automatically set to the matching type.</w:t>
            </w:r>
          </w:p>
        </w:tc>
      </w:tr>
    </w:tbl>
    <w:p w:rsidR="00686286" w:rsidRDefault="00686286" w:rsidP="00686286">
      <w:pPr>
        <w:pStyle w:val="NormalWeb"/>
        <w:numPr>
          <w:ilvl w:val="0"/>
          <w:numId w:val="1"/>
        </w:numPr>
      </w:pPr>
      <w:r>
        <w:t>More information:</w:t>
      </w:r>
      <w:r>
        <w:rPr>
          <w:rStyle w:val="Strong"/>
        </w:rPr>
        <w:t> </w:t>
      </w:r>
      <w:r>
        <w:t> </w:t>
      </w:r>
      <w:hyperlink r:id="rId9" w:anchor="BKMK_ConfigureEntityRelationshipBehavior" w:history="1">
        <w:r>
          <w:rPr>
            <w:rStyle w:val="Hyperlink"/>
          </w:rPr>
          <w:t>MSDN: Configure entity relationship behavior</w:t>
        </w:r>
      </w:hyperlink>
    </w:p>
    <w:p w:rsidR="00686286" w:rsidRDefault="00686286" w:rsidP="00686286">
      <w:pPr>
        <w:pStyle w:val="NormalWeb"/>
        <w:numPr>
          <w:ilvl w:val="0"/>
          <w:numId w:val="1"/>
        </w:numPr>
      </w:pPr>
      <w:r>
        <w:t xml:space="preserve">Click </w:t>
      </w:r>
      <w:r>
        <w:rPr>
          <w:rStyle w:val="Strong"/>
        </w:rPr>
        <w:t>Save and Close</w:t>
      </w:r>
      <w:r>
        <w:t xml:space="preserve"> to close the </w:t>
      </w:r>
      <w:r>
        <w:rPr>
          <w:rStyle w:val="Strong"/>
        </w:rPr>
        <w:t>Relationship</w:t>
      </w:r>
      <w:r>
        <w:t xml:space="preserve"> form.</w:t>
      </w:r>
    </w:p>
    <w:p w:rsidR="00686286" w:rsidRDefault="00686286" w:rsidP="00686286">
      <w:pPr>
        <w:pStyle w:val="NormalWeb"/>
        <w:numPr>
          <w:ilvl w:val="0"/>
          <w:numId w:val="1"/>
        </w:numPr>
      </w:pPr>
      <w:r>
        <w:t>When your customizations are complete, publish them:</w:t>
      </w:r>
    </w:p>
    <w:p w:rsidR="00686286" w:rsidRDefault="00686286" w:rsidP="00686286">
      <w:pPr>
        <w:pStyle w:val="NormalWeb"/>
        <w:numPr>
          <w:ilvl w:val="1"/>
          <w:numId w:val="1"/>
        </w:numPr>
      </w:pPr>
      <w:r>
        <w:t xml:space="preserve">To publish customizations for only the component that you are currently editing, on the Actions toolbar, click </w:t>
      </w:r>
      <w:r>
        <w:rPr>
          <w:rStyle w:val="Strong"/>
        </w:rPr>
        <w:t>Publish</w:t>
      </w:r>
      <w:r>
        <w:t>.</w:t>
      </w:r>
    </w:p>
    <w:p w:rsidR="00686286" w:rsidRDefault="00686286" w:rsidP="00686286">
      <w:pPr>
        <w:pStyle w:val="NormalWeb"/>
        <w:numPr>
          <w:ilvl w:val="1"/>
          <w:numId w:val="1"/>
        </w:numPr>
      </w:pPr>
      <w:r>
        <w:t xml:space="preserve">To publish customizations for all unpublished components at one time, on the </w:t>
      </w:r>
      <w:proofErr w:type="spellStart"/>
      <w:r>
        <w:t>nav</w:t>
      </w:r>
      <w:proofErr w:type="spellEnd"/>
      <w:r>
        <w:t xml:space="preserve"> bar or in the Navigation Pane, click </w:t>
      </w:r>
      <w:r>
        <w:rPr>
          <w:rStyle w:val="Strong"/>
        </w:rPr>
        <w:t>Entities</w:t>
      </w:r>
      <w:r>
        <w:t xml:space="preserve">, and then on the Actions toolbar, click </w:t>
      </w:r>
      <w:r>
        <w:rPr>
          <w:rStyle w:val="Strong"/>
        </w:rPr>
        <w:t>Publish All Customizations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9" name="Picture 9"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Note </w:t>
            </w:r>
          </w:p>
        </w:tc>
      </w:tr>
      <w:tr w:rsidR="00686286" w:rsidTr="00686286">
        <w:trPr>
          <w:tblCellSpacing w:w="15" w:type="dxa"/>
        </w:trPr>
        <w:tc>
          <w:tcPr>
            <w:tcW w:w="0" w:type="auto"/>
            <w:vAlign w:val="center"/>
            <w:hideMark/>
          </w:tcPr>
          <w:p w:rsidR="00686286" w:rsidRPr="005A1008" w:rsidRDefault="00686286">
            <w:pPr>
              <w:pStyle w:val="NormalWeb"/>
              <w:numPr>
                <w:ilvl w:val="0"/>
                <w:numId w:val="2"/>
              </w:numPr>
              <w:rPr>
                <w:color w:val="FF0000"/>
              </w:rPr>
            </w:pPr>
            <w:r w:rsidRPr="005A1008">
              <w:rPr>
                <w:color w:val="FF0000"/>
              </w:rPr>
              <w:t>A custom entity cannot be the primary entity in a relationship with a related system entity that cascades. This means you cannot have a relationship with any action set to Cascade All, Cascade Active, or Cascade User-Owned between a primary custom entity and a related system entity.</w:t>
            </w:r>
          </w:p>
          <w:p w:rsidR="00686286" w:rsidRDefault="00686286">
            <w:pPr>
              <w:pStyle w:val="NormalWeb"/>
              <w:numPr>
                <w:ilvl w:val="0"/>
                <w:numId w:val="2"/>
              </w:numPr>
            </w:pPr>
            <w:r>
              <w:t xml:space="preserve">No new relationship can have any action set to </w:t>
            </w:r>
            <w:r>
              <w:rPr>
                <w:rStyle w:val="Strong"/>
              </w:rPr>
              <w:t>Cascade All</w:t>
            </w:r>
            <w:r>
              <w:t xml:space="preserve">, </w:t>
            </w:r>
            <w:r>
              <w:rPr>
                <w:rStyle w:val="Strong"/>
              </w:rPr>
              <w:t>Cascade Active</w:t>
            </w:r>
            <w:r>
              <w:t xml:space="preserve">, or </w:t>
            </w:r>
            <w:r>
              <w:rPr>
                <w:rStyle w:val="Strong"/>
              </w:rPr>
              <w:t>Cascade User-Owned</w:t>
            </w:r>
            <w:r>
              <w:t xml:space="preserve"> if the related entity in that relationship already exists as a related entity in another relationship that has any action set to </w:t>
            </w:r>
            <w:r>
              <w:rPr>
                <w:rStyle w:val="Strong"/>
              </w:rPr>
              <w:t>Cascade All</w:t>
            </w:r>
            <w:r>
              <w:t xml:space="preserve">, </w:t>
            </w:r>
            <w:r>
              <w:rPr>
                <w:rStyle w:val="Strong"/>
              </w:rPr>
              <w:t>Cascade Active</w:t>
            </w:r>
            <w:r>
              <w:t xml:space="preserve">, or </w:t>
            </w:r>
            <w:r>
              <w:rPr>
                <w:rStyle w:val="Strong"/>
              </w:rPr>
              <w:t>Cascade User-Owned</w:t>
            </w:r>
            <w:r>
              <w:t>. This prevents relationships that create a multi-parent relationship.</w:t>
            </w:r>
          </w:p>
          <w:p w:rsidR="00686286" w:rsidRDefault="00686286">
            <w:pPr>
              <w:pStyle w:val="NormalWeb"/>
              <w:numPr>
                <w:ilvl w:val="0"/>
                <w:numId w:val="2"/>
              </w:numPr>
            </w:pPr>
            <w:r>
              <w:t>Any time you change user-interface elements or implement form scripts for an entity, you need to publish changes to apply them. Any customizations that change the data schema of Microsoft Dynamics CRM, such as custom entities, relationships, or fields are applied immediately.</w:t>
            </w:r>
          </w:p>
          <w:p w:rsidR="00686286" w:rsidRDefault="00686286">
            <w:pPr>
              <w:pStyle w:val="NormalWeb"/>
              <w:numPr>
                <w:ilvl w:val="0"/>
                <w:numId w:val="2"/>
              </w:numPr>
            </w:pPr>
            <w:r>
              <w:t>If a relationship is part of a managed solution, the developer of the managed solution can restrict you from customizing the relationship.</w:t>
            </w:r>
          </w:p>
          <w:p w:rsidR="00686286" w:rsidRDefault="00686286">
            <w:pPr>
              <w:pStyle w:val="NormalWeb"/>
              <w:numPr>
                <w:ilvl w:val="0"/>
                <w:numId w:val="2"/>
              </w:numPr>
            </w:pPr>
            <w:r>
              <w:t>Installing a solution or publishing customizations can interfere with normal system operation. We recommend that you schedule a solution import when it’s least disruptive to users.</w:t>
            </w:r>
          </w:p>
        </w:tc>
      </w:tr>
    </w:tbl>
    <w:p w:rsidR="00686286" w:rsidRDefault="00392CD8" w:rsidP="00686286">
      <w:pPr>
        <w:pStyle w:val="Heading3"/>
      </w:pPr>
      <w:hyperlink r:id="rId10" w:tooltip="Click to collapse. Double-click to collapse all." w:history="1">
        <w:r w:rsidR="00686286">
          <w:rPr>
            <w:rStyle w:val="lwcollapsibleareatitle"/>
            <w:color w:val="0000FF"/>
            <w:u w:val="single"/>
          </w:rPr>
          <w:t>Relationship definition</w:t>
        </w:r>
      </w:hyperlink>
    </w:p>
    <w:p w:rsidR="00686286" w:rsidRDefault="00392CD8" w:rsidP="00686286">
      <w:pPr>
        <w:pStyle w:val="Heading3"/>
      </w:pPr>
      <w:r>
        <w:pict>
          <v:rect id="_x0000_i1027" style="width:0;height:1.5pt" o:hralign="center" o:hrstd="t" o:hr="t" fillcolor="#a0a0a0" stroked="f"/>
        </w:pict>
      </w:r>
    </w:p>
    <w:p w:rsidR="00686286" w:rsidRDefault="00686286" w:rsidP="00686286">
      <w:pPr>
        <w:pStyle w:val="NormalWeb"/>
      </w:pPr>
      <w:r>
        <w:t xml:space="preserve">Depending on whether you chose to create a </w:t>
      </w:r>
      <w:r w:rsidR="00392CD8">
        <w:rPr>
          <w:rStyle w:val="Strong"/>
        </w:rPr>
        <w:t>new</w:t>
      </w:r>
      <w:r>
        <w:rPr>
          <w:rStyle w:val="Strong"/>
        </w:rPr>
        <w:t xml:space="preserve"> 1-to-Many Relationship</w:t>
      </w:r>
      <w:r>
        <w:t xml:space="preserve"> or a </w:t>
      </w:r>
      <w:r>
        <w:rPr>
          <w:rStyle w:val="Strong"/>
        </w:rPr>
        <w:t>New Many-to-1 Relationship</w:t>
      </w:r>
      <w:r>
        <w:t xml:space="preserve"> from the solution explorer, either the </w:t>
      </w:r>
      <w:r>
        <w:rPr>
          <w:rStyle w:val="Strong"/>
        </w:rPr>
        <w:t>Primary Entity</w:t>
      </w:r>
      <w:r>
        <w:t xml:space="preserve"> or </w:t>
      </w:r>
      <w:r>
        <w:rPr>
          <w:rStyle w:val="Strong"/>
        </w:rPr>
        <w:t>Related Entity</w:t>
      </w:r>
      <w:r>
        <w:t xml:space="preserve"> fields will be pre-populated. You only need to choose the other one. A default value for the </w:t>
      </w:r>
      <w:r>
        <w:rPr>
          <w:rStyle w:val="Strong"/>
        </w:rPr>
        <w:t>Name</w:t>
      </w:r>
      <w:r>
        <w:t xml:space="preserve"> field is pre-populated based on the solution publisher’s customization prefix and the names of the entities you choose to participate in the relationship. You can edit this if you want. If you create more than one custom relationship between two entities and use the same customization prefix for both, the auto-generated name value will not be unique and you will not be able to save the new relationship. You must edit the name to differentiate it from any existing name before you can save it. Once saved, you cannot change it. </w:t>
      </w:r>
    </w:p>
    <w:p w:rsidR="00686286" w:rsidRDefault="00686286" w:rsidP="00686286">
      <w:pPr>
        <w:pStyle w:val="NormalWeb"/>
      </w:pPr>
      <w:r>
        <w:t xml:space="preserve">If you don’t want to have this entity relationship visible in </w:t>
      </w:r>
      <w:r>
        <w:rPr>
          <w:rStyle w:val="Strong"/>
        </w:rPr>
        <w:t>Advanced Find</w:t>
      </w:r>
      <w:r>
        <w:t xml:space="preserve">, set the </w:t>
      </w:r>
      <w:r>
        <w:rPr>
          <w:rStyle w:val="Strong"/>
        </w:rPr>
        <w:t>Searchable</w:t>
      </w:r>
      <w:r>
        <w:t xml:space="preserve"> value to </w:t>
      </w:r>
      <w:r>
        <w:rPr>
          <w:rStyle w:val="Strong"/>
        </w:rPr>
        <w:t>No</w:t>
      </w:r>
      <w:r>
        <w:t>.</w:t>
      </w:r>
    </w:p>
    <w:p w:rsidR="00686286" w:rsidRDefault="00392CD8" w:rsidP="00686286">
      <w:pPr>
        <w:pStyle w:val="Heading3"/>
      </w:pPr>
      <w:hyperlink r:id="rId11" w:tooltip="Click to collapse. Double-click to collapse all." w:history="1">
        <w:r w:rsidR="00686286">
          <w:rPr>
            <w:rStyle w:val="lwcollapsibleareatitle"/>
            <w:color w:val="0000FF"/>
            <w:u w:val="single"/>
          </w:rPr>
          <w:t>Lookup fields</w:t>
        </w:r>
      </w:hyperlink>
    </w:p>
    <w:p w:rsidR="00686286" w:rsidRDefault="00392CD8" w:rsidP="00686286">
      <w:pPr>
        <w:pStyle w:val="Heading3"/>
      </w:pPr>
      <w:r>
        <w:pict>
          <v:rect id="_x0000_i1028" style="width:0;height:1.5pt" o:hralign="center" o:hrstd="t" o:hr="t" fillcolor="#a0a0a0" stroked="f"/>
        </w:pict>
      </w:r>
    </w:p>
    <w:p w:rsidR="00686286" w:rsidRDefault="00686286" w:rsidP="00686286">
      <w:pPr>
        <w:pStyle w:val="NormalWeb"/>
      </w:pPr>
      <w:r>
        <w:t xml:space="preserve">These fields are the common properties all fields have except </w:t>
      </w:r>
      <w:r>
        <w:rPr>
          <w:rStyle w:val="Strong"/>
        </w:rPr>
        <w:t>Searchable</w:t>
      </w:r>
      <w:r>
        <w:t xml:space="preserve">, </w:t>
      </w:r>
      <w:r>
        <w:rPr>
          <w:rStyle w:val="Strong"/>
        </w:rPr>
        <w:t>Field Security</w:t>
      </w:r>
      <w:r>
        <w:t xml:space="preserve">, and </w:t>
      </w:r>
      <w:r>
        <w:rPr>
          <w:rStyle w:val="Strong"/>
        </w:rPr>
        <w:t>Auditing</w:t>
      </w:r>
      <w:r>
        <w:t>. To edit these values for the lookup field that is created with the entity relationship, you must locate and edit the lookup field separately after you create the entity relationship. More information: </w:t>
      </w:r>
      <w:hyperlink r:id="rId12" w:anchor="BKMK_CreatingAndEditngFields" w:history="1">
        <w:r>
          <w:rPr>
            <w:rStyle w:val="Hyperlink"/>
          </w:rPr>
          <w:t>Create and edit fields</w:t>
        </w:r>
      </w:hyperlink>
    </w:p>
    <w:p w:rsidR="00686286" w:rsidRDefault="00686286" w:rsidP="00686286">
      <w:pPr>
        <w:pStyle w:val="NormalWeb"/>
      </w:pPr>
      <w:r>
        <w:t xml:space="preserve">As a general rule, the </w:t>
      </w:r>
      <w:r>
        <w:rPr>
          <w:rStyle w:val="Strong"/>
        </w:rPr>
        <w:t>Display Name</w:t>
      </w:r>
      <w:r>
        <w:t xml:space="preserve"> should correspond to the primary entity display name.</w:t>
      </w:r>
    </w:p>
    <w:p w:rsidR="00686286" w:rsidRDefault="00392CD8" w:rsidP="00686286">
      <w:pPr>
        <w:pStyle w:val="Heading3"/>
      </w:pPr>
      <w:hyperlink r:id="rId13" w:tooltip="Click to collapse. Double-click to collapse all." w:history="1">
        <w:r w:rsidR="00686286">
          <w:rPr>
            <w:rStyle w:val="lwcollapsibleareatitle"/>
            <w:color w:val="0000FF"/>
            <w:u w:val="single"/>
          </w:rPr>
          <w:t>Navigation pane item for primary entity</w:t>
        </w:r>
      </w:hyperlink>
    </w:p>
    <w:p w:rsidR="00686286" w:rsidRDefault="00392CD8" w:rsidP="00686286">
      <w:pPr>
        <w:pStyle w:val="Heading3"/>
      </w:pPr>
      <w:r>
        <w:pict>
          <v:rect id="_x0000_i1029" style="width:0;height:1.5pt" o:hralign="center" o:hrstd="t" o:hr="t" fillcolor="#a0a0a0" stroked="f"/>
        </w:pict>
      </w:r>
    </w:p>
    <w:p w:rsidR="00686286" w:rsidRDefault="00686286" w:rsidP="00686286">
      <w:pPr>
        <w:pStyle w:val="NormalWeb"/>
      </w:pPr>
      <w:r>
        <w:t>The primary entity can reveal lists of related entities if you expand the navigation pane. The options in this group control how or whether to display this list. These navigation items can also be edited using the form editor and, by using JavaScript, a developer can apply changes to these items when the form is displayed.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gridCol w:w="8360"/>
      </w:tblGrid>
      <w:tr w:rsidR="00686286" w:rsidTr="00686286">
        <w:trPr>
          <w:tblCellSpacing w:w="15" w:type="dxa"/>
        </w:trPr>
        <w:tc>
          <w:tcPr>
            <w:tcW w:w="0" w:type="auto"/>
            <w:vAlign w:val="center"/>
            <w:hideMark/>
          </w:tcPr>
          <w:p w:rsidR="00686286" w:rsidRDefault="00686286">
            <w:pPr>
              <w:pStyle w:val="NormalWeb"/>
              <w:jc w:val="center"/>
              <w:rPr>
                <w:b/>
                <w:bCs/>
              </w:rPr>
            </w:pPr>
            <w:r>
              <w:rPr>
                <w:b/>
                <w:bCs/>
              </w:rPr>
              <w:t>Field</w:t>
            </w:r>
          </w:p>
        </w:tc>
        <w:tc>
          <w:tcPr>
            <w:tcW w:w="0" w:type="auto"/>
            <w:vAlign w:val="center"/>
            <w:hideMark/>
          </w:tcPr>
          <w:p w:rsidR="00686286" w:rsidRDefault="00686286">
            <w:pPr>
              <w:pStyle w:val="NormalWeb"/>
              <w:jc w:val="center"/>
              <w:rPr>
                <w:b/>
                <w:bCs/>
              </w:rPr>
            </w:pPr>
            <w:r>
              <w:rPr>
                <w:b/>
                <w:bCs/>
              </w:rPr>
              <w:t>Description</w:t>
            </w:r>
          </w:p>
        </w:tc>
      </w:tr>
      <w:tr w:rsidR="00686286" w:rsidTr="00686286">
        <w:trPr>
          <w:tblCellSpacing w:w="15" w:type="dxa"/>
        </w:trPr>
        <w:tc>
          <w:tcPr>
            <w:tcW w:w="0" w:type="auto"/>
            <w:vAlign w:val="center"/>
            <w:hideMark/>
          </w:tcPr>
          <w:p w:rsidR="00686286" w:rsidRDefault="00686286">
            <w:pPr>
              <w:pStyle w:val="NormalWeb"/>
            </w:pPr>
            <w:r>
              <w:rPr>
                <w:rStyle w:val="Strong"/>
              </w:rPr>
              <w:t>Display Option</w:t>
            </w:r>
          </w:p>
        </w:tc>
        <w:tc>
          <w:tcPr>
            <w:tcW w:w="0" w:type="auto"/>
            <w:vAlign w:val="center"/>
            <w:hideMark/>
          </w:tcPr>
          <w:p w:rsidR="00686286" w:rsidRDefault="00686286">
            <w:pPr>
              <w:pStyle w:val="NormalWeb"/>
              <w:numPr>
                <w:ilvl w:val="0"/>
                <w:numId w:val="3"/>
              </w:numPr>
            </w:pPr>
            <w:r>
              <w:rPr>
                <w:rStyle w:val="Strong"/>
              </w:rPr>
              <w:t>Do Not Display</w:t>
            </w:r>
            <w:r>
              <w:t>: Choose this if you do not want to allow people to be able to navigate to a list of related entity records.</w:t>
            </w:r>
          </w:p>
          <w:p w:rsidR="00686286" w:rsidRDefault="00686286">
            <w:pPr>
              <w:pStyle w:val="NormalWeb"/>
              <w:numPr>
                <w:ilvl w:val="0"/>
                <w:numId w:val="3"/>
              </w:numPr>
            </w:pPr>
            <w:r>
              <w:rPr>
                <w:rStyle w:val="Strong"/>
              </w:rPr>
              <w:t>Use Custom Label</w:t>
            </w:r>
            <w:r>
              <w:t>: Choose this if you want to specify a custom label to use.</w:t>
            </w:r>
          </w:p>
          <w:p w:rsidR="00686286" w:rsidRDefault="00686286">
            <w:pPr>
              <w:pStyle w:val="NormalWeb"/>
              <w:numPr>
                <w:ilvl w:val="0"/>
                <w:numId w:val="3"/>
              </w:numPr>
            </w:pPr>
            <w:r>
              <w:rPr>
                <w:rStyle w:val="Strong"/>
              </w:rPr>
              <w:t>Use Plural Name</w:t>
            </w:r>
            <w:r>
              <w:t>: Choose this if you want to use the plural name of the related entity as the label.</w:t>
            </w:r>
          </w:p>
        </w:tc>
      </w:tr>
      <w:tr w:rsidR="00686286" w:rsidTr="00686286">
        <w:trPr>
          <w:tblCellSpacing w:w="15" w:type="dxa"/>
        </w:trPr>
        <w:tc>
          <w:tcPr>
            <w:tcW w:w="0" w:type="auto"/>
            <w:vAlign w:val="center"/>
            <w:hideMark/>
          </w:tcPr>
          <w:p w:rsidR="00686286" w:rsidRDefault="00686286">
            <w:pPr>
              <w:pStyle w:val="NormalWeb"/>
            </w:pPr>
            <w:r>
              <w:rPr>
                <w:rStyle w:val="Strong"/>
              </w:rPr>
              <w:t>Custom Label</w:t>
            </w:r>
          </w:p>
        </w:tc>
        <w:tc>
          <w:tcPr>
            <w:tcW w:w="0" w:type="auto"/>
            <w:vAlign w:val="center"/>
            <w:hideMark/>
          </w:tcPr>
          <w:p w:rsidR="00686286" w:rsidRDefault="00686286">
            <w:pPr>
              <w:pStyle w:val="NormalWeb"/>
            </w:pPr>
            <w:r>
              <w:t xml:space="preserve">When you select </w:t>
            </w:r>
            <w:r>
              <w:rPr>
                <w:rStyle w:val="Strong"/>
              </w:rPr>
              <w:t>Use Custom Label</w:t>
            </w:r>
            <w:r>
              <w:t xml:space="preserve"> as the display option, enter the custom label you want to use instead of the related entity plural name.</w:t>
            </w:r>
          </w:p>
        </w:tc>
      </w:tr>
      <w:tr w:rsidR="00686286" w:rsidTr="00686286">
        <w:trPr>
          <w:tblCellSpacing w:w="15" w:type="dxa"/>
        </w:trPr>
        <w:tc>
          <w:tcPr>
            <w:tcW w:w="0" w:type="auto"/>
            <w:vAlign w:val="center"/>
            <w:hideMark/>
          </w:tcPr>
          <w:p w:rsidR="00686286" w:rsidRDefault="00686286">
            <w:pPr>
              <w:pStyle w:val="NormalWeb"/>
            </w:pPr>
            <w:r>
              <w:rPr>
                <w:rStyle w:val="Strong"/>
              </w:rPr>
              <w:lastRenderedPageBreak/>
              <w:t>Display Area</w:t>
            </w:r>
          </w:p>
        </w:tc>
        <w:tc>
          <w:tcPr>
            <w:tcW w:w="0" w:type="auto"/>
            <w:vAlign w:val="center"/>
            <w:hideMark/>
          </w:tcPr>
          <w:p w:rsidR="00686286" w:rsidRDefault="00686286">
            <w:pPr>
              <w:pStyle w:val="NormalWeb"/>
              <w:numPr>
                <w:ilvl w:val="0"/>
                <w:numId w:val="4"/>
              </w:numPr>
            </w:pPr>
            <w:r>
              <w:rPr>
                <w:rStyle w:val="Strong"/>
              </w:rPr>
              <w:t>Details</w:t>
            </w:r>
            <w:r>
              <w:t xml:space="preserve">: Choose this to include the navigation item in the </w:t>
            </w:r>
            <w:r>
              <w:rPr>
                <w:rStyle w:val="Strong"/>
              </w:rPr>
              <w:t>Common</w:t>
            </w:r>
            <w:r>
              <w:t xml:space="preserve"> group.</w:t>
            </w:r>
          </w:p>
          <w:p w:rsidR="00686286" w:rsidRDefault="00686286">
            <w:pPr>
              <w:pStyle w:val="NormalWeb"/>
              <w:numPr>
                <w:ilvl w:val="0"/>
                <w:numId w:val="4"/>
              </w:numPr>
            </w:pPr>
            <w:r>
              <w:rPr>
                <w:rStyle w:val="Strong"/>
              </w:rPr>
              <w:t>Marketing</w:t>
            </w:r>
            <w:r>
              <w:t xml:space="preserve">: Choose this to include the navigation item in the </w:t>
            </w:r>
            <w:r>
              <w:rPr>
                <w:rStyle w:val="Strong"/>
              </w:rPr>
              <w:t>Marketing</w:t>
            </w:r>
            <w:r>
              <w:t xml:space="preserve"> group.</w:t>
            </w:r>
          </w:p>
          <w:p w:rsidR="00686286" w:rsidRDefault="00686286">
            <w:pPr>
              <w:pStyle w:val="NormalWeb"/>
              <w:numPr>
                <w:ilvl w:val="0"/>
                <w:numId w:val="4"/>
              </w:numPr>
            </w:pPr>
            <w:r>
              <w:rPr>
                <w:rStyle w:val="Strong"/>
              </w:rPr>
              <w:t>Sales</w:t>
            </w:r>
            <w:r>
              <w:t xml:space="preserve">: Choose this to include the navigation item in the </w:t>
            </w:r>
            <w:r>
              <w:rPr>
                <w:rStyle w:val="Strong"/>
              </w:rPr>
              <w:t>Sales</w:t>
            </w:r>
            <w:r>
              <w:t xml:space="preserve"> group.</w:t>
            </w:r>
          </w:p>
          <w:p w:rsidR="00686286" w:rsidRDefault="00686286">
            <w:pPr>
              <w:pStyle w:val="NormalWeb"/>
              <w:numPr>
                <w:ilvl w:val="0"/>
                <w:numId w:val="4"/>
              </w:numPr>
            </w:pPr>
            <w:r>
              <w:rPr>
                <w:rStyle w:val="Strong"/>
              </w:rPr>
              <w:t>Service</w:t>
            </w:r>
            <w:r>
              <w:t xml:space="preserve">: Choose this to include the navigation item in the </w:t>
            </w:r>
            <w:r>
              <w:rPr>
                <w:rStyle w:val="Strong"/>
              </w:rPr>
              <w:t>Service</w:t>
            </w:r>
            <w:r>
              <w:t xml:space="preserve"> group.</w:t>
            </w:r>
          </w:p>
        </w:tc>
      </w:tr>
      <w:tr w:rsidR="00686286" w:rsidTr="00686286">
        <w:trPr>
          <w:tblCellSpacing w:w="15" w:type="dxa"/>
        </w:trPr>
        <w:tc>
          <w:tcPr>
            <w:tcW w:w="0" w:type="auto"/>
            <w:vAlign w:val="center"/>
            <w:hideMark/>
          </w:tcPr>
          <w:p w:rsidR="00686286" w:rsidRDefault="00686286">
            <w:pPr>
              <w:pStyle w:val="NormalWeb"/>
            </w:pPr>
            <w:r>
              <w:rPr>
                <w:rStyle w:val="Strong"/>
              </w:rPr>
              <w:t>Display Order</w:t>
            </w:r>
          </w:p>
        </w:tc>
        <w:tc>
          <w:tcPr>
            <w:tcW w:w="0" w:type="auto"/>
            <w:vAlign w:val="center"/>
            <w:hideMark/>
          </w:tcPr>
          <w:p w:rsidR="00686286" w:rsidRDefault="00686286">
            <w:pPr>
              <w:pStyle w:val="NormalWeb"/>
            </w:pPr>
            <w:r>
              <w:t>This number controls where the navigation item will be included within the selected display area. The range of allowed numbers begins with 10,000. Navigation pane items with a lower value appear above other relationships with a higher value.</w:t>
            </w:r>
          </w:p>
        </w:tc>
      </w:tr>
    </w:tbl>
    <w:p w:rsidR="00686286" w:rsidRDefault="00392CD8" w:rsidP="00686286">
      <w:pPr>
        <w:pStyle w:val="Heading3"/>
      </w:pPr>
      <w:hyperlink r:id="rId14" w:tooltip="Click to collapse. Double-click to collapse all." w:history="1">
        <w:r w:rsidR="00686286">
          <w:rPr>
            <w:rStyle w:val="lwcollapsibleareatitle"/>
            <w:color w:val="0000FF"/>
            <w:u w:val="single"/>
          </w:rPr>
          <w:t>Relationship behavior</w:t>
        </w:r>
      </w:hyperlink>
    </w:p>
    <w:p w:rsidR="00686286" w:rsidRDefault="00392CD8" w:rsidP="00686286">
      <w:pPr>
        <w:pStyle w:val="Heading3"/>
      </w:pPr>
      <w:r>
        <w:pict>
          <v:rect id="_x0000_i1030" style="width:0;height:1.5pt" o:hralign="center" o:hrstd="t" o:hr="t" fillcolor="#a0a0a0" stroked="f"/>
        </w:pict>
      </w:r>
    </w:p>
    <w:p w:rsidR="00686286" w:rsidRDefault="00686286" w:rsidP="00686286">
      <w:pPr>
        <w:pStyle w:val="NormalWeb"/>
      </w:pPr>
      <w:r>
        <w:t>In a 1</w:t>
      </w:r>
      <w:r w:rsidR="00392CD8">
        <w:t>: N</w:t>
      </w:r>
      <w:r>
        <w:t xml:space="preserve"> relationship, you can control how the relationship behaves to support business rules for your organization. Why would you want to do this? Let’s look at an example.</w:t>
      </w:r>
    </w:p>
    <w:p w:rsidR="00686286" w:rsidRDefault="00686286" w:rsidP="00686286">
      <w:pPr>
        <w:pStyle w:val="NormalWeb"/>
      </w:pPr>
      <w:r>
        <w:t xml:space="preserve">Let’s say that you have a new salesperson and you want to assign them a number of existing opportunities currently assigned to another salesperson. Each opportunity record may have a number of task activities associated with it. You can easily locate the active opportunities you want to reassign and assign them to the new salesperson. But what should happen for any of the task activities that are associated with the opportunities? Do you want to open each task and decide whether they should also be assigned to the new salesperson? Probably not. Instead, you can let the relationship apply some standard rules for you automatically. These rules only apply to task records associated to the opportunities you are reassigning. The entity relationship is named </w:t>
      </w:r>
      <w:proofErr w:type="spellStart"/>
      <w:r>
        <w:rPr>
          <w:rStyle w:val="Strong"/>
        </w:rPr>
        <w:t>Opportunity_Tasks</w:t>
      </w:r>
      <w:proofErr w:type="spellEnd"/>
      <w:r>
        <w:t>. Your options are:</w:t>
      </w:r>
    </w:p>
    <w:p w:rsidR="00686286" w:rsidRDefault="00686286" w:rsidP="00686286">
      <w:pPr>
        <w:pStyle w:val="NormalWeb"/>
        <w:numPr>
          <w:ilvl w:val="0"/>
          <w:numId w:val="5"/>
        </w:numPr>
      </w:pPr>
      <w:r>
        <w:t xml:space="preserve">Reassign all active tasks. </w:t>
      </w:r>
    </w:p>
    <w:p w:rsidR="00686286" w:rsidRDefault="00686286" w:rsidP="00686286">
      <w:pPr>
        <w:pStyle w:val="NormalWeb"/>
        <w:numPr>
          <w:ilvl w:val="0"/>
          <w:numId w:val="5"/>
        </w:numPr>
      </w:pPr>
      <w:r>
        <w:t>Reassign all tasks. This is the default behavior.</w:t>
      </w:r>
    </w:p>
    <w:p w:rsidR="00686286" w:rsidRDefault="00686286" w:rsidP="00686286">
      <w:pPr>
        <w:pStyle w:val="NormalWeb"/>
        <w:numPr>
          <w:ilvl w:val="0"/>
          <w:numId w:val="5"/>
        </w:numPr>
      </w:pPr>
      <w:r>
        <w:t>Reassign none of the tasks.</w:t>
      </w:r>
    </w:p>
    <w:p w:rsidR="00686286" w:rsidRDefault="00686286" w:rsidP="00686286">
      <w:pPr>
        <w:pStyle w:val="NormalWeb"/>
        <w:numPr>
          <w:ilvl w:val="0"/>
          <w:numId w:val="5"/>
        </w:numPr>
      </w:pPr>
      <w:r>
        <w:t>Reassign all tasks currently assigned to the former owner of the opportunity.</w:t>
      </w:r>
    </w:p>
    <w:p w:rsidR="00686286" w:rsidRDefault="00686286" w:rsidP="00686286">
      <w:pPr>
        <w:pStyle w:val="NormalWeb"/>
      </w:pPr>
      <w:r>
        <w:t>The relationship can control how actions performed on a record for the primary entity record cascade down to any related entity records. The actions and possible behaviors are shown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6058"/>
        <w:gridCol w:w="2357"/>
      </w:tblGrid>
      <w:tr w:rsidR="00686286" w:rsidTr="00686286">
        <w:trPr>
          <w:tblCellSpacing w:w="15" w:type="dxa"/>
        </w:trPr>
        <w:tc>
          <w:tcPr>
            <w:tcW w:w="0" w:type="auto"/>
            <w:vAlign w:val="center"/>
            <w:hideMark/>
          </w:tcPr>
          <w:p w:rsidR="00686286" w:rsidRDefault="00686286">
            <w:pPr>
              <w:pStyle w:val="NormalWeb"/>
              <w:jc w:val="center"/>
              <w:rPr>
                <w:b/>
                <w:bCs/>
              </w:rPr>
            </w:pPr>
            <w:r>
              <w:rPr>
                <w:b/>
                <w:bCs/>
              </w:rPr>
              <w:t>Action</w:t>
            </w:r>
          </w:p>
        </w:tc>
        <w:tc>
          <w:tcPr>
            <w:tcW w:w="0" w:type="auto"/>
            <w:vAlign w:val="center"/>
            <w:hideMark/>
          </w:tcPr>
          <w:p w:rsidR="00686286" w:rsidRDefault="00686286">
            <w:pPr>
              <w:pStyle w:val="NormalWeb"/>
              <w:jc w:val="center"/>
              <w:rPr>
                <w:b/>
                <w:bCs/>
              </w:rPr>
            </w:pPr>
            <w:r>
              <w:rPr>
                <w:b/>
                <w:bCs/>
              </w:rPr>
              <w:t>Description</w:t>
            </w:r>
          </w:p>
        </w:tc>
        <w:tc>
          <w:tcPr>
            <w:tcW w:w="0" w:type="auto"/>
            <w:vAlign w:val="center"/>
            <w:hideMark/>
          </w:tcPr>
          <w:p w:rsidR="00686286" w:rsidRDefault="00686286">
            <w:pPr>
              <w:pStyle w:val="NormalWeb"/>
              <w:jc w:val="center"/>
              <w:rPr>
                <w:b/>
                <w:bCs/>
              </w:rPr>
            </w:pPr>
            <w:r>
              <w:rPr>
                <w:b/>
                <w:bCs/>
              </w:rPr>
              <w:t>Possible behaviors</w:t>
            </w:r>
          </w:p>
        </w:tc>
      </w:tr>
      <w:tr w:rsidR="00686286" w:rsidTr="00686286">
        <w:trPr>
          <w:tblCellSpacing w:w="15" w:type="dxa"/>
        </w:trPr>
        <w:tc>
          <w:tcPr>
            <w:tcW w:w="0" w:type="auto"/>
            <w:vAlign w:val="center"/>
            <w:hideMark/>
          </w:tcPr>
          <w:p w:rsidR="00686286" w:rsidRDefault="00686286">
            <w:pPr>
              <w:pStyle w:val="NormalWeb"/>
            </w:pPr>
            <w:r>
              <w:rPr>
                <w:rStyle w:val="Strong"/>
              </w:rPr>
              <w:t>Assign</w:t>
            </w:r>
          </w:p>
        </w:tc>
        <w:tc>
          <w:tcPr>
            <w:tcW w:w="0" w:type="auto"/>
            <w:vAlign w:val="center"/>
            <w:hideMark/>
          </w:tcPr>
          <w:p w:rsidR="00686286" w:rsidRDefault="00686286">
            <w:pPr>
              <w:pStyle w:val="NormalWeb"/>
            </w:pPr>
            <w:r>
              <w:t>What should happen when the primary entity record changes ownership?</w:t>
            </w:r>
          </w:p>
        </w:tc>
        <w:tc>
          <w:tcPr>
            <w:tcW w:w="0" w:type="auto"/>
            <w:vAlign w:val="center"/>
            <w:hideMark/>
          </w:tcPr>
          <w:p w:rsidR="00686286" w:rsidRDefault="00686286">
            <w:pPr>
              <w:pStyle w:val="NormalWeb"/>
              <w:numPr>
                <w:ilvl w:val="0"/>
                <w:numId w:val="6"/>
              </w:numPr>
            </w:pPr>
            <w:r>
              <w:t>Cascade Active</w:t>
            </w:r>
          </w:p>
          <w:p w:rsidR="00686286" w:rsidRDefault="00686286">
            <w:pPr>
              <w:pStyle w:val="NormalWeb"/>
              <w:numPr>
                <w:ilvl w:val="0"/>
                <w:numId w:val="6"/>
              </w:numPr>
            </w:pPr>
            <w:r>
              <w:t>Cascade All</w:t>
            </w:r>
          </w:p>
          <w:p w:rsidR="00686286" w:rsidRDefault="00686286">
            <w:pPr>
              <w:pStyle w:val="NormalWeb"/>
              <w:numPr>
                <w:ilvl w:val="0"/>
                <w:numId w:val="6"/>
              </w:numPr>
            </w:pPr>
            <w:r>
              <w:t>Cascade None</w:t>
            </w:r>
          </w:p>
          <w:p w:rsidR="00686286" w:rsidRDefault="00686286">
            <w:pPr>
              <w:pStyle w:val="NormalWeb"/>
              <w:numPr>
                <w:ilvl w:val="0"/>
                <w:numId w:val="6"/>
              </w:numPr>
            </w:pPr>
            <w:r>
              <w:t>Cascade User Owned</w:t>
            </w:r>
          </w:p>
        </w:tc>
      </w:tr>
      <w:tr w:rsidR="00686286" w:rsidTr="00686286">
        <w:trPr>
          <w:tblCellSpacing w:w="15" w:type="dxa"/>
        </w:trPr>
        <w:tc>
          <w:tcPr>
            <w:tcW w:w="0" w:type="auto"/>
            <w:vAlign w:val="center"/>
            <w:hideMark/>
          </w:tcPr>
          <w:p w:rsidR="00686286" w:rsidRDefault="00686286">
            <w:pPr>
              <w:pStyle w:val="NormalWeb"/>
            </w:pPr>
            <w:r>
              <w:rPr>
                <w:rStyle w:val="Strong"/>
              </w:rPr>
              <w:t>Share</w:t>
            </w:r>
          </w:p>
        </w:tc>
        <w:tc>
          <w:tcPr>
            <w:tcW w:w="0" w:type="auto"/>
            <w:vAlign w:val="center"/>
            <w:hideMark/>
          </w:tcPr>
          <w:p w:rsidR="00686286" w:rsidRDefault="00686286">
            <w:pPr>
              <w:pStyle w:val="NormalWeb"/>
            </w:pPr>
            <w:r>
              <w:t>What should happen when the primary entity record is shared?</w:t>
            </w:r>
          </w:p>
        </w:tc>
        <w:tc>
          <w:tcPr>
            <w:tcW w:w="0" w:type="auto"/>
            <w:vAlign w:val="center"/>
            <w:hideMark/>
          </w:tcPr>
          <w:p w:rsidR="00686286" w:rsidRDefault="00686286">
            <w:pPr>
              <w:pStyle w:val="NormalWeb"/>
              <w:numPr>
                <w:ilvl w:val="0"/>
                <w:numId w:val="7"/>
              </w:numPr>
            </w:pPr>
            <w:r>
              <w:t>Cascade Active</w:t>
            </w:r>
          </w:p>
          <w:p w:rsidR="00686286" w:rsidRDefault="00686286">
            <w:pPr>
              <w:pStyle w:val="NormalWeb"/>
              <w:numPr>
                <w:ilvl w:val="0"/>
                <w:numId w:val="7"/>
              </w:numPr>
            </w:pPr>
            <w:r>
              <w:t>Cascade All</w:t>
            </w:r>
          </w:p>
          <w:p w:rsidR="00686286" w:rsidRDefault="00686286">
            <w:pPr>
              <w:pStyle w:val="NormalWeb"/>
              <w:numPr>
                <w:ilvl w:val="0"/>
                <w:numId w:val="7"/>
              </w:numPr>
            </w:pPr>
            <w:r>
              <w:t>Cascade None</w:t>
            </w:r>
          </w:p>
          <w:p w:rsidR="00686286" w:rsidRDefault="00686286">
            <w:pPr>
              <w:pStyle w:val="NormalWeb"/>
              <w:numPr>
                <w:ilvl w:val="0"/>
                <w:numId w:val="7"/>
              </w:numPr>
            </w:pPr>
            <w:r>
              <w:lastRenderedPageBreak/>
              <w:t>Cascade User Owned</w:t>
            </w:r>
          </w:p>
        </w:tc>
      </w:tr>
      <w:tr w:rsidR="00686286" w:rsidTr="00686286">
        <w:trPr>
          <w:tblCellSpacing w:w="15" w:type="dxa"/>
        </w:trPr>
        <w:tc>
          <w:tcPr>
            <w:tcW w:w="0" w:type="auto"/>
            <w:vAlign w:val="center"/>
            <w:hideMark/>
          </w:tcPr>
          <w:p w:rsidR="00686286" w:rsidRDefault="00686286">
            <w:pPr>
              <w:pStyle w:val="NormalWeb"/>
            </w:pPr>
            <w:proofErr w:type="spellStart"/>
            <w:r>
              <w:rPr>
                <w:rStyle w:val="Strong"/>
              </w:rPr>
              <w:lastRenderedPageBreak/>
              <w:t>Unshare</w:t>
            </w:r>
            <w:proofErr w:type="spellEnd"/>
          </w:p>
        </w:tc>
        <w:tc>
          <w:tcPr>
            <w:tcW w:w="0" w:type="auto"/>
            <w:vAlign w:val="center"/>
            <w:hideMark/>
          </w:tcPr>
          <w:p w:rsidR="00686286" w:rsidRDefault="00686286">
            <w:pPr>
              <w:pStyle w:val="NormalWeb"/>
            </w:pPr>
            <w:r>
              <w:t>What should happen when sharing of the primary entity record stops?</w:t>
            </w:r>
          </w:p>
        </w:tc>
        <w:tc>
          <w:tcPr>
            <w:tcW w:w="0" w:type="auto"/>
            <w:vAlign w:val="center"/>
            <w:hideMark/>
          </w:tcPr>
          <w:p w:rsidR="00686286" w:rsidRDefault="00686286">
            <w:pPr>
              <w:pStyle w:val="NormalWeb"/>
              <w:numPr>
                <w:ilvl w:val="0"/>
                <w:numId w:val="8"/>
              </w:numPr>
            </w:pPr>
            <w:r>
              <w:t>Cascade Active</w:t>
            </w:r>
          </w:p>
          <w:p w:rsidR="00686286" w:rsidRDefault="00686286">
            <w:pPr>
              <w:pStyle w:val="NormalWeb"/>
              <w:numPr>
                <w:ilvl w:val="0"/>
                <w:numId w:val="8"/>
              </w:numPr>
            </w:pPr>
            <w:r>
              <w:t>Cascade All</w:t>
            </w:r>
          </w:p>
          <w:p w:rsidR="00686286" w:rsidRDefault="00686286">
            <w:pPr>
              <w:pStyle w:val="NormalWeb"/>
              <w:numPr>
                <w:ilvl w:val="0"/>
                <w:numId w:val="8"/>
              </w:numPr>
            </w:pPr>
            <w:r>
              <w:t>Cascade None</w:t>
            </w:r>
          </w:p>
          <w:p w:rsidR="00686286" w:rsidRDefault="00686286">
            <w:pPr>
              <w:pStyle w:val="NormalWeb"/>
              <w:numPr>
                <w:ilvl w:val="0"/>
                <w:numId w:val="8"/>
              </w:numPr>
            </w:pPr>
            <w:r>
              <w:t>Cascade User Owned</w:t>
            </w:r>
          </w:p>
        </w:tc>
      </w:tr>
      <w:tr w:rsidR="00686286" w:rsidTr="00686286">
        <w:trPr>
          <w:tblCellSpacing w:w="15" w:type="dxa"/>
        </w:trPr>
        <w:tc>
          <w:tcPr>
            <w:tcW w:w="0" w:type="auto"/>
            <w:vAlign w:val="center"/>
            <w:hideMark/>
          </w:tcPr>
          <w:p w:rsidR="00686286" w:rsidRDefault="00686286">
            <w:pPr>
              <w:pStyle w:val="NormalWeb"/>
            </w:pPr>
            <w:proofErr w:type="spellStart"/>
            <w:r>
              <w:rPr>
                <w:rStyle w:val="Strong"/>
              </w:rPr>
              <w:t>Reparent</w:t>
            </w:r>
            <w:proofErr w:type="spellEnd"/>
          </w:p>
        </w:tc>
        <w:tc>
          <w:tcPr>
            <w:tcW w:w="0" w:type="auto"/>
            <w:vAlign w:val="center"/>
            <w:hideMark/>
          </w:tcPr>
          <w:p w:rsidR="00686286" w:rsidRDefault="00686286">
            <w:pPr>
              <w:pStyle w:val="NormalWeb"/>
            </w:pPr>
            <w:r>
              <w:t>What should happen when a lookup field value for a parental type relationship in the primary entity record is changed?</w:t>
            </w:r>
          </w:p>
          <w:p w:rsidR="00686286" w:rsidRDefault="00686286">
            <w:pPr>
              <w:pStyle w:val="NormalWeb"/>
            </w:pPr>
            <w:r>
              <w:t xml:space="preserve">A parental type relationship is one that uses </w:t>
            </w:r>
            <w:r>
              <w:rPr>
                <w:rStyle w:val="Strong"/>
              </w:rPr>
              <w:t>Cascade All</w:t>
            </w:r>
            <w:r>
              <w:t xml:space="preserve"> for all actions. </w:t>
            </w:r>
            <w:hyperlink r:id="rId15" w:history="1">
              <w:r>
                <w:rPr>
                  <w:rStyle w:val="Hyperlink"/>
                </w:rPr>
                <w:t>Customizable parental entity relationships</w:t>
              </w:r>
            </w:hyperlink>
            <w:r>
              <w:t xml:space="preserve"> lists the customizable parental system relationships.</w:t>
            </w:r>
          </w:p>
        </w:tc>
        <w:tc>
          <w:tcPr>
            <w:tcW w:w="0" w:type="auto"/>
            <w:vAlign w:val="center"/>
            <w:hideMark/>
          </w:tcPr>
          <w:p w:rsidR="00686286" w:rsidRDefault="00686286">
            <w:pPr>
              <w:pStyle w:val="NormalWeb"/>
              <w:numPr>
                <w:ilvl w:val="0"/>
                <w:numId w:val="9"/>
              </w:numPr>
            </w:pPr>
            <w:r>
              <w:t>Cascade Active</w:t>
            </w:r>
          </w:p>
          <w:p w:rsidR="00686286" w:rsidRDefault="00686286">
            <w:pPr>
              <w:pStyle w:val="NormalWeb"/>
              <w:numPr>
                <w:ilvl w:val="0"/>
                <w:numId w:val="9"/>
              </w:numPr>
            </w:pPr>
            <w:r>
              <w:t>Cascade All</w:t>
            </w:r>
          </w:p>
          <w:p w:rsidR="00686286" w:rsidRDefault="00686286">
            <w:pPr>
              <w:pStyle w:val="NormalWeb"/>
              <w:numPr>
                <w:ilvl w:val="0"/>
                <w:numId w:val="9"/>
              </w:numPr>
            </w:pPr>
            <w:r>
              <w:t>Cascade None</w:t>
            </w:r>
          </w:p>
          <w:p w:rsidR="00686286" w:rsidRDefault="00686286">
            <w:pPr>
              <w:pStyle w:val="NormalWeb"/>
              <w:numPr>
                <w:ilvl w:val="0"/>
                <w:numId w:val="9"/>
              </w:numPr>
            </w:pPr>
            <w:r>
              <w:t>Cascade User Owned</w:t>
            </w:r>
          </w:p>
        </w:tc>
      </w:tr>
      <w:tr w:rsidR="00686286" w:rsidTr="00686286">
        <w:trPr>
          <w:tblCellSpacing w:w="15" w:type="dxa"/>
        </w:trPr>
        <w:tc>
          <w:tcPr>
            <w:tcW w:w="0" w:type="auto"/>
            <w:vAlign w:val="center"/>
            <w:hideMark/>
          </w:tcPr>
          <w:p w:rsidR="00686286" w:rsidRDefault="00686286">
            <w:pPr>
              <w:pStyle w:val="NormalWeb"/>
            </w:pPr>
            <w:r>
              <w:rPr>
                <w:rStyle w:val="Strong"/>
              </w:rPr>
              <w:t>Delete</w:t>
            </w:r>
          </w:p>
        </w:tc>
        <w:tc>
          <w:tcPr>
            <w:tcW w:w="0" w:type="auto"/>
            <w:vAlign w:val="center"/>
            <w:hideMark/>
          </w:tcPr>
          <w:p w:rsidR="00686286" w:rsidRDefault="00686286">
            <w:pPr>
              <w:pStyle w:val="NormalWeb"/>
            </w:pPr>
            <w:r>
              <w:t>What should happen when the primary entity record is deleted?</w:t>
            </w:r>
          </w:p>
        </w:tc>
        <w:tc>
          <w:tcPr>
            <w:tcW w:w="0" w:type="auto"/>
            <w:vAlign w:val="center"/>
            <w:hideMark/>
          </w:tcPr>
          <w:p w:rsidR="00686286" w:rsidRDefault="00686286">
            <w:pPr>
              <w:pStyle w:val="NormalWeb"/>
              <w:numPr>
                <w:ilvl w:val="0"/>
                <w:numId w:val="10"/>
              </w:numPr>
            </w:pPr>
            <w:r>
              <w:t>Cascade All</w:t>
            </w:r>
          </w:p>
          <w:p w:rsidR="00686286" w:rsidRDefault="00686286">
            <w:pPr>
              <w:pStyle w:val="NormalWeb"/>
              <w:numPr>
                <w:ilvl w:val="0"/>
                <w:numId w:val="10"/>
              </w:numPr>
            </w:pPr>
            <w:r>
              <w:t>Remove Link</w:t>
            </w:r>
          </w:p>
          <w:p w:rsidR="00686286" w:rsidRDefault="00686286">
            <w:pPr>
              <w:pStyle w:val="NormalWeb"/>
              <w:numPr>
                <w:ilvl w:val="0"/>
                <w:numId w:val="10"/>
              </w:numPr>
            </w:pPr>
            <w:r>
              <w:t>Restrict Delete</w:t>
            </w:r>
          </w:p>
        </w:tc>
      </w:tr>
      <w:tr w:rsidR="00686286" w:rsidTr="00686286">
        <w:trPr>
          <w:tblCellSpacing w:w="15" w:type="dxa"/>
        </w:trPr>
        <w:tc>
          <w:tcPr>
            <w:tcW w:w="0" w:type="auto"/>
            <w:vAlign w:val="center"/>
            <w:hideMark/>
          </w:tcPr>
          <w:p w:rsidR="00686286" w:rsidRDefault="00686286">
            <w:pPr>
              <w:pStyle w:val="NormalWeb"/>
            </w:pPr>
            <w:r>
              <w:rPr>
                <w:rStyle w:val="Strong"/>
              </w:rPr>
              <w:t>Merge</w:t>
            </w:r>
          </w:p>
        </w:tc>
        <w:tc>
          <w:tcPr>
            <w:tcW w:w="0" w:type="auto"/>
            <w:vAlign w:val="center"/>
            <w:hideMark/>
          </w:tcPr>
          <w:p w:rsidR="00686286" w:rsidRDefault="00686286">
            <w:pPr>
              <w:pStyle w:val="NormalWeb"/>
            </w:pPr>
            <w:r>
              <w:t>What should happen when the primary entity record is merged with another record?</w:t>
            </w:r>
          </w:p>
        </w:tc>
        <w:tc>
          <w:tcPr>
            <w:tcW w:w="0" w:type="auto"/>
            <w:vAlign w:val="center"/>
            <w:hideMark/>
          </w:tcPr>
          <w:p w:rsidR="00686286" w:rsidRDefault="00686286">
            <w:pPr>
              <w:pStyle w:val="NormalWeb"/>
              <w:numPr>
                <w:ilvl w:val="0"/>
                <w:numId w:val="11"/>
              </w:numPr>
            </w:pPr>
            <w:r>
              <w:t>Cascade All</w:t>
            </w:r>
          </w:p>
          <w:p w:rsidR="00686286" w:rsidRDefault="00686286">
            <w:pPr>
              <w:pStyle w:val="NormalWeb"/>
              <w:numPr>
                <w:ilvl w:val="0"/>
                <w:numId w:val="11"/>
              </w:numPr>
            </w:pPr>
            <w:r>
              <w:t>Cascade None</w:t>
            </w:r>
          </w:p>
        </w:tc>
      </w:tr>
    </w:tbl>
    <w:p w:rsidR="00686286" w:rsidRDefault="00686286" w:rsidP="00686286">
      <w:pPr>
        <w:pStyle w:val="NormalWeb"/>
      </w:pPr>
      <w:r>
        <w:t>Each of these actions can be configured to control how actions cascade down to records related to the primary entity record through the 1</w:t>
      </w:r>
      <w:proofErr w:type="gramStart"/>
      <w:r>
        <w:t>:N</w:t>
      </w:r>
      <w:proofErr w:type="gramEnd"/>
      <w:r>
        <w:t xml:space="preserve"> entity relationship. The behavior options are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7511"/>
      </w:tblGrid>
      <w:tr w:rsidR="00686286" w:rsidTr="00686286">
        <w:trPr>
          <w:tblCellSpacing w:w="15" w:type="dxa"/>
        </w:trPr>
        <w:tc>
          <w:tcPr>
            <w:tcW w:w="0" w:type="auto"/>
            <w:vAlign w:val="center"/>
            <w:hideMark/>
          </w:tcPr>
          <w:p w:rsidR="00686286" w:rsidRDefault="00686286">
            <w:pPr>
              <w:pStyle w:val="NormalWeb"/>
              <w:jc w:val="center"/>
              <w:rPr>
                <w:b/>
                <w:bCs/>
              </w:rPr>
            </w:pPr>
            <w:r>
              <w:rPr>
                <w:b/>
                <w:bCs/>
              </w:rPr>
              <w:t>Behavior</w:t>
            </w:r>
          </w:p>
        </w:tc>
        <w:tc>
          <w:tcPr>
            <w:tcW w:w="0" w:type="auto"/>
            <w:vAlign w:val="center"/>
            <w:hideMark/>
          </w:tcPr>
          <w:p w:rsidR="00686286" w:rsidRDefault="00686286">
            <w:pPr>
              <w:pStyle w:val="NormalWeb"/>
              <w:jc w:val="center"/>
              <w:rPr>
                <w:b/>
                <w:bCs/>
              </w:rPr>
            </w:pPr>
            <w:r>
              <w:rPr>
                <w:b/>
                <w:bCs/>
              </w:rPr>
              <w:t>Description</w:t>
            </w:r>
          </w:p>
        </w:tc>
      </w:tr>
      <w:tr w:rsidR="00686286" w:rsidTr="00686286">
        <w:trPr>
          <w:tblCellSpacing w:w="15" w:type="dxa"/>
        </w:trPr>
        <w:tc>
          <w:tcPr>
            <w:tcW w:w="0" w:type="auto"/>
            <w:vAlign w:val="center"/>
            <w:hideMark/>
          </w:tcPr>
          <w:p w:rsidR="00686286" w:rsidRDefault="00686286">
            <w:pPr>
              <w:pStyle w:val="NormalWeb"/>
            </w:pPr>
            <w:r>
              <w:rPr>
                <w:rStyle w:val="Strong"/>
              </w:rPr>
              <w:t>Cascade Active</w:t>
            </w:r>
          </w:p>
        </w:tc>
        <w:tc>
          <w:tcPr>
            <w:tcW w:w="0" w:type="auto"/>
            <w:vAlign w:val="center"/>
            <w:hideMark/>
          </w:tcPr>
          <w:p w:rsidR="00686286" w:rsidRDefault="00686286">
            <w:pPr>
              <w:pStyle w:val="NormalWeb"/>
            </w:pPr>
            <w:r>
              <w:t>Perform the action on all active related entity records.</w:t>
            </w:r>
          </w:p>
        </w:tc>
      </w:tr>
      <w:tr w:rsidR="00686286" w:rsidTr="00686286">
        <w:trPr>
          <w:tblCellSpacing w:w="15" w:type="dxa"/>
        </w:trPr>
        <w:tc>
          <w:tcPr>
            <w:tcW w:w="0" w:type="auto"/>
            <w:vAlign w:val="center"/>
            <w:hideMark/>
          </w:tcPr>
          <w:p w:rsidR="00686286" w:rsidRDefault="00686286">
            <w:pPr>
              <w:pStyle w:val="NormalWeb"/>
            </w:pPr>
            <w:r>
              <w:rPr>
                <w:rStyle w:val="Strong"/>
              </w:rPr>
              <w:t>Cascade All</w:t>
            </w:r>
          </w:p>
        </w:tc>
        <w:tc>
          <w:tcPr>
            <w:tcW w:w="0" w:type="auto"/>
            <w:vAlign w:val="center"/>
            <w:hideMark/>
          </w:tcPr>
          <w:p w:rsidR="00686286" w:rsidRDefault="00686286">
            <w:pPr>
              <w:pStyle w:val="NormalWeb"/>
            </w:pPr>
            <w:r>
              <w:t>Perform the action on all related entity records.</w:t>
            </w:r>
          </w:p>
        </w:tc>
      </w:tr>
      <w:tr w:rsidR="00686286" w:rsidTr="00686286">
        <w:trPr>
          <w:tblCellSpacing w:w="15" w:type="dxa"/>
        </w:trPr>
        <w:tc>
          <w:tcPr>
            <w:tcW w:w="0" w:type="auto"/>
            <w:vAlign w:val="center"/>
            <w:hideMark/>
          </w:tcPr>
          <w:p w:rsidR="00686286" w:rsidRDefault="00686286">
            <w:pPr>
              <w:pStyle w:val="NormalWeb"/>
            </w:pPr>
            <w:r>
              <w:rPr>
                <w:rStyle w:val="Strong"/>
              </w:rPr>
              <w:t>Cascade None</w:t>
            </w:r>
          </w:p>
        </w:tc>
        <w:tc>
          <w:tcPr>
            <w:tcW w:w="0" w:type="auto"/>
            <w:vAlign w:val="center"/>
            <w:hideMark/>
          </w:tcPr>
          <w:p w:rsidR="00686286" w:rsidRDefault="00686286">
            <w:pPr>
              <w:pStyle w:val="NormalWeb"/>
            </w:pPr>
            <w:r>
              <w:t>Do nothing.</w:t>
            </w:r>
          </w:p>
        </w:tc>
      </w:tr>
      <w:tr w:rsidR="00686286" w:rsidTr="00686286">
        <w:trPr>
          <w:tblCellSpacing w:w="15" w:type="dxa"/>
        </w:trPr>
        <w:tc>
          <w:tcPr>
            <w:tcW w:w="0" w:type="auto"/>
            <w:vAlign w:val="center"/>
            <w:hideMark/>
          </w:tcPr>
          <w:p w:rsidR="00686286" w:rsidRDefault="00686286">
            <w:pPr>
              <w:pStyle w:val="NormalWeb"/>
            </w:pPr>
            <w:r>
              <w:rPr>
                <w:rStyle w:val="Strong"/>
              </w:rPr>
              <w:t>Remove Link</w:t>
            </w:r>
          </w:p>
        </w:tc>
        <w:tc>
          <w:tcPr>
            <w:tcW w:w="0" w:type="auto"/>
            <w:vAlign w:val="center"/>
            <w:hideMark/>
          </w:tcPr>
          <w:p w:rsidR="00686286" w:rsidRDefault="00686286">
            <w:pPr>
              <w:pStyle w:val="NormalWeb"/>
            </w:pPr>
            <w:r>
              <w:t>Remove the value of the lookup field for all related entity records.</w:t>
            </w:r>
          </w:p>
        </w:tc>
      </w:tr>
      <w:tr w:rsidR="00686286" w:rsidTr="00686286">
        <w:trPr>
          <w:tblCellSpacing w:w="15" w:type="dxa"/>
        </w:trPr>
        <w:tc>
          <w:tcPr>
            <w:tcW w:w="0" w:type="auto"/>
            <w:vAlign w:val="center"/>
            <w:hideMark/>
          </w:tcPr>
          <w:p w:rsidR="00686286" w:rsidRDefault="00686286">
            <w:pPr>
              <w:pStyle w:val="NormalWeb"/>
            </w:pPr>
            <w:r>
              <w:rPr>
                <w:rStyle w:val="Strong"/>
              </w:rPr>
              <w:t>Restrict Delete</w:t>
            </w:r>
          </w:p>
        </w:tc>
        <w:tc>
          <w:tcPr>
            <w:tcW w:w="0" w:type="auto"/>
            <w:vAlign w:val="center"/>
            <w:hideMark/>
          </w:tcPr>
          <w:p w:rsidR="00686286" w:rsidRDefault="00686286">
            <w:pPr>
              <w:pStyle w:val="NormalWeb"/>
            </w:pPr>
            <w:r>
              <w:t>Prevent the primary entity record from being deleted when related records exist.</w:t>
            </w:r>
          </w:p>
        </w:tc>
      </w:tr>
      <w:tr w:rsidR="00686286" w:rsidTr="00686286">
        <w:trPr>
          <w:tblCellSpacing w:w="15" w:type="dxa"/>
        </w:trPr>
        <w:tc>
          <w:tcPr>
            <w:tcW w:w="0" w:type="auto"/>
            <w:vAlign w:val="center"/>
            <w:hideMark/>
          </w:tcPr>
          <w:p w:rsidR="00686286" w:rsidRDefault="00686286">
            <w:pPr>
              <w:pStyle w:val="NormalWeb"/>
            </w:pPr>
            <w:r>
              <w:rPr>
                <w:rStyle w:val="Strong"/>
              </w:rPr>
              <w:t>Cascade User Owned</w:t>
            </w:r>
          </w:p>
        </w:tc>
        <w:tc>
          <w:tcPr>
            <w:tcW w:w="0" w:type="auto"/>
            <w:vAlign w:val="center"/>
            <w:hideMark/>
          </w:tcPr>
          <w:p w:rsidR="00686286" w:rsidRDefault="00686286">
            <w:pPr>
              <w:pStyle w:val="NormalWeb"/>
            </w:pPr>
            <w:r>
              <w:t>Perform the action on all related entity records owned by the same user as the primary entity record.</w:t>
            </w:r>
          </w:p>
        </w:tc>
      </w:tr>
    </w:tbl>
    <w:p w:rsidR="00686286" w:rsidRDefault="00686286" w:rsidP="00686286">
      <w:pPr>
        <w:pStyle w:val="NormalWeb"/>
      </w:pPr>
      <w:r>
        <w:t xml:space="preserve">How these actions are applied within a relationship can be categorized or applied using the </w:t>
      </w:r>
      <w:r>
        <w:rPr>
          <w:rStyle w:val="Strong"/>
        </w:rPr>
        <w:t>Type of Behavior</w:t>
      </w:r>
      <w:r>
        <w:t xml:space="preserve"> field values described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7460"/>
      </w:tblGrid>
      <w:tr w:rsidR="00686286" w:rsidTr="00686286">
        <w:trPr>
          <w:tblCellSpacing w:w="15" w:type="dxa"/>
        </w:trPr>
        <w:tc>
          <w:tcPr>
            <w:tcW w:w="0" w:type="auto"/>
            <w:vAlign w:val="center"/>
            <w:hideMark/>
          </w:tcPr>
          <w:p w:rsidR="00686286" w:rsidRDefault="00686286">
            <w:pPr>
              <w:pStyle w:val="NormalWeb"/>
              <w:jc w:val="center"/>
              <w:rPr>
                <w:b/>
                <w:bCs/>
              </w:rPr>
            </w:pPr>
            <w:r>
              <w:rPr>
                <w:b/>
                <w:bCs/>
              </w:rPr>
              <w:t>Field value</w:t>
            </w:r>
          </w:p>
        </w:tc>
        <w:tc>
          <w:tcPr>
            <w:tcW w:w="0" w:type="auto"/>
            <w:vAlign w:val="center"/>
            <w:hideMark/>
          </w:tcPr>
          <w:p w:rsidR="00686286" w:rsidRDefault="00686286">
            <w:pPr>
              <w:pStyle w:val="NormalWeb"/>
              <w:jc w:val="center"/>
              <w:rPr>
                <w:b/>
                <w:bCs/>
              </w:rPr>
            </w:pPr>
            <w:r>
              <w:rPr>
                <w:b/>
                <w:bCs/>
              </w:rPr>
              <w:t>Description</w:t>
            </w:r>
          </w:p>
        </w:tc>
      </w:tr>
      <w:tr w:rsidR="00686286" w:rsidTr="00686286">
        <w:trPr>
          <w:tblCellSpacing w:w="15" w:type="dxa"/>
        </w:trPr>
        <w:tc>
          <w:tcPr>
            <w:tcW w:w="0" w:type="auto"/>
            <w:vAlign w:val="center"/>
            <w:hideMark/>
          </w:tcPr>
          <w:p w:rsidR="00686286" w:rsidRDefault="00686286">
            <w:pPr>
              <w:pStyle w:val="NormalWeb"/>
            </w:pPr>
            <w:r>
              <w:rPr>
                <w:rStyle w:val="Strong"/>
              </w:rPr>
              <w:t>Parental</w:t>
            </w:r>
          </w:p>
        </w:tc>
        <w:tc>
          <w:tcPr>
            <w:tcW w:w="0" w:type="auto"/>
            <w:vAlign w:val="center"/>
            <w:hideMark/>
          </w:tcPr>
          <w:p w:rsidR="00686286" w:rsidRDefault="00686286">
            <w:pPr>
              <w:pStyle w:val="NormalWeb"/>
            </w:pPr>
            <w:r>
              <w:t xml:space="preserve">All actions use the </w:t>
            </w:r>
            <w:r>
              <w:rPr>
                <w:rStyle w:val="Strong"/>
              </w:rPr>
              <w:t>Cascade All</w:t>
            </w:r>
            <w:r>
              <w:t xml:space="preserve"> behavior.</w:t>
            </w:r>
          </w:p>
          <w:p w:rsidR="00686286" w:rsidRDefault="00392CD8">
            <w:pPr>
              <w:pStyle w:val="NormalWeb"/>
            </w:pPr>
            <w:hyperlink r:id="rId16" w:history="1">
              <w:r w:rsidR="00686286">
                <w:rPr>
                  <w:rStyle w:val="Hyperlink"/>
                </w:rPr>
                <w:t>Customizable parental entity relationships</w:t>
              </w:r>
            </w:hyperlink>
            <w:r w:rsidR="00686286">
              <w:t xml:space="preserve"> lists all of the customizable system entity relationships that use the parental behavior.</w:t>
            </w:r>
          </w:p>
        </w:tc>
      </w:tr>
      <w:tr w:rsidR="00686286" w:rsidTr="00686286">
        <w:trPr>
          <w:tblCellSpacing w:w="15" w:type="dxa"/>
        </w:trPr>
        <w:tc>
          <w:tcPr>
            <w:tcW w:w="0" w:type="auto"/>
            <w:vAlign w:val="center"/>
            <w:hideMark/>
          </w:tcPr>
          <w:p w:rsidR="00686286" w:rsidRDefault="00686286">
            <w:pPr>
              <w:pStyle w:val="NormalWeb"/>
            </w:pPr>
            <w:r>
              <w:rPr>
                <w:rStyle w:val="Strong"/>
              </w:rPr>
              <w:lastRenderedPageBreak/>
              <w:t>Referential</w:t>
            </w:r>
          </w:p>
        </w:tc>
        <w:tc>
          <w:tcPr>
            <w:tcW w:w="0" w:type="auto"/>
            <w:vAlign w:val="center"/>
            <w:hideMark/>
          </w:tcPr>
          <w:p w:rsidR="00686286" w:rsidRDefault="00686286">
            <w:pPr>
              <w:pStyle w:val="NormalWeb"/>
            </w:pPr>
            <w:r>
              <w:rPr>
                <w:rStyle w:val="Strong"/>
              </w:rPr>
              <w:t>Assign</w:t>
            </w:r>
            <w:r>
              <w:t xml:space="preserve">, </w:t>
            </w:r>
            <w:r>
              <w:rPr>
                <w:rStyle w:val="Strong"/>
              </w:rPr>
              <w:t>Share</w:t>
            </w:r>
            <w:r>
              <w:t xml:space="preserve">, </w:t>
            </w:r>
            <w:proofErr w:type="spellStart"/>
            <w:r>
              <w:rPr>
                <w:rStyle w:val="Strong"/>
              </w:rPr>
              <w:t>Unshare</w:t>
            </w:r>
            <w:proofErr w:type="spellEnd"/>
            <w:r>
              <w:t xml:space="preserve">, and </w:t>
            </w:r>
            <w:proofErr w:type="spellStart"/>
            <w:r>
              <w:rPr>
                <w:rStyle w:val="Strong"/>
              </w:rPr>
              <w:t>Reparent</w:t>
            </w:r>
            <w:proofErr w:type="spellEnd"/>
            <w:r>
              <w:t xml:space="preserve"> use the </w:t>
            </w:r>
            <w:r>
              <w:rPr>
                <w:rStyle w:val="Strong"/>
              </w:rPr>
              <w:t>Cascade None</w:t>
            </w:r>
            <w:r>
              <w:t xml:space="preserve"> behavior.</w:t>
            </w:r>
          </w:p>
          <w:p w:rsidR="00686286" w:rsidRDefault="00686286">
            <w:pPr>
              <w:pStyle w:val="NormalWeb"/>
            </w:pPr>
            <w:r>
              <w:rPr>
                <w:rStyle w:val="Strong"/>
              </w:rPr>
              <w:t>Delete</w:t>
            </w:r>
            <w:r>
              <w:t xml:space="preserve"> uses the </w:t>
            </w:r>
            <w:r>
              <w:rPr>
                <w:rStyle w:val="Strong"/>
              </w:rPr>
              <w:t>Remove Link</w:t>
            </w:r>
            <w:r>
              <w:t xml:space="preserve"> behavior.</w:t>
            </w:r>
          </w:p>
          <w:p w:rsidR="00686286" w:rsidRDefault="00686286">
            <w:pPr>
              <w:pStyle w:val="NormalWeb"/>
            </w:pPr>
            <w:r>
              <w:rPr>
                <w:rStyle w:val="Strong"/>
              </w:rPr>
              <w:t>Merge</w:t>
            </w:r>
            <w:r>
              <w:t xml:space="preserve"> uses the </w:t>
            </w:r>
            <w:r>
              <w:rPr>
                <w:rStyle w:val="Strong"/>
              </w:rPr>
              <w:t>Cascade All</w:t>
            </w:r>
            <w:r>
              <w:t xml:space="preserve"> behavior.</w:t>
            </w:r>
          </w:p>
        </w:tc>
      </w:tr>
      <w:tr w:rsidR="00686286" w:rsidTr="00686286">
        <w:trPr>
          <w:tblCellSpacing w:w="15" w:type="dxa"/>
        </w:trPr>
        <w:tc>
          <w:tcPr>
            <w:tcW w:w="0" w:type="auto"/>
            <w:vAlign w:val="center"/>
            <w:hideMark/>
          </w:tcPr>
          <w:p w:rsidR="00686286" w:rsidRDefault="00686286">
            <w:pPr>
              <w:pStyle w:val="NormalWeb"/>
            </w:pPr>
            <w:r>
              <w:rPr>
                <w:rStyle w:val="Strong"/>
              </w:rPr>
              <w:t>Referential, Restrict Delete</w:t>
            </w:r>
          </w:p>
        </w:tc>
        <w:tc>
          <w:tcPr>
            <w:tcW w:w="0" w:type="auto"/>
            <w:vAlign w:val="center"/>
            <w:hideMark/>
          </w:tcPr>
          <w:p w:rsidR="00686286" w:rsidRDefault="00686286">
            <w:pPr>
              <w:pStyle w:val="NormalWeb"/>
            </w:pPr>
            <w:r>
              <w:t xml:space="preserve">The same as </w:t>
            </w:r>
            <w:r>
              <w:rPr>
                <w:rStyle w:val="Strong"/>
              </w:rPr>
              <w:t>Referential</w:t>
            </w:r>
            <w:r>
              <w:t xml:space="preserve">, except that </w:t>
            </w:r>
            <w:r>
              <w:rPr>
                <w:rStyle w:val="Strong"/>
              </w:rPr>
              <w:t>Delete</w:t>
            </w:r>
            <w:r>
              <w:t xml:space="preserve"> uses the </w:t>
            </w:r>
            <w:r>
              <w:rPr>
                <w:rStyle w:val="Strong"/>
              </w:rPr>
              <w:t>Restrict Delete</w:t>
            </w:r>
            <w:r>
              <w:t xml:space="preserve"> behavior.</w:t>
            </w:r>
          </w:p>
        </w:tc>
      </w:tr>
      <w:tr w:rsidR="00686286" w:rsidTr="00686286">
        <w:trPr>
          <w:tblCellSpacing w:w="15" w:type="dxa"/>
        </w:trPr>
        <w:tc>
          <w:tcPr>
            <w:tcW w:w="0" w:type="auto"/>
            <w:vAlign w:val="center"/>
            <w:hideMark/>
          </w:tcPr>
          <w:p w:rsidR="00686286" w:rsidRDefault="00686286">
            <w:pPr>
              <w:pStyle w:val="NormalWeb"/>
            </w:pPr>
            <w:r>
              <w:rPr>
                <w:rStyle w:val="Strong"/>
              </w:rPr>
              <w:t>Configurable Cascading</w:t>
            </w:r>
          </w:p>
        </w:tc>
        <w:tc>
          <w:tcPr>
            <w:tcW w:w="0" w:type="auto"/>
            <w:vAlign w:val="center"/>
            <w:hideMark/>
          </w:tcPr>
          <w:p w:rsidR="00686286" w:rsidRDefault="00686286">
            <w:pPr>
              <w:pStyle w:val="NormalWeb"/>
            </w:pPr>
            <w:r>
              <w:t xml:space="preserve">Individual behaviors can be assigned for each action. If the choices match any of the other </w:t>
            </w:r>
            <w:r>
              <w:rPr>
                <w:rStyle w:val="Strong"/>
              </w:rPr>
              <w:t>Type of Behavior</w:t>
            </w:r>
            <w:r>
              <w:t xml:space="preserve"> categories, the value will change to that </w:t>
            </w:r>
            <w:r>
              <w:rPr>
                <w:rStyle w:val="Strong"/>
              </w:rPr>
              <w:t>Type of Behavior</w:t>
            </w:r>
            <w:r>
              <w:t xml:space="preserve"> value.</w:t>
            </w:r>
          </w:p>
        </w:tc>
      </w:tr>
    </w:tbl>
    <w:p w:rsidR="00686286" w:rsidRDefault="00392CD8" w:rsidP="00686286">
      <w:pPr>
        <w:pStyle w:val="Heading3"/>
      </w:pPr>
      <w:hyperlink r:id="rId17" w:tooltip="Click to collapse. Double-click to collapse all." w:history="1">
        <w:r w:rsidR="00686286">
          <w:rPr>
            <w:rStyle w:val="lwcollapsibleareatitle"/>
            <w:color w:val="0000FF"/>
            <w:u w:val="single"/>
          </w:rPr>
          <w:t>Limitations on behaviors you can set</w:t>
        </w:r>
      </w:hyperlink>
    </w:p>
    <w:p w:rsidR="00686286" w:rsidRDefault="00392CD8" w:rsidP="00686286">
      <w:pPr>
        <w:pStyle w:val="Heading3"/>
      </w:pPr>
      <w:r>
        <w:pict>
          <v:rect id="_x0000_i1031" style="width:0;height:1.5pt" o:hralign="center" o:hrstd="t" o:hr="t" fillcolor="#a0a0a0" stroked="f"/>
        </w:pict>
      </w:r>
    </w:p>
    <w:p w:rsidR="00686286" w:rsidRDefault="00686286" w:rsidP="00686286">
      <w:pPr>
        <w:pStyle w:val="NormalWeb"/>
      </w:pPr>
      <w:r>
        <w:t>There are some limitations you should keep in mind when you define entity relationships.</w:t>
      </w:r>
    </w:p>
    <w:p w:rsidR="00686286" w:rsidRDefault="00686286" w:rsidP="00686286">
      <w:pPr>
        <w:pStyle w:val="NormalWeb"/>
        <w:numPr>
          <w:ilvl w:val="0"/>
          <w:numId w:val="12"/>
        </w:numPr>
      </w:pPr>
      <w:r>
        <w:t xml:space="preserve">A custom entity can’t be the primary entity in a relationship with a related system entity that cascades. This means you can’t have a relationship with any action set to </w:t>
      </w:r>
      <w:r>
        <w:rPr>
          <w:rStyle w:val="Strong"/>
        </w:rPr>
        <w:t>Cascade All</w:t>
      </w:r>
      <w:r>
        <w:t xml:space="preserve">, </w:t>
      </w:r>
      <w:r>
        <w:rPr>
          <w:rStyle w:val="Strong"/>
        </w:rPr>
        <w:t>Cascade Active</w:t>
      </w:r>
      <w:r>
        <w:t xml:space="preserve">, or </w:t>
      </w:r>
      <w:r>
        <w:rPr>
          <w:rStyle w:val="Strong"/>
        </w:rPr>
        <w:t>Cascade User-Owned</w:t>
      </w:r>
      <w:r>
        <w:t xml:space="preserve"> between a primary custom entity and a related system entity.</w:t>
      </w:r>
    </w:p>
    <w:p w:rsidR="00686286" w:rsidRDefault="00686286" w:rsidP="00686286">
      <w:pPr>
        <w:pStyle w:val="NormalWeb"/>
        <w:numPr>
          <w:ilvl w:val="0"/>
          <w:numId w:val="12"/>
        </w:numPr>
      </w:pPr>
      <w:r>
        <w:t xml:space="preserve">No new relationship can have any action set to </w:t>
      </w:r>
      <w:r>
        <w:rPr>
          <w:rStyle w:val="Strong"/>
        </w:rPr>
        <w:t>Cascade All</w:t>
      </w:r>
      <w:r>
        <w:t xml:space="preserve">, </w:t>
      </w:r>
      <w:r>
        <w:rPr>
          <w:rStyle w:val="Strong"/>
        </w:rPr>
        <w:t>Cascade Active</w:t>
      </w:r>
      <w:r>
        <w:t xml:space="preserve">, or </w:t>
      </w:r>
      <w:r>
        <w:rPr>
          <w:rStyle w:val="Strong"/>
        </w:rPr>
        <w:t>Cascade User-Owned</w:t>
      </w:r>
      <w:r>
        <w:t xml:space="preserve"> if the related entity in that relationship already exists as a related entity in another relationship that has any action set to </w:t>
      </w:r>
      <w:r>
        <w:rPr>
          <w:rStyle w:val="Strong"/>
        </w:rPr>
        <w:t>Cascade All</w:t>
      </w:r>
      <w:r>
        <w:t xml:space="preserve">, </w:t>
      </w:r>
      <w:r>
        <w:rPr>
          <w:rStyle w:val="Strong"/>
        </w:rPr>
        <w:t>Cascade Active</w:t>
      </w:r>
      <w:r>
        <w:t xml:space="preserve">, or </w:t>
      </w:r>
      <w:r>
        <w:rPr>
          <w:rStyle w:val="Strong"/>
        </w:rPr>
        <w:t>Cascade User-Owned</w:t>
      </w:r>
      <w:r>
        <w:t>. This prevents relationships that create a multi-parent relationship.</w:t>
      </w:r>
    </w:p>
    <w:p w:rsidR="00686286" w:rsidRDefault="00392CD8" w:rsidP="00686286">
      <w:pPr>
        <w:pStyle w:val="Heading2"/>
      </w:pPr>
      <w:hyperlink r:id="rId18" w:tooltip="Click to collapse. Double-click to collapse all." w:history="1">
        <w:r w:rsidR="00686286">
          <w:rPr>
            <w:rStyle w:val="lwcollapsibleareatitle"/>
            <w:color w:val="0000FF"/>
            <w:u w:val="single"/>
          </w:rPr>
          <w:t>Map entity fields</w:t>
        </w:r>
      </w:hyperlink>
    </w:p>
    <w:p w:rsidR="00686286" w:rsidRDefault="00392CD8" w:rsidP="00686286">
      <w:pPr>
        <w:pStyle w:val="Heading2"/>
      </w:pPr>
      <w:r>
        <w:pict>
          <v:rect id="_x0000_i1032" style="width:0;height:1.5pt" o:hralign="center" o:hrstd="t" o:hr="t" fillcolor="#a0a0a0" stroked="f"/>
        </w:pict>
      </w:r>
    </w:p>
    <w:p w:rsidR="00686286" w:rsidRDefault="00686286" w:rsidP="00686286">
      <w:pPr>
        <w:pStyle w:val="NormalWeb"/>
      </w:pPr>
      <w:r>
        <w:t xml:space="preserve">You can map attributes between entities that have an entity relationship. This lets you set default values for a record that is created in the context of another record. Let’s say that you want to add a new contact record for a person who is an employee for a specific account. You can do this in two different ways: </w:t>
      </w:r>
    </w:p>
    <w:p w:rsidR="00686286" w:rsidRDefault="00686286" w:rsidP="00686286">
      <w:pPr>
        <w:pStyle w:val="NormalWeb"/>
      </w:pPr>
      <w:r>
        <w:t xml:space="preserve">You could just navigate to </w:t>
      </w:r>
      <w:r>
        <w:rPr>
          <w:rStyle w:val="Strong"/>
        </w:rPr>
        <w:t>Sales</w:t>
      </w:r>
      <w:r>
        <w:t>&gt;</w:t>
      </w:r>
      <w:r>
        <w:rPr>
          <w:rStyle w:val="Strong"/>
        </w:rPr>
        <w:t>Contacts</w:t>
      </w:r>
      <w:r>
        <w:t xml:space="preserve"> and create a new contact record from scratch. But then you need to set the parent account and enter several items of information (such as address and phone information) which are probably the same as the parent account. This can be time consuming and introduces opportunities for errors.</w:t>
      </w:r>
    </w:p>
    <w:p w:rsidR="00686286" w:rsidRDefault="00686286" w:rsidP="00686286">
      <w:pPr>
        <w:pStyle w:val="NormalWeb"/>
      </w:pPr>
      <w:r>
        <w:t xml:space="preserve">The easier way is to start with the account entity and, using the </w:t>
      </w:r>
      <w:r>
        <w:rPr>
          <w:rStyle w:val="Strong"/>
        </w:rPr>
        <w:t>Contacts</w:t>
      </w:r>
      <w:r>
        <w:t xml:space="preserve"> </w:t>
      </w:r>
      <w:r w:rsidR="00392CD8">
        <w:t>sub grid</w:t>
      </w:r>
      <w:r>
        <w:t xml:space="preserve"> on the form, click </w:t>
      </w:r>
      <w:r>
        <w:rPr>
          <w:rStyle w:val="Strong"/>
        </w:rPr>
        <w:t>+</w:t>
      </w:r>
      <w:r>
        <w:t xml:space="preserve"> to add a contact. It will first guide you to look up any existing related contacts so you don’t accidentally create a duplicate record. If you don’t find an existing record, you can click </w:t>
      </w:r>
      <w:r>
        <w:rPr>
          <w:rStyle w:val="Strong"/>
        </w:rPr>
        <w:lastRenderedPageBreak/>
        <w:t>New</w:t>
      </w:r>
      <w:r>
        <w:t xml:space="preserve"> and create a new contact record. The difference is that certain items of data from the account record will be copied into the new contact form to set certain default values that you can edit before saving. This can save a lot of time when you are entering data, and help reduce errors.</w:t>
      </w:r>
    </w:p>
    <w:p w:rsidR="00686286" w:rsidRDefault="00392CD8" w:rsidP="00686286">
      <w:pPr>
        <w:pStyle w:val="NormalWeb"/>
      </w:pPr>
      <w:hyperlink r:id="rId19" w:history="1">
        <w:r w:rsidR="00686286">
          <w:rPr>
            <w:rStyle w:val="Hyperlink"/>
          </w:rPr>
          <w:t>Default entity and attribute mappings</w:t>
        </w:r>
      </w:hyperlink>
      <w:r w:rsidR="00686286">
        <w:t xml:space="preserve"> shows all the default mappings set for Microsoft Dynamics CRM.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8" name="Picture 8"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Note </w:t>
            </w:r>
          </w:p>
        </w:tc>
      </w:tr>
      <w:tr w:rsidR="00686286" w:rsidTr="00686286">
        <w:trPr>
          <w:tblCellSpacing w:w="15" w:type="dxa"/>
        </w:trPr>
        <w:tc>
          <w:tcPr>
            <w:tcW w:w="0" w:type="auto"/>
            <w:vAlign w:val="center"/>
            <w:hideMark/>
          </w:tcPr>
          <w:p w:rsidR="00686286" w:rsidRDefault="00686286">
            <w:pPr>
              <w:pStyle w:val="NormalWeb"/>
            </w:pPr>
            <w:r>
              <w:t xml:space="preserve">These mappings aren’t applied to related records created using a workflow or dialog process. They aren’t automatically applied to new records created using code, although developers can use a special message called </w:t>
            </w:r>
            <w:hyperlink r:id="rId20" w:history="1">
              <w:r>
                <w:rPr>
                  <w:rStyle w:val="Hyperlink"/>
                </w:rPr>
                <w:t xml:space="preserve">MSDN: </w:t>
              </w:r>
              <w:proofErr w:type="spellStart"/>
              <w:r>
                <w:rPr>
                  <w:rStyle w:val="Hyperlink"/>
                </w:rPr>
                <w:t>InitializeFromRequest</w:t>
              </w:r>
              <w:proofErr w:type="spellEnd"/>
            </w:hyperlink>
            <w:r>
              <w:t xml:space="preserve"> to create a new record using available mappings.</w:t>
            </w:r>
          </w:p>
          <w:p w:rsidR="00686286" w:rsidRDefault="00686286">
            <w:pPr>
              <w:pStyle w:val="NormalWeb"/>
            </w:pPr>
            <w:r>
              <w:t>These mappings only set default values to a record before it is saved. People can edit the values before saving. The data that is transferred is the data at that point in time. It isn’t synchronized. If the information in the primary entity record changes, the related entity record data that was transferred when it was created won’t change.</w:t>
            </w:r>
          </w:p>
        </w:tc>
      </w:tr>
    </w:tbl>
    <w:p w:rsidR="00686286" w:rsidRDefault="00686286" w:rsidP="00686286">
      <w:pPr>
        <w:pStyle w:val="NormalWeb"/>
      </w:pPr>
      <w:r>
        <w:t>The default values set when you create a new record from a list aren’t actually defined within the entity relationships, but they are exposed in the relationship user interface. Not every 1</w:t>
      </w:r>
      <w:proofErr w:type="gramStart"/>
      <w:r>
        <w:t>:N</w:t>
      </w:r>
      <w:proofErr w:type="gramEnd"/>
      <w:r>
        <w:t xml:space="preserve"> entity relationship has them. When you view a list of 1</w:t>
      </w:r>
      <w:r w:rsidR="00392CD8">
        <w:t>: N</w:t>
      </w:r>
      <w:r>
        <w:t xml:space="preserve"> (or N</w:t>
      </w:r>
      <w:r w:rsidR="00392CD8">
        <w:t>: 1</w:t>
      </w:r>
      <w:r>
        <w:t xml:space="preserve">) entity relationships for an entity, you can filter the relationships shown by type. You can select either </w:t>
      </w:r>
      <w:r>
        <w:rPr>
          <w:rStyle w:val="Strong"/>
        </w:rPr>
        <w:t>All</w:t>
      </w:r>
      <w:r>
        <w:t xml:space="preserve">, </w:t>
      </w:r>
      <w:r>
        <w:rPr>
          <w:rStyle w:val="Strong"/>
        </w:rPr>
        <w:t>Custom</w:t>
      </w:r>
      <w:r>
        <w:t xml:space="preserve">, </w:t>
      </w:r>
      <w:r>
        <w:rPr>
          <w:rStyle w:val="Strong"/>
        </w:rPr>
        <w:t>Customizable</w:t>
      </w:r>
      <w:r>
        <w:t xml:space="preserve">, or </w:t>
      </w:r>
      <w:proofErr w:type="spellStart"/>
      <w:r w:rsidR="00392CD8">
        <w:rPr>
          <w:rStyle w:val="Strong"/>
        </w:rPr>
        <w:t>Mappable</w:t>
      </w:r>
      <w:proofErr w:type="spellEnd"/>
      <w:r>
        <w:t xml:space="preserve">. </w:t>
      </w:r>
      <w:proofErr w:type="spellStart"/>
      <w:r>
        <w:t>Mappable</w:t>
      </w:r>
      <w:proofErr w:type="spellEnd"/>
      <w:r>
        <w:t xml:space="preserve"> entity relationships provide access to allow mapping entity fields.</w:t>
      </w:r>
    </w:p>
    <w:p w:rsidR="00686286" w:rsidRDefault="00686286" w:rsidP="00686286">
      <w:pPr>
        <w:pStyle w:val="NormalWeb"/>
      </w:pPr>
      <w:r>
        <w:t>The following rules show what kinds of data can be mapped.</w:t>
      </w:r>
    </w:p>
    <w:p w:rsidR="00686286" w:rsidRDefault="00686286" w:rsidP="00686286">
      <w:pPr>
        <w:pStyle w:val="NormalWeb"/>
        <w:numPr>
          <w:ilvl w:val="0"/>
          <w:numId w:val="13"/>
        </w:numPr>
      </w:pPr>
      <w:r>
        <w:t>Both fields must be of the same type and the same format.</w:t>
      </w:r>
    </w:p>
    <w:p w:rsidR="00686286" w:rsidRDefault="00686286" w:rsidP="00686286">
      <w:pPr>
        <w:pStyle w:val="NormalWeb"/>
        <w:numPr>
          <w:ilvl w:val="0"/>
          <w:numId w:val="13"/>
        </w:numPr>
      </w:pPr>
      <w:r>
        <w:t xml:space="preserve">The length of the target field must be equal to or greater than the length of the source field. </w:t>
      </w:r>
    </w:p>
    <w:p w:rsidR="00686286" w:rsidRDefault="00686286" w:rsidP="00686286">
      <w:pPr>
        <w:pStyle w:val="NormalWeb"/>
        <w:numPr>
          <w:ilvl w:val="0"/>
          <w:numId w:val="13"/>
        </w:numPr>
      </w:pPr>
      <w:r>
        <w:t xml:space="preserve">The target field can’t be mapped to another field already. </w:t>
      </w:r>
    </w:p>
    <w:p w:rsidR="00686286" w:rsidRDefault="00686286" w:rsidP="00686286">
      <w:pPr>
        <w:pStyle w:val="NormalWeb"/>
        <w:numPr>
          <w:ilvl w:val="0"/>
          <w:numId w:val="13"/>
        </w:numPr>
      </w:pPr>
      <w:r>
        <w:t xml:space="preserve">The source field must be visible on the form. </w:t>
      </w:r>
    </w:p>
    <w:p w:rsidR="00686286" w:rsidRDefault="00686286" w:rsidP="00686286">
      <w:pPr>
        <w:pStyle w:val="NormalWeb"/>
        <w:numPr>
          <w:ilvl w:val="0"/>
          <w:numId w:val="13"/>
        </w:numPr>
      </w:pPr>
      <w:r>
        <w:t xml:space="preserve">The target field must be a field that a user can enter data into. </w:t>
      </w:r>
    </w:p>
    <w:p w:rsidR="00686286" w:rsidRDefault="00686286" w:rsidP="00686286">
      <w:pPr>
        <w:pStyle w:val="NormalWeb"/>
        <w:numPr>
          <w:ilvl w:val="0"/>
          <w:numId w:val="13"/>
        </w:numPr>
      </w:pPr>
      <w:r>
        <w:t xml:space="preserve">If the fields are option sets, the integer values for each option should be identical. </w:t>
      </w:r>
    </w:p>
    <w:p w:rsidR="00686286" w:rsidRDefault="00686286" w:rsidP="00686286">
      <w:pPr>
        <w:pStyle w:val="NormalWeb"/>
        <w:numPr>
          <w:ilvl w:val="0"/>
          <w:numId w:val="13"/>
        </w:numPr>
      </w:pPr>
      <w:r>
        <w:t>Address ID values can’t be mapped.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7" name="Picture 7"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Note </w:t>
            </w:r>
          </w:p>
        </w:tc>
      </w:tr>
      <w:tr w:rsidR="00686286" w:rsidTr="00686286">
        <w:trPr>
          <w:tblCellSpacing w:w="15" w:type="dxa"/>
        </w:trPr>
        <w:tc>
          <w:tcPr>
            <w:tcW w:w="0" w:type="auto"/>
            <w:vAlign w:val="center"/>
            <w:hideMark/>
          </w:tcPr>
          <w:p w:rsidR="00686286" w:rsidRDefault="00686286">
            <w:pPr>
              <w:pStyle w:val="NormalWeb"/>
            </w:pPr>
            <w:r>
              <w:t>If you need to map option set fields, we recommend you configure both fields to use the same global option set. Otherwise, it can be difficult to keep two separate sets of options synchronized manually. If the integer values for each option aren’t mapped correctly you can introduce problems in your data. More information: </w:t>
            </w:r>
            <w:hyperlink r:id="rId21" w:history="1">
              <w:r>
                <w:rPr>
                  <w:rStyle w:val="Hyperlink"/>
                </w:rPr>
                <w:t>Create and edit global option sets</w:t>
              </w:r>
            </w:hyperlink>
          </w:p>
        </w:tc>
      </w:tr>
    </w:tbl>
    <w:p w:rsidR="00686286" w:rsidRDefault="00686286" w:rsidP="00686286">
      <w:pPr>
        <w:pStyle w:val="Heading3"/>
      </w:pPr>
      <w:r>
        <w:lastRenderedPageBreak/>
        <w:t>Create or edit mapping between fields</w:t>
      </w:r>
    </w:p>
    <w:p w:rsidR="00686286" w:rsidRDefault="00686286" w:rsidP="00686286">
      <w:pPr>
        <w:pStyle w:val="NormalWeb"/>
        <w:numPr>
          <w:ilvl w:val="0"/>
          <w:numId w:val="14"/>
        </w:numPr>
      </w:pPr>
      <w:r>
        <w:t xml:space="preserve">Go to </w:t>
      </w:r>
      <w:r>
        <w:rPr>
          <w:rStyle w:val="Strong"/>
        </w:rPr>
        <w:t>Settings</w:t>
      </w:r>
      <w:r>
        <w:t>&gt;</w:t>
      </w:r>
      <w:r>
        <w:rPr>
          <w:rStyle w:val="Strong"/>
        </w:rPr>
        <w:t>Customizations</w:t>
      </w:r>
      <w:r>
        <w:t>.</w:t>
      </w:r>
    </w:p>
    <w:p w:rsidR="00686286" w:rsidRDefault="00686286" w:rsidP="00686286">
      <w:pPr>
        <w:pStyle w:val="NormalWeb"/>
        <w:numPr>
          <w:ilvl w:val="0"/>
          <w:numId w:val="14"/>
        </w:numPr>
      </w:pPr>
      <w:r>
        <w:t xml:space="preserve">Click </w:t>
      </w:r>
      <w:r>
        <w:rPr>
          <w:rStyle w:val="Strong"/>
        </w:rPr>
        <w:t>Customize the System</w:t>
      </w:r>
      <w:r>
        <w:t>.</w:t>
      </w:r>
    </w:p>
    <w:p w:rsidR="00686286" w:rsidRDefault="00686286" w:rsidP="00686286">
      <w:pPr>
        <w:pStyle w:val="NormalWeb"/>
        <w:numPr>
          <w:ilvl w:val="0"/>
          <w:numId w:val="14"/>
        </w:numPr>
      </w:pPr>
      <w:r>
        <w:t xml:space="preserve">Under </w:t>
      </w:r>
      <w:r>
        <w:rPr>
          <w:rStyle w:val="Strong"/>
        </w:rPr>
        <w:t>Components</w:t>
      </w:r>
      <w:r>
        <w:t xml:space="preserve">, expand </w:t>
      </w:r>
      <w:r>
        <w:rPr>
          <w:rStyle w:val="Strong"/>
        </w:rPr>
        <w:t>Entities</w:t>
      </w:r>
      <w:r>
        <w:t>, and then expand the entity you want.</w:t>
      </w:r>
    </w:p>
    <w:p w:rsidR="00686286" w:rsidRDefault="00686286" w:rsidP="00686286">
      <w:pPr>
        <w:pStyle w:val="NormalWeb"/>
        <w:numPr>
          <w:ilvl w:val="0"/>
          <w:numId w:val="14"/>
        </w:numPr>
      </w:pPr>
      <w:r>
        <w:t xml:space="preserve">Click either </w:t>
      </w:r>
      <w:r>
        <w:rPr>
          <w:rStyle w:val="Strong"/>
        </w:rPr>
        <w:t>1</w:t>
      </w:r>
      <w:r w:rsidR="00392CD8">
        <w:rPr>
          <w:rStyle w:val="Strong"/>
        </w:rPr>
        <w:t>: N</w:t>
      </w:r>
      <w:r>
        <w:rPr>
          <w:rStyle w:val="Strong"/>
        </w:rPr>
        <w:t xml:space="preserve"> Relationships</w:t>
      </w:r>
      <w:r>
        <w:t xml:space="preserve"> or </w:t>
      </w:r>
      <w:r>
        <w:rPr>
          <w:rStyle w:val="Strong"/>
        </w:rPr>
        <w:t>N</w:t>
      </w:r>
      <w:r w:rsidR="00392CD8">
        <w:rPr>
          <w:rStyle w:val="Strong"/>
        </w:rPr>
        <w:t>: 1</w:t>
      </w:r>
      <w:r>
        <w:rPr>
          <w:rStyle w:val="Strong"/>
        </w:rPr>
        <w:t xml:space="preserve"> Relationships</w:t>
      </w:r>
      <w:r>
        <w:t>.</w:t>
      </w:r>
    </w:p>
    <w:p w:rsidR="00686286" w:rsidRDefault="00686286" w:rsidP="00686286">
      <w:pPr>
        <w:pStyle w:val="NormalWeb"/>
        <w:numPr>
          <w:ilvl w:val="0"/>
          <w:numId w:val="14"/>
        </w:numPr>
      </w:pPr>
      <w:r>
        <w:t xml:space="preserve">In the main pane, in the </w:t>
      </w:r>
      <w:r>
        <w:rPr>
          <w:rStyle w:val="Strong"/>
        </w:rPr>
        <w:t>Type</w:t>
      </w:r>
      <w:r>
        <w:t xml:space="preserve"> list, select </w:t>
      </w:r>
      <w:proofErr w:type="spellStart"/>
      <w:r>
        <w:rPr>
          <w:rStyle w:val="Strong"/>
        </w:rPr>
        <w:t>Mappable</w:t>
      </w:r>
      <w:proofErr w:type="spellEnd"/>
      <w:r>
        <w:t>.</w:t>
      </w:r>
    </w:p>
    <w:p w:rsidR="00686286" w:rsidRDefault="00686286" w:rsidP="00686286">
      <w:pPr>
        <w:pStyle w:val="NormalWeb"/>
        <w:numPr>
          <w:ilvl w:val="0"/>
          <w:numId w:val="14"/>
        </w:numPr>
      </w:pPr>
      <w:r>
        <w:t xml:space="preserve">Select a </w:t>
      </w:r>
      <w:proofErr w:type="spellStart"/>
      <w:r>
        <w:t>mappable</w:t>
      </w:r>
      <w:proofErr w:type="spellEnd"/>
      <w:r>
        <w:t xml:space="preserve"> relationship. Then, on the Actions toolbar, click </w:t>
      </w:r>
      <w:r>
        <w:rPr>
          <w:rStyle w:val="Strong"/>
        </w:rPr>
        <w:t>Actions</w:t>
      </w:r>
      <w:r>
        <w:t xml:space="preserve">, and then click </w:t>
      </w:r>
      <w:r>
        <w:rPr>
          <w:rStyle w:val="Strong"/>
        </w:rPr>
        <w:t>Edit</w:t>
      </w:r>
      <w:r>
        <w:t>.</w:t>
      </w:r>
    </w:p>
    <w:p w:rsidR="00686286" w:rsidRDefault="00686286" w:rsidP="00686286">
      <w:pPr>
        <w:pStyle w:val="NormalWeb"/>
        <w:numPr>
          <w:ilvl w:val="0"/>
          <w:numId w:val="14"/>
        </w:numPr>
      </w:pPr>
      <w:r>
        <w:t xml:space="preserve">Under </w:t>
      </w:r>
      <w:r>
        <w:rPr>
          <w:rStyle w:val="Strong"/>
        </w:rPr>
        <w:t>Related</w:t>
      </w:r>
      <w:r>
        <w:t xml:space="preserve">, click </w:t>
      </w:r>
      <w:r>
        <w:rPr>
          <w:rStyle w:val="Strong"/>
        </w:rPr>
        <w:t>Mappings</w:t>
      </w:r>
      <w:r>
        <w:t>.</w:t>
      </w:r>
    </w:p>
    <w:p w:rsidR="00686286" w:rsidRDefault="00686286" w:rsidP="00686286">
      <w:pPr>
        <w:pStyle w:val="NormalWeb"/>
        <w:numPr>
          <w:ilvl w:val="0"/>
          <w:numId w:val="14"/>
        </w:numPr>
      </w:pPr>
      <w:r>
        <w:t xml:space="preserve">For each new mapping, on the </w:t>
      </w:r>
      <w:r>
        <w:rPr>
          <w:rStyle w:val="Strong"/>
        </w:rPr>
        <w:t>Actions</w:t>
      </w:r>
      <w:r>
        <w:t xml:space="preserve"> toolbar, click </w:t>
      </w:r>
      <w:r>
        <w:rPr>
          <w:rStyle w:val="Strong"/>
        </w:rPr>
        <w:t>New</w:t>
      </w:r>
      <w:r>
        <w:t>.</w:t>
      </w:r>
    </w:p>
    <w:p w:rsidR="00686286" w:rsidRDefault="00686286" w:rsidP="00686286">
      <w:pPr>
        <w:pStyle w:val="NormalWeb"/>
        <w:numPr>
          <w:ilvl w:val="0"/>
          <w:numId w:val="14"/>
        </w:numPr>
      </w:pPr>
      <w:r>
        <w:t xml:space="preserve">In the </w:t>
      </w:r>
      <w:r>
        <w:rPr>
          <w:rStyle w:val="Strong"/>
        </w:rPr>
        <w:t>Create Field Mapping</w:t>
      </w:r>
      <w:r>
        <w:t xml:space="preserve"> dialog box, select the source field from </w:t>
      </w:r>
      <w:r>
        <w:rPr>
          <w:rStyle w:val="Strong"/>
        </w:rPr>
        <w:t>Source Entity Fields</w:t>
      </w:r>
      <w:r>
        <w:t xml:space="preserve">. Select the target field from </w:t>
      </w:r>
      <w:r>
        <w:rPr>
          <w:rStyle w:val="Strong"/>
        </w:rPr>
        <w:t>Target Entity Fields</w:t>
      </w:r>
      <w:r>
        <w:t xml:space="preserve">. </w:t>
      </w:r>
    </w:p>
    <w:p w:rsidR="00686286" w:rsidRDefault="00686286" w:rsidP="00686286">
      <w:pPr>
        <w:pStyle w:val="NormalWeb"/>
        <w:numPr>
          <w:ilvl w:val="0"/>
          <w:numId w:val="14"/>
        </w:numPr>
      </w:pPr>
      <w:r>
        <w:t xml:space="preserve">Click </w:t>
      </w:r>
      <w:r>
        <w:rPr>
          <w:rStyle w:val="Strong"/>
        </w:rPr>
        <w:t>OK</w:t>
      </w:r>
      <w:r>
        <w:t>.</w:t>
      </w:r>
    </w:p>
    <w:p w:rsidR="00686286" w:rsidRDefault="00686286" w:rsidP="00686286">
      <w:pPr>
        <w:pStyle w:val="NormalWeb"/>
        <w:numPr>
          <w:ilvl w:val="0"/>
          <w:numId w:val="14"/>
        </w:numPr>
      </w:pPr>
      <w:r>
        <w:t xml:space="preserve">Click </w:t>
      </w:r>
      <w:r>
        <w:rPr>
          <w:rStyle w:val="Strong"/>
        </w:rPr>
        <w:t>Save and Close</w:t>
      </w:r>
      <w:r>
        <w:t xml:space="preserve"> to close the </w:t>
      </w:r>
      <w:r>
        <w:rPr>
          <w:rStyle w:val="Strong"/>
        </w:rPr>
        <w:t>Relationship</w:t>
      </w:r>
      <w:r>
        <w:t xml:space="preserve"> form.</w:t>
      </w:r>
    </w:p>
    <w:p w:rsidR="00686286" w:rsidRDefault="00686286" w:rsidP="00686286">
      <w:pPr>
        <w:pStyle w:val="NormalWeb"/>
        <w:numPr>
          <w:ilvl w:val="0"/>
          <w:numId w:val="14"/>
        </w:numPr>
      </w:pPr>
      <w:r>
        <w:t>When your customizations are complete, publish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6" name="Picture 6"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Note </w:t>
            </w:r>
          </w:p>
        </w:tc>
      </w:tr>
      <w:tr w:rsidR="00686286" w:rsidTr="00686286">
        <w:trPr>
          <w:tblCellSpacing w:w="15" w:type="dxa"/>
        </w:trPr>
        <w:tc>
          <w:tcPr>
            <w:tcW w:w="0" w:type="auto"/>
            <w:vAlign w:val="center"/>
            <w:hideMark/>
          </w:tcPr>
          <w:p w:rsidR="00686286" w:rsidRDefault="00686286">
            <w:pPr>
              <w:pStyle w:val="NormalWeb"/>
              <w:numPr>
                <w:ilvl w:val="0"/>
                <w:numId w:val="15"/>
              </w:numPr>
            </w:pPr>
            <w:r>
              <w:t>After publishing customizations, these mappings are available for all users. If you reset Internet Information Services (IIS) before you publish customizations, these mappings are available for all users, even though other customizations won’t be available.</w:t>
            </w:r>
          </w:p>
          <w:p w:rsidR="00686286" w:rsidRDefault="00686286">
            <w:pPr>
              <w:pStyle w:val="NormalWeb"/>
              <w:numPr>
                <w:ilvl w:val="0"/>
                <w:numId w:val="15"/>
              </w:numPr>
            </w:pPr>
            <w:r>
              <w:t>If you map to or from a field that isn’t displayed on a form, the mapping won't be done until the field is added to a form.</w:t>
            </w:r>
          </w:p>
        </w:tc>
      </w:tr>
    </w:tbl>
    <w:p w:rsidR="00686286" w:rsidRDefault="00392CD8" w:rsidP="00686286">
      <w:pPr>
        <w:pStyle w:val="Heading3"/>
      </w:pPr>
      <w:hyperlink r:id="rId22" w:tooltip="Click to collapse. Double-click to collapse all." w:history="1">
        <w:r w:rsidR="00686286">
          <w:rPr>
            <w:rStyle w:val="lwcollapsibleareatitle"/>
            <w:color w:val="0000FF"/>
            <w:u w:val="single"/>
          </w:rPr>
          <w:t>Automatically generate field mappings</w:t>
        </w:r>
      </w:hyperlink>
    </w:p>
    <w:p w:rsidR="00686286" w:rsidRDefault="00392CD8" w:rsidP="00686286">
      <w:pPr>
        <w:pStyle w:val="Heading3"/>
      </w:pPr>
      <w:r>
        <w:pict>
          <v:rect id="_x0000_i1033" style="width:0;height:1.5pt" o:hralign="center" o:hrstd="t" o:hr="t" fillcolor="#a0a0a0" stroked="f"/>
        </w:pict>
      </w:r>
    </w:p>
    <w:p w:rsidR="00686286" w:rsidRDefault="00686286" w:rsidP="00686286">
      <w:pPr>
        <w:pStyle w:val="NormalWeb"/>
      </w:pPr>
      <w:r>
        <w:t xml:space="preserve">You can also generate mappings automatically but you should use care when doing this with system entities. Use this when you create custom entities and want to leverage mapping. When viewing the list of mappings, in the </w:t>
      </w:r>
      <w:r>
        <w:rPr>
          <w:rStyle w:val="Strong"/>
        </w:rPr>
        <w:t>More Actions</w:t>
      </w:r>
      <w:r>
        <w:t xml:space="preserve"> menu select </w:t>
      </w:r>
      <w:r>
        <w:rPr>
          <w:rStyle w:val="Strong"/>
        </w:rPr>
        <w:t>Generate Mappings</w:t>
      </w:r>
      <w:r>
        <w:t>. This removes any existing mappings and replaces them with suggested mappings that are based only on the fields that have similar names and data types. If you use this on a system entity, you could lose some expected mappings. For custom entities, it helps save time because you can more easily delete any mappings you don’t want and add any others that the generate mappings action didn’t create.</w:t>
      </w:r>
    </w:p>
    <w:p w:rsidR="00686286" w:rsidRDefault="00392CD8" w:rsidP="00686286">
      <w:pPr>
        <w:pStyle w:val="Heading2"/>
      </w:pPr>
      <w:hyperlink r:id="rId23" w:tooltip="Click to collapse. Double-click to collapse all." w:history="1">
        <w:r w:rsidR="00686286">
          <w:rPr>
            <w:rStyle w:val="lwcollapsibleareatitle"/>
            <w:color w:val="0000FF"/>
            <w:u w:val="single"/>
          </w:rPr>
          <w:t>Create and edit N</w:t>
        </w:r>
        <w:proofErr w:type="gramStart"/>
        <w:r w:rsidR="00686286">
          <w:rPr>
            <w:rStyle w:val="lwcollapsibleareatitle"/>
            <w:color w:val="0000FF"/>
            <w:u w:val="single"/>
          </w:rPr>
          <w:t>:N</w:t>
        </w:r>
        <w:proofErr w:type="gramEnd"/>
        <w:r w:rsidR="00686286">
          <w:rPr>
            <w:rStyle w:val="lwcollapsibleareatitle"/>
            <w:color w:val="0000FF"/>
            <w:u w:val="single"/>
          </w:rPr>
          <w:t xml:space="preserve"> (many-to-many) relationships</w:t>
        </w:r>
      </w:hyperlink>
    </w:p>
    <w:p w:rsidR="00686286" w:rsidRDefault="00392CD8" w:rsidP="00686286">
      <w:pPr>
        <w:pStyle w:val="Heading2"/>
      </w:pPr>
      <w:r>
        <w:pict>
          <v:rect id="_x0000_i1034" style="width:0;height:1.5pt" o:hralign="center" o:hrstd="t" o:hr="t" fillcolor="#a0a0a0" stroked="f"/>
        </w:pict>
      </w:r>
    </w:p>
    <w:p w:rsidR="00686286" w:rsidRDefault="00686286" w:rsidP="00686286">
      <w:pPr>
        <w:pStyle w:val="NormalWeb"/>
      </w:pPr>
      <w:r>
        <w:t>1</w:t>
      </w:r>
      <w:proofErr w:type="gramStart"/>
      <w:r>
        <w:t>:N</w:t>
      </w:r>
      <w:proofErr w:type="gramEnd"/>
      <w:r>
        <w:t xml:space="preserve"> entity relationships establish a hierarchy between records. With N</w:t>
      </w:r>
      <w:proofErr w:type="gramStart"/>
      <w:r>
        <w:t>:N</w:t>
      </w:r>
      <w:proofErr w:type="gramEnd"/>
      <w:r>
        <w:t xml:space="preserve"> (many-to-many) relationships there is no explicit hierarchy. There are no lookup fields or behaviors to configure. </w:t>
      </w:r>
      <w:r>
        <w:lastRenderedPageBreak/>
        <w:t>Records created using N</w:t>
      </w:r>
      <w:r w:rsidR="00392CD8">
        <w:t>: N</w:t>
      </w:r>
      <w:r>
        <w:t xml:space="preserve"> relationships can be considered peers and the relationship is reciprocal.</w:t>
      </w:r>
    </w:p>
    <w:p w:rsidR="00686286" w:rsidRDefault="00686286" w:rsidP="00686286">
      <w:pPr>
        <w:pStyle w:val="NormalWeb"/>
      </w:pPr>
      <w:r>
        <w:t>With N</w:t>
      </w:r>
      <w:r w:rsidR="00392CD8">
        <w:t>: N</w:t>
      </w:r>
      <w:r>
        <w:t xml:space="preserve"> relationships a special entity is created called a Relationship (or Intersect) entity. This entity has a relationship with each of the related entities and only stores the necessary values to define the relationship. You can’t add custom fields to a relationship entity.</w:t>
      </w:r>
    </w:p>
    <w:p w:rsidR="00686286" w:rsidRDefault="00686286" w:rsidP="00686286">
      <w:pPr>
        <w:pStyle w:val="NormalWeb"/>
      </w:pPr>
      <w:r>
        <w:t xml:space="preserve">The procedure to create </w:t>
      </w:r>
      <w:proofErr w:type="gramStart"/>
      <w:r>
        <w:t>a</w:t>
      </w:r>
      <w:proofErr w:type="gramEnd"/>
      <w:r>
        <w:t xml:space="preserve"> N</w:t>
      </w:r>
      <w:r w:rsidR="00392CD8">
        <w:t>: N</w:t>
      </w:r>
      <w:r>
        <w:t xml:space="preserve"> relationship is essentially choosing the two entities that you want to participate in the relationship, and then for each entity defining how you want the respective lists to be available within the navigation pane of the form for each entity. These are the same options used for the primary entity in 1</w:t>
      </w:r>
      <w:r w:rsidR="00392CD8">
        <w:t>: N</w:t>
      </w:r>
      <w:r>
        <w:t xml:space="preserve"> entity relationships. More information: </w:t>
      </w:r>
      <w:hyperlink r:id="rId24" w:anchor="BKMK_NavigationPaneOptions" w:history="1">
        <w:r>
          <w:rPr>
            <w:rStyle w:val="Hyperlink"/>
          </w:rPr>
          <w:t>Navigation pane item for primary entity</w:t>
        </w:r>
      </w:hyperlink>
    </w:p>
    <w:p w:rsidR="00686286" w:rsidRDefault="00686286" w:rsidP="00686286">
      <w:pPr>
        <w:pStyle w:val="NormalWeb"/>
      </w:pPr>
      <w:r>
        <w:t>Not all entities can be used with N</w:t>
      </w:r>
      <w:r w:rsidR="00392CD8">
        <w:t>: N</w:t>
      </w:r>
      <w:r>
        <w:t xml:space="preserve"> relationships. If the </w:t>
      </w:r>
      <w:r>
        <w:rPr>
          <w:rStyle w:val="Strong"/>
        </w:rPr>
        <w:t>New Many-to-Many Relationship</w:t>
      </w:r>
      <w:r>
        <w:t xml:space="preserve"> button isn’t present, you can’t create a new N</w:t>
      </w:r>
      <w:r w:rsidR="00392CD8">
        <w:t>: N</w:t>
      </w:r>
      <w:r>
        <w:t xml:space="preserve"> relationship with this entity. If you use the metadata browser, you can filter on entities that have the </w:t>
      </w:r>
      <w:proofErr w:type="spellStart"/>
      <w:r>
        <w:rPr>
          <w:rStyle w:val="Strong"/>
        </w:rPr>
        <w:t>CanBeInManyToMany</w:t>
      </w:r>
      <w:proofErr w:type="spellEnd"/>
      <w:r>
        <w:t xml:space="preserve"> value set to </w:t>
      </w:r>
      <w:r>
        <w:rPr>
          <w:rStyle w:val="Strong"/>
        </w:rPr>
        <w:t>true</w:t>
      </w:r>
      <w:r>
        <w:t>. More information: </w:t>
      </w:r>
      <w:hyperlink r:id="rId25" w:anchor="BKMK_MetadataBrowser" w:history="1">
        <w:r>
          <w:rPr>
            <w:rStyle w:val="Hyperlink"/>
          </w:rPr>
          <w:t>Use the metadata browser</w:t>
        </w:r>
      </w:hyperlink>
    </w:p>
    <w:p w:rsidR="00686286" w:rsidRDefault="00392CD8" w:rsidP="00686286">
      <w:pPr>
        <w:pStyle w:val="Heading3"/>
      </w:pPr>
      <w:hyperlink r:id="rId26" w:tooltip="Click to collapse. Double-click to collapse all." w:history="1">
        <w:r w:rsidR="00686286">
          <w:rPr>
            <w:rStyle w:val="lwcollapsibleareatitle"/>
            <w:color w:val="0000FF"/>
            <w:u w:val="single"/>
          </w:rPr>
          <w:t>Create or edit N-N relationships between entities</w:t>
        </w:r>
      </w:hyperlink>
    </w:p>
    <w:p w:rsidR="00686286" w:rsidRDefault="00392CD8" w:rsidP="00686286">
      <w:pPr>
        <w:pStyle w:val="Heading3"/>
      </w:pPr>
      <w:r>
        <w:pict>
          <v:rect id="_x0000_i1035" style="width:0;height:1.5pt" o:hralign="center" o:hrstd="t" o:hr="t" fillcolor="#a0a0a0" stroked="f"/>
        </w:pict>
      </w:r>
    </w:p>
    <w:p w:rsidR="00686286" w:rsidRDefault="00686286" w:rsidP="00686286">
      <w:pPr>
        <w:pStyle w:val="NormalWeb"/>
        <w:numPr>
          <w:ilvl w:val="0"/>
          <w:numId w:val="16"/>
        </w:numPr>
      </w:pPr>
      <w:r>
        <w:t xml:space="preserve">Go to </w:t>
      </w:r>
      <w:r>
        <w:rPr>
          <w:rStyle w:val="Strong"/>
        </w:rPr>
        <w:t>Settings</w:t>
      </w:r>
      <w:r>
        <w:t>&gt;</w:t>
      </w:r>
      <w:r>
        <w:rPr>
          <w:rStyle w:val="Strong"/>
        </w:rPr>
        <w:t>Customizations</w:t>
      </w:r>
      <w:r>
        <w:t>.</w:t>
      </w:r>
    </w:p>
    <w:p w:rsidR="00686286" w:rsidRDefault="00686286" w:rsidP="00686286">
      <w:pPr>
        <w:pStyle w:val="NormalWeb"/>
        <w:numPr>
          <w:ilvl w:val="0"/>
          <w:numId w:val="16"/>
        </w:numPr>
      </w:pPr>
      <w:r>
        <w:t xml:space="preserve">Click </w:t>
      </w:r>
      <w:r>
        <w:rPr>
          <w:rStyle w:val="Strong"/>
        </w:rPr>
        <w:t>Customize the System</w:t>
      </w:r>
      <w:r>
        <w:t>.</w:t>
      </w:r>
    </w:p>
    <w:p w:rsidR="00686286" w:rsidRDefault="00686286" w:rsidP="00686286">
      <w:pPr>
        <w:pStyle w:val="NormalWeb"/>
        <w:numPr>
          <w:ilvl w:val="0"/>
          <w:numId w:val="16"/>
        </w:numPr>
      </w:pPr>
      <w:r>
        <w:t xml:space="preserve">Under </w:t>
      </w:r>
      <w:r>
        <w:rPr>
          <w:rStyle w:val="Strong"/>
        </w:rPr>
        <w:t>Components</w:t>
      </w:r>
      <w:r>
        <w:t xml:space="preserve">, expand </w:t>
      </w:r>
      <w:r>
        <w:rPr>
          <w:rStyle w:val="Strong"/>
        </w:rPr>
        <w:t>Entities</w:t>
      </w:r>
      <w:r>
        <w:t>, and then expand the entity you want to work with.</w:t>
      </w:r>
    </w:p>
    <w:p w:rsidR="00686286" w:rsidRDefault="00686286" w:rsidP="00686286">
      <w:pPr>
        <w:pStyle w:val="NormalWeb"/>
        <w:numPr>
          <w:ilvl w:val="0"/>
          <w:numId w:val="16"/>
        </w:numPr>
      </w:pPr>
      <w:r>
        <w:t xml:space="preserve">Click </w:t>
      </w:r>
      <w:r>
        <w:rPr>
          <w:rStyle w:val="Strong"/>
        </w:rPr>
        <w:t>N</w:t>
      </w:r>
      <w:r w:rsidR="00392CD8">
        <w:rPr>
          <w:rStyle w:val="Strong"/>
        </w:rPr>
        <w:t>: N</w:t>
      </w:r>
      <w:r>
        <w:rPr>
          <w:rStyle w:val="Strong"/>
        </w:rPr>
        <w:t xml:space="preserve"> Relationships</w:t>
      </w:r>
      <w:r>
        <w:t>.</w:t>
      </w:r>
    </w:p>
    <w:p w:rsidR="00686286" w:rsidRDefault="00686286" w:rsidP="00686286">
      <w:pPr>
        <w:pStyle w:val="NormalWeb"/>
        <w:numPr>
          <w:ilvl w:val="0"/>
          <w:numId w:val="16"/>
        </w:numPr>
      </w:pPr>
      <w:r>
        <w:t xml:space="preserve">To edit or view the details for an existing relationship, select the relationship, on the Actions toolbar, click </w:t>
      </w:r>
      <w:r>
        <w:rPr>
          <w:rStyle w:val="Strong"/>
        </w:rPr>
        <w:t>Actions</w:t>
      </w:r>
      <w:r>
        <w:t xml:space="preserve">, and then click </w:t>
      </w:r>
      <w:r>
        <w:rPr>
          <w:rStyle w:val="Strong"/>
        </w:rPr>
        <w:t>Edit</w:t>
      </w:r>
      <w:r>
        <w:t>.</w:t>
      </w:r>
    </w:p>
    <w:p w:rsidR="00686286" w:rsidRDefault="00686286" w:rsidP="00686286">
      <w:pPr>
        <w:pStyle w:val="NormalWeb"/>
        <w:ind w:left="720"/>
      </w:pPr>
      <w:r>
        <w:t>- OR -</w:t>
      </w:r>
    </w:p>
    <w:p w:rsidR="00686286" w:rsidRDefault="00686286" w:rsidP="00686286">
      <w:pPr>
        <w:pStyle w:val="NormalWeb"/>
        <w:ind w:left="720"/>
      </w:pPr>
      <w:r>
        <w:t xml:space="preserve">To add a new relationship, click </w:t>
      </w:r>
      <w:r>
        <w:rPr>
          <w:rStyle w:val="Strong"/>
        </w:rPr>
        <w:t>New Many-to-Many Relationship</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5" name="Picture 5" descr="System_CAPS_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important" descr="System_CAPS_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Important </w:t>
            </w:r>
          </w:p>
        </w:tc>
      </w:tr>
      <w:tr w:rsidR="00686286" w:rsidTr="00686286">
        <w:trPr>
          <w:tblCellSpacing w:w="15" w:type="dxa"/>
        </w:trPr>
        <w:tc>
          <w:tcPr>
            <w:tcW w:w="0" w:type="auto"/>
            <w:vAlign w:val="center"/>
            <w:hideMark/>
          </w:tcPr>
          <w:p w:rsidR="00686286" w:rsidRDefault="00686286">
            <w:pPr>
              <w:pStyle w:val="NormalWeb"/>
            </w:pPr>
            <w:r>
              <w:t xml:space="preserve">If </w:t>
            </w:r>
            <w:r>
              <w:rPr>
                <w:rStyle w:val="Strong"/>
              </w:rPr>
              <w:t>New Many-to-Many Relationship</w:t>
            </w:r>
            <w:r>
              <w:t xml:space="preserve"> does not appear on the Actions toolbar, you cannot create </w:t>
            </w:r>
            <w:proofErr w:type="gramStart"/>
            <w:r>
              <w:t>a</w:t>
            </w:r>
            <w:proofErr w:type="gramEnd"/>
            <w:r>
              <w:t xml:space="preserve"> N</w:t>
            </w:r>
            <w:r w:rsidR="00392CD8">
              <w:t>: N</w:t>
            </w:r>
            <w:r>
              <w:t xml:space="preserve"> relationship for that entity.</w:t>
            </w:r>
          </w:p>
        </w:tc>
      </w:tr>
    </w:tbl>
    <w:p w:rsidR="00686286" w:rsidRDefault="00686286" w:rsidP="00686286">
      <w:pPr>
        <w:pStyle w:val="NormalWeb"/>
        <w:numPr>
          <w:ilvl w:val="0"/>
          <w:numId w:val="16"/>
        </w:numPr>
      </w:pPr>
      <w:r>
        <w:t xml:space="preserve">For a new relationship, in the </w:t>
      </w:r>
      <w:r>
        <w:rPr>
          <w:rStyle w:val="Strong"/>
        </w:rPr>
        <w:t>Current Entity</w:t>
      </w:r>
      <w:r>
        <w:t xml:space="preserve"> section, in the </w:t>
      </w:r>
      <w:r>
        <w:rPr>
          <w:rStyle w:val="Strong"/>
        </w:rPr>
        <w:t>Display Option</w:t>
      </w:r>
      <w:r>
        <w:t xml:space="preserve"> list, choose one of the following options:</w:t>
      </w:r>
    </w:p>
    <w:p w:rsidR="00686286" w:rsidRDefault="00686286" w:rsidP="00686286">
      <w:pPr>
        <w:pStyle w:val="NormalWeb"/>
        <w:numPr>
          <w:ilvl w:val="1"/>
          <w:numId w:val="16"/>
        </w:numPr>
      </w:pPr>
      <w:r>
        <w:rPr>
          <w:rStyle w:val="Strong"/>
        </w:rPr>
        <w:t>Do Not Display</w:t>
      </w:r>
      <w:r>
        <w:t>: The other entity will not display an associated view for the current entity.</w:t>
      </w:r>
    </w:p>
    <w:p w:rsidR="00686286" w:rsidRDefault="00686286" w:rsidP="00686286">
      <w:pPr>
        <w:pStyle w:val="NormalWeb"/>
        <w:numPr>
          <w:ilvl w:val="1"/>
          <w:numId w:val="16"/>
        </w:numPr>
      </w:pPr>
      <w:r>
        <w:rPr>
          <w:rStyle w:val="Strong"/>
        </w:rPr>
        <w:t>Use Custom Label</w:t>
      </w:r>
      <w:r>
        <w:t xml:space="preserve">: This label will be used for the associated view created for the other entity. Be sure to enter a corresponding value in the </w:t>
      </w:r>
      <w:r>
        <w:rPr>
          <w:rStyle w:val="Strong"/>
        </w:rPr>
        <w:t>Custom Label</w:t>
      </w:r>
      <w:r>
        <w:t xml:space="preserve"> field. </w:t>
      </w:r>
    </w:p>
    <w:p w:rsidR="00686286" w:rsidRDefault="00686286" w:rsidP="00686286">
      <w:pPr>
        <w:pStyle w:val="NormalWeb"/>
        <w:numPr>
          <w:ilvl w:val="1"/>
          <w:numId w:val="16"/>
        </w:numPr>
      </w:pPr>
      <w:r>
        <w:rPr>
          <w:rStyle w:val="Strong"/>
        </w:rPr>
        <w:t>Use Plural Name</w:t>
      </w:r>
      <w:r>
        <w:t>: This will use the plural name of the current entity for the associated view.</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86286" w:rsidTr="00686286">
        <w:trPr>
          <w:tblCellSpacing w:w="15" w:type="dxa"/>
        </w:trPr>
        <w:tc>
          <w:tcPr>
            <w:tcW w:w="0" w:type="auto"/>
            <w:vAlign w:val="center"/>
            <w:hideMark/>
          </w:tcPr>
          <w:p w:rsidR="00686286" w:rsidRDefault="00686286">
            <w:pPr>
              <w:rPr>
                <w:b/>
                <w:bCs/>
                <w:sz w:val="24"/>
                <w:szCs w:val="24"/>
              </w:rPr>
            </w:pPr>
            <w:r>
              <w:rPr>
                <w:b/>
                <w:bCs/>
                <w:noProof/>
              </w:rPr>
              <w:lastRenderedPageBreak/>
              <w:drawing>
                <wp:inline distT="0" distB="0" distL="0" distR="0">
                  <wp:extent cx="95250" cy="95250"/>
                  <wp:effectExtent l="0" t="0" r="0" b="0"/>
                  <wp:docPr id="4" name="Picture 4"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Note </w:t>
            </w:r>
          </w:p>
        </w:tc>
      </w:tr>
      <w:tr w:rsidR="00686286" w:rsidTr="00686286">
        <w:trPr>
          <w:tblCellSpacing w:w="15" w:type="dxa"/>
        </w:trPr>
        <w:tc>
          <w:tcPr>
            <w:tcW w:w="0" w:type="auto"/>
            <w:vAlign w:val="center"/>
            <w:hideMark/>
          </w:tcPr>
          <w:p w:rsidR="00686286" w:rsidRDefault="00686286">
            <w:pPr>
              <w:pStyle w:val="NormalWeb"/>
            </w:pPr>
            <w:r>
              <w:t xml:space="preserve">When the </w:t>
            </w:r>
            <w:r>
              <w:rPr>
                <w:rStyle w:val="Strong"/>
              </w:rPr>
              <w:t>Use Plural Name</w:t>
            </w:r>
            <w:r>
              <w:t xml:space="preserve"> or </w:t>
            </w:r>
            <w:r>
              <w:rPr>
                <w:rStyle w:val="Strong"/>
              </w:rPr>
              <w:t>Use Custom Label</w:t>
            </w:r>
            <w:r>
              <w:t xml:space="preserve"> options are selected, you can choose from the </w:t>
            </w:r>
            <w:r>
              <w:rPr>
                <w:rStyle w:val="Strong"/>
              </w:rPr>
              <w:t>Display Area</w:t>
            </w:r>
            <w:r>
              <w:t xml:space="preserve"> option list to specify the display area (for example Marketing or Sales) on the form where the relationship label will be displayed. You can also specify the </w:t>
            </w:r>
            <w:r>
              <w:rPr>
                <w:rStyle w:val="Strong"/>
              </w:rPr>
              <w:t>Display Order</w:t>
            </w:r>
            <w:r>
              <w:t xml:space="preserve"> to control where the label will be included within the selected display area.</w:t>
            </w:r>
          </w:p>
        </w:tc>
      </w:tr>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3" name="Picture 3" descr="System_CAPS_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important" descr="System_CAPS_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Important </w:t>
            </w:r>
          </w:p>
        </w:tc>
      </w:tr>
      <w:tr w:rsidR="00686286" w:rsidTr="00686286">
        <w:trPr>
          <w:tblCellSpacing w:w="15" w:type="dxa"/>
        </w:trPr>
        <w:tc>
          <w:tcPr>
            <w:tcW w:w="0" w:type="auto"/>
            <w:vAlign w:val="center"/>
            <w:hideMark/>
          </w:tcPr>
          <w:p w:rsidR="00686286" w:rsidRDefault="00686286">
            <w:pPr>
              <w:pStyle w:val="NormalWeb"/>
            </w:pPr>
            <w:r>
              <w:t>The navigation paradigm for the forms associated with updated entities is significantly different than that for entities that have not been updated. While the mechanics for defining the Display Area and Display Order are common, be sure you understand the various navigation paradigms as you establish entity relationships.</w:t>
            </w:r>
          </w:p>
        </w:tc>
      </w:tr>
    </w:tbl>
    <w:p w:rsidR="00686286" w:rsidRDefault="00686286" w:rsidP="00686286">
      <w:pPr>
        <w:pStyle w:val="NormalWeb"/>
        <w:numPr>
          <w:ilvl w:val="0"/>
          <w:numId w:val="16"/>
        </w:numPr>
      </w:pPr>
      <w:r>
        <w:t xml:space="preserve">In the </w:t>
      </w:r>
      <w:r>
        <w:rPr>
          <w:rStyle w:val="Strong"/>
        </w:rPr>
        <w:t>Other Entity</w:t>
      </w:r>
      <w:r>
        <w:t xml:space="preserve"> section, select the other entity from the </w:t>
      </w:r>
      <w:r>
        <w:rPr>
          <w:rStyle w:val="Strong"/>
        </w:rPr>
        <w:t>Entity Name</w:t>
      </w:r>
      <w:r>
        <w:t xml:space="preserve"> list.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2" name="Picture 2"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Note </w:t>
            </w:r>
          </w:p>
        </w:tc>
      </w:tr>
      <w:tr w:rsidR="00686286" w:rsidTr="00686286">
        <w:trPr>
          <w:tblCellSpacing w:w="15" w:type="dxa"/>
        </w:trPr>
        <w:tc>
          <w:tcPr>
            <w:tcW w:w="0" w:type="auto"/>
            <w:vAlign w:val="center"/>
            <w:hideMark/>
          </w:tcPr>
          <w:p w:rsidR="00686286" w:rsidRDefault="00686286">
            <w:pPr>
              <w:pStyle w:val="NormalWeb"/>
            </w:pPr>
            <w:r>
              <w:t xml:space="preserve">When you specify the entity name, default values are set for the </w:t>
            </w:r>
            <w:r>
              <w:rPr>
                <w:rStyle w:val="Strong"/>
              </w:rPr>
              <w:t>Name</w:t>
            </w:r>
            <w:r>
              <w:t xml:space="preserve"> and </w:t>
            </w:r>
            <w:r>
              <w:rPr>
                <w:rStyle w:val="Strong"/>
              </w:rPr>
              <w:t>Relationship Entity Name</w:t>
            </w:r>
            <w:r>
              <w:t xml:space="preserve"> fields in the </w:t>
            </w:r>
            <w:r>
              <w:rPr>
                <w:rStyle w:val="Strong"/>
              </w:rPr>
              <w:t>Relationship Definition</w:t>
            </w:r>
            <w:r>
              <w:t xml:space="preserve"> section. If you change the </w:t>
            </w:r>
            <w:r>
              <w:rPr>
                <w:rStyle w:val="Strong"/>
              </w:rPr>
              <w:t>Entity Name</w:t>
            </w:r>
            <w:r>
              <w:t xml:space="preserve"> value before you save, these names will not change, so be sure these names are meaningful before saving.</w:t>
            </w:r>
          </w:p>
        </w:tc>
      </w:tr>
    </w:tbl>
    <w:p w:rsidR="00686286" w:rsidRDefault="00686286" w:rsidP="00686286">
      <w:pPr>
        <w:pStyle w:val="NormalWeb"/>
        <w:numPr>
          <w:ilvl w:val="0"/>
          <w:numId w:val="16"/>
        </w:numPr>
      </w:pPr>
      <w:r>
        <w:t xml:space="preserve">In the </w:t>
      </w:r>
      <w:r>
        <w:rPr>
          <w:rStyle w:val="Strong"/>
        </w:rPr>
        <w:t>Relationship Definition</w:t>
      </w:r>
      <w:r>
        <w:t xml:space="preserve"> section, confirm the </w:t>
      </w:r>
      <w:r>
        <w:rPr>
          <w:rStyle w:val="Strong"/>
        </w:rPr>
        <w:t>Name</w:t>
      </w:r>
      <w:r>
        <w:t xml:space="preserve"> and the </w:t>
      </w:r>
      <w:r>
        <w:rPr>
          <w:rStyle w:val="Strong"/>
        </w:rPr>
        <w:t>Relationship Entity Name</w:t>
      </w:r>
      <w:r>
        <w:t>.</w:t>
      </w:r>
    </w:p>
    <w:p w:rsidR="00686286" w:rsidRDefault="00686286" w:rsidP="00686286">
      <w:pPr>
        <w:pStyle w:val="NormalWeb"/>
        <w:ind w:left="720"/>
      </w:pPr>
      <w:r>
        <w:t>These values must be unique among N</w:t>
      </w:r>
      <w:r w:rsidR="00392CD8">
        <w:t>: N</w:t>
      </w:r>
      <w:r>
        <w:t xml:space="preserve"> relationships.</w:t>
      </w:r>
    </w:p>
    <w:p w:rsidR="00686286" w:rsidRDefault="00686286" w:rsidP="00686286">
      <w:pPr>
        <w:pStyle w:val="NormalWeb"/>
        <w:numPr>
          <w:ilvl w:val="0"/>
          <w:numId w:val="16"/>
        </w:numPr>
      </w:pPr>
      <w:r>
        <w:t xml:space="preserve">Click </w:t>
      </w:r>
      <w:r>
        <w:rPr>
          <w:rStyle w:val="Strong"/>
        </w:rPr>
        <w:t>Save and Close</w:t>
      </w:r>
      <w:r>
        <w:t xml:space="preserve"> to close the N</w:t>
      </w:r>
      <w:bookmarkStart w:id="0" w:name="_GoBack"/>
      <w:bookmarkEnd w:id="0"/>
      <w:r w:rsidR="00392CD8">
        <w:t>: N</w:t>
      </w:r>
      <w:r>
        <w:t xml:space="preserve"> Relationship form.</w:t>
      </w:r>
    </w:p>
    <w:p w:rsidR="00686286" w:rsidRDefault="00686286" w:rsidP="00686286">
      <w:pPr>
        <w:pStyle w:val="NormalWeb"/>
        <w:numPr>
          <w:ilvl w:val="0"/>
          <w:numId w:val="16"/>
        </w:numPr>
      </w:pPr>
      <w:r>
        <w:t>When your customizations are complete, publish them:</w:t>
      </w:r>
    </w:p>
    <w:p w:rsidR="00686286" w:rsidRDefault="00686286" w:rsidP="00686286">
      <w:pPr>
        <w:pStyle w:val="NormalWeb"/>
        <w:numPr>
          <w:ilvl w:val="1"/>
          <w:numId w:val="16"/>
        </w:numPr>
      </w:pPr>
      <w:r>
        <w:t xml:space="preserve">To publish customizations for only the component that you’re currently editing, on the </w:t>
      </w:r>
      <w:r>
        <w:rPr>
          <w:rStyle w:val="Strong"/>
        </w:rPr>
        <w:t>Home</w:t>
      </w:r>
      <w:r>
        <w:t xml:space="preserve"> tab, in the </w:t>
      </w:r>
      <w:r>
        <w:rPr>
          <w:rStyle w:val="Strong"/>
        </w:rPr>
        <w:t>Save</w:t>
      </w:r>
      <w:r>
        <w:t xml:space="preserve"> group, click </w:t>
      </w:r>
      <w:r>
        <w:rPr>
          <w:rStyle w:val="Strong"/>
        </w:rPr>
        <w:t>Publish</w:t>
      </w:r>
      <w:r>
        <w:t>.</w:t>
      </w:r>
    </w:p>
    <w:p w:rsidR="00686286" w:rsidRDefault="00686286" w:rsidP="00686286">
      <w:pPr>
        <w:pStyle w:val="NormalWeb"/>
        <w:numPr>
          <w:ilvl w:val="1"/>
          <w:numId w:val="16"/>
        </w:numPr>
      </w:pPr>
      <w:r>
        <w:t xml:space="preserve">To publish customizations for all unpublished components at one time, click </w:t>
      </w:r>
      <w:r>
        <w:rPr>
          <w:rStyle w:val="Strong"/>
        </w:rPr>
        <w:t>Publish All Customizations</w:t>
      </w:r>
      <w: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730"/>
      </w:tblGrid>
      <w:tr w:rsidR="00686286" w:rsidTr="00686286">
        <w:trPr>
          <w:tblCellSpacing w:w="15" w:type="dxa"/>
        </w:trPr>
        <w:tc>
          <w:tcPr>
            <w:tcW w:w="0" w:type="auto"/>
            <w:vAlign w:val="center"/>
            <w:hideMark/>
          </w:tcPr>
          <w:p w:rsidR="00686286" w:rsidRDefault="00686286">
            <w:pPr>
              <w:rPr>
                <w:b/>
                <w:bCs/>
                <w:sz w:val="24"/>
                <w:szCs w:val="24"/>
              </w:rPr>
            </w:pPr>
            <w:r>
              <w:rPr>
                <w:b/>
                <w:bCs/>
                <w:noProof/>
              </w:rPr>
              <w:drawing>
                <wp:inline distT="0" distB="0" distL="0" distR="0">
                  <wp:extent cx="95250" cy="95250"/>
                  <wp:effectExtent l="0" t="0" r="0" b="0"/>
                  <wp:docPr id="1" name="Picture 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63ed43fe79224917a9711fb438a97d86-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rPr>
              <w:t xml:space="preserve">Note </w:t>
            </w:r>
          </w:p>
        </w:tc>
      </w:tr>
      <w:tr w:rsidR="00686286" w:rsidTr="00686286">
        <w:trPr>
          <w:tblCellSpacing w:w="15" w:type="dxa"/>
        </w:trPr>
        <w:tc>
          <w:tcPr>
            <w:tcW w:w="0" w:type="auto"/>
            <w:vAlign w:val="center"/>
            <w:hideMark/>
          </w:tcPr>
          <w:p w:rsidR="00686286" w:rsidRDefault="00686286">
            <w:pPr>
              <w:pStyle w:val="NormalWeb"/>
            </w:pPr>
            <w:r>
              <w:t>Any time you change user-interface elements or implement form scripts for an entity, you must publish changes to apply them. Any customizations that change the data schema of Microsoft Dynamics CRM such as custom entities, relationships, or fields, are applied immediately.</w:t>
            </w:r>
          </w:p>
          <w:p w:rsidR="00686286" w:rsidRDefault="00686286">
            <w:pPr>
              <w:pStyle w:val="NormalWeb"/>
            </w:pPr>
            <w:r>
              <w:t>Installing a solution or publishing customizations can interfere with normal system operation. We recommend that you schedule a solution import when it’s least disruptive to users.</w:t>
            </w:r>
          </w:p>
        </w:tc>
      </w:tr>
    </w:tbl>
    <w:p w:rsidR="00686286" w:rsidRPr="00FF7DAE" w:rsidRDefault="00686286" w:rsidP="00FF7DAE">
      <w:pPr>
        <w:spacing w:before="100" w:beforeAutospacing="1" w:after="100" w:afterAutospacing="1" w:line="240" w:lineRule="auto"/>
        <w:rPr>
          <w:rFonts w:ascii="Times New Roman" w:eastAsia="Times New Roman" w:hAnsi="Times New Roman" w:cs="Times New Roman"/>
          <w:sz w:val="24"/>
          <w:szCs w:val="24"/>
        </w:rPr>
      </w:pPr>
    </w:p>
    <w:p w:rsidR="00FF7DAE" w:rsidRDefault="00FF7DAE"/>
    <w:sectPr w:rsidR="00FF7DAE" w:rsidSect="00491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2C11"/>
    <w:multiLevelType w:val="multilevel"/>
    <w:tmpl w:val="725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6672"/>
    <w:multiLevelType w:val="multilevel"/>
    <w:tmpl w:val="CB56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F6B12"/>
    <w:multiLevelType w:val="multilevel"/>
    <w:tmpl w:val="CA1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64EFA"/>
    <w:multiLevelType w:val="multilevel"/>
    <w:tmpl w:val="08109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A14AB"/>
    <w:multiLevelType w:val="multilevel"/>
    <w:tmpl w:val="1DF4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A1DAE"/>
    <w:multiLevelType w:val="multilevel"/>
    <w:tmpl w:val="8FA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44143"/>
    <w:multiLevelType w:val="multilevel"/>
    <w:tmpl w:val="BB68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D21EB"/>
    <w:multiLevelType w:val="multilevel"/>
    <w:tmpl w:val="D58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63B8A"/>
    <w:multiLevelType w:val="multilevel"/>
    <w:tmpl w:val="D11C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6E09AA"/>
    <w:multiLevelType w:val="multilevel"/>
    <w:tmpl w:val="E25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60627"/>
    <w:multiLevelType w:val="multilevel"/>
    <w:tmpl w:val="76C0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19F6"/>
    <w:multiLevelType w:val="multilevel"/>
    <w:tmpl w:val="55BA1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5E5F4C"/>
    <w:multiLevelType w:val="multilevel"/>
    <w:tmpl w:val="48E4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81AFD"/>
    <w:multiLevelType w:val="multilevel"/>
    <w:tmpl w:val="2E4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D072F"/>
    <w:multiLevelType w:val="multilevel"/>
    <w:tmpl w:val="80DC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908AE"/>
    <w:multiLevelType w:val="multilevel"/>
    <w:tmpl w:val="6BAC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4"/>
  </w:num>
  <w:num w:numId="5">
    <w:abstractNumId w:val="15"/>
  </w:num>
  <w:num w:numId="6">
    <w:abstractNumId w:val="12"/>
  </w:num>
  <w:num w:numId="7">
    <w:abstractNumId w:val="5"/>
  </w:num>
  <w:num w:numId="8">
    <w:abstractNumId w:val="0"/>
  </w:num>
  <w:num w:numId="9">
    <w:abstractNumId w:val="13"/>
  </w:num>
  <w:num w:numId="10">
    <w:abstractNumId w:val="9"/>
  </w:num>
  <w:num w:numId="11">
    <w:abstractNumId w:val="7"/>
  </w:num>
  <w:num w:numId="12">
    <w:abstractNumId w:val="10"/>
  </w:num>
  <w:num w:numId="13">
    <w:abstractNumId w:val="14"/>
  </w:num>
  <w:num w:numId="14">
    <w:abstractNumId w:val="8"/>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F7DAE"/>
    <w:rsid w:val="00392CD8"/>
    <w:rsid w:val="004919AD"/>
    <w:rsid w:val="005A1008"/>
    <w:rsid w:val="00686286"/>
    <w:rsid w:val="00717D54"/>
    <w:rsid w:val="00943C09"/>
    <w:rsid w:val="00B60320"/>
    <w:rsid w:val="00E862B6"/>
    <w:rsid w:val="00FF7D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E6D194-7FDB-4C95-8D45-59B0FEAE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AD"/>
  </w:style>
  <w:style w:type="paragraph" w:styleId="Heading2">
    <w:name w:val="heading 2"/>
    <w:basedOn w:val="Normal"/>
    <w:link w:val="Heading2Char"/>
    <w:uiPriority w:val="9"/>
    <w:qFormat/>
    <w:rsid w:val="00FF7D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62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DAE"/>
    <w:rPr>
      <w:rFonts w:ascii="Times New Roman" w:eastAsia="Times New Roman" w:hAnsi="Times New Roman" w:cs="Times New Roman"/>
      <w:b/>
      <w:bCs/>
      <w:sz w:val="36"/>
      <w:szCs w:val="36"/>
    </w:rPr>
  </w:style>
  <w:style w:type="character" w:customStyle="1" w:styleId="lwcollapsibleareatitle">
    <w:name w:val="lw_collapsiblearea_title"/>
    <w:basedOn w:val="DefaultParagraphFont"/>
    <w:rsid w:val="00FF7DAE"/>
  </w:style>
  <w:style w:type="paragraph" w:styleId="NormalWeb">
    <w:name w:val="Normal (Web)"/>
    <w:basedOn w:val="Normal"/>
    <w:uiPriority w:val="99"/>
    <w:unhideWhenUsed/>
    <w:rsid w:val="00FF7D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DAE"/>
    <w:rPr>
      <w:b/>
      <w:bCs/>
    </w:rPr>
  </w:style>
  <w:style w:type="character" w:customStyle="1" w:styleId="Heading3Char">
    <w:name w:val="Heading 3 Char"/>
    <w:basedOn w:val="DefaultParagraphFont"/>
    <w:link w:val="Heading3"/>
    <w:uiPriority w:val="9"/>
    <w:semiHidden/>
    <w:rsid w:val="0068628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86286"/>
    <w:rPr>
      <w:color w:val="0000FF"/>
      <w:u w:val="single"/>
    </w:rPr>
  </w:style>
  <w:style w:type="character" w:customStyle="1" w:styleId="alerttitle">
    <w:name w:val="alerttitle"/>
    <w:basedOn w:val="DefaultParagraphFont"/>
    <w:rsid w:val="00686286"/>
  </w:style>
  <w:style w:type="paragraph" w:styleId="BalloonText">
    <w:name w:val="Balloon Text"/>
    <w:basedOn w:val="Normal"/>
    <w:link w:val="BalloonTextChar"/>
    <w:uiPriority w:val="99"/>
    <w:semiHidden/>
    <w:unhideWhenUsed/>
    <w:rsid w:val="006862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2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5266">
      <w:bodyDiv w:val="1"/>
      <w:marLeft w:val="0"/>
      <w:marRight w:val="0"/>
      <w:marTop w:val="0"/>
      <w:marBottom w:val="0"/>
      <w:divBdr>
        <w:top w:val="none" w:sz="0" w:space="0" w:color="auto"/>
        <w:left w:val="none" w:sz="0" w:space="0" w:color="auto"/>
        <w:bottom w:val="none" w:sz="0" w:space="0" w:color="auto"/>
        <w:right w:val="none" w:sz="0" w:space="0" w:color="auto"/>
      </w:divBdr>
      <w:divsChild>
        <w:div w:id="2076468392">
          <w:marLeft w:val="0"/>
          <w:marRight w:val="0"/>
          <w:marTop w:val="0"/>
          <w:marBottom w:val="0"/>
          <w:divBdr>
            <w:top w:val="none" w:sz="0" w:space="0" w:color="auto"/>
            <w:left w:val="none" w:sz="0" w:space="0" w:color="auto"/>
            <w:bottom w:val="none" w:sz="0" w:space="0" w:color="auto"/>
            <w:right w:val="none" w:sz="0" w:space="0" w:color="auto"/>
          </w:divBdr>
          <w:divsChild>
            <w:div w:id="2046127605">
              <w:marLeft w:val="0"/>
              <w:marRight w:val="0"/>
              <w:marTop w:val="0"/>
              <w:marBottom w:val="0"/>
              <w:divBdr>
                <w:top w:val="none" w:sz="0" w:space="0" w:color="auto"/>
                <w:left w:val="none" w:sz="0" w:space="0" w:color="auto"/>
                <w:bottom w:val="none" w:sz="0" w:space="0" w:color="auto"/>
                <w:right w:val="none" w:sz="0" w:space="0" w:color="auto"/>
              </w:divBdr>
              <w:divsChild>
                <w:div w:id="1969897703">
                  <w:marLeft w:val="4200"/>
                  <w:marRight w:val="0"/>
                  <w:marTop w:val="0"/>
                  <w:marBottom w:val="0"/>
                  <w:divBdr>
                    <w:top w:val="none" w:sz="0" w:space="0" w:color="auto"/>
                    <w:left w:val="none" w:sz="0" w:space="0" w:color="auto"/>
                    <w:bottom w:val="none" w:sz="0" w:space="0" w:color="auto"/>
                    <w:right w:val="none" w:sz="0" w:space="0" w:color="auto"/>
                  </w:divBdr>
                  <w:divsChild>
                    <w:div w:id="975570410">
                      <w:marLeft w:val="0"/>
                      <w:marRight w:val="0"/>
                      <w:marTop w:val="0"/>
                      <w:marBottom w:val="0"/>
                      <w:divBdr>
                        <w:top w:val="none" w:sz="0" w:space="0" w:color="auto"/>
                        <w:left w:val="none" w:sz="0" w:space="0" w:color="auto"/>
                        <w:bottom w:val="none" w:sz="0" w:space="0" w:color="auto"/>
                        <w:right w:val="none" w:sz="0" w:space="0" w:color="auto"/>
                      </w:divBdr>
                      <w:divsChild>
                        <w:div w:id="1372261495">
                          <w:marLeft w:val="0"/>
                          <w:marRight w:val="0"/>
                          <w:marTop w:val="0"/>
                          <w:marBottom w:val="0"/>
                          <w:divBdr>
                            <w:top w:val="none" w:sz="0" w:space="0" w:color="auto"/>
                            <w:left w:val="none" w:sz="0" w:space="0" w:color="auto"/>
                            <w:bottom w:val="none" w:sz="0" w:space="0" w:color="auto"/>
                            <w:right w:val="none" w:sz="0" w:space="0" w:color="auto"/>
                          </w:divBdr>
                          <w:divsChild>
                            <w:div w:id="1342971481">
                              <w:marLeft w:val="0"/>
                              <w:marRight w:val="0"/>
                              <w:marTop w:val="0"/>
                              <w:marBottom w:val="0"/>
                              <w:divBdr>
                                <w:top w:val="none" w:sz="0" w:space="0" w:color="auto"/>
                                <w:left w:val="none" w:sz="0" w:space="0" w:color="auto"/>
                                <w:bottom w:val="none" w:sz="0" w:space="0" w:color="auto"/>
                                <w:right w:val="none" w:sz="0" w:space="0" w:color="auto"/>
                              </w:divBdr>
                              <w:divsChild>
                                <w:div w:id="918247739">
                                  <w:marLeft w:val="0"/>
                                  <w:marRight w:val="0"/>
                                  <w:marTop w:val="0"/>
                                  <w:marBottom w:val="0"/>
                                  <w:divBdr>
                                    <w:top w:val="none" w:sz="0" w:space="0" w:color="auto"/>
                                    <w:left w:val="none" w:sz="0" w:space="0" w:color="auto"/>
                                    <w:bottom w:val="none" w:sz="0" w:space="0" w:color="auto"/>
                                    <w:right w:val="none" w:sz="0" w:space="0" w:color="auto"/>
                                  </w:divBdr>
                                  <w:divsChild>
                                    <w:div w:id="765274526">
                                      <w:marLeft w:val="0"/>
                                      <w:marRight w:val="0"/>
                                      <w:marTop w:val="0"/>
                                      <w:marBottom w:val="0"/>
                                      <w:divBdr>
                                        <w:top w:val="none" w:sz="0" w:space="0" w:color="auto"/>
                                        <w:left w:val="none" w:sz="0" w:space="0" w:color="auto"/>
                                        <w:bottom w:val="none" w:sz="0" w:space="0" w:color="auto"/>
                                        <w:right w:val="none" w:sz="0" w:space="0" w:color="auto"/>
                                      </w:divBdr>
                                      <w:divsChild>
                                        <w:div w:id="262568753">
                                          <w:marLeft w:val="0"/>
                                          <w:marRight w:val="0"/>
                                          <w:marTop w:val="0"/>
                                          <w:marBottom w:val="0"/>
                                          <w:divBdr>
                                            <w:top w:val="none" w:sz="0" w:space="0" w:color="auto"/>
                                            <w:left w:val="none" w:sz="0" w:space="0" w:color="auto"/>
                                            <w:bottom w:val="none" w:sz="0" w:space="0" w:color="auto"/>
                                            <w:right w:val="none" w:sz="0" w:space="0" w:color="auto"/>
                                          </w:divBdr>
                                          <w:divsChild>
                                            <w:div w:id="649792755">
                                              <w:marLeft w:val="0"/>
                                              <w:marRight w:val="0"/>
                                              <w:marTop w:val="0"/>
                                              <w:marBottom w:val="0"/>
                                              <w:divBdr>
                                                <w:top w:val="none" w:sz="0" w:space="0" w:color="auto"/>
                                                <w:left w:val="none" w:sz="0" w:space="0" w:color="auto"/>
                                                <w:bottom w:val="none" w:sz="0" w:space="0" w:color="auto"/>
                                                <w:right w:val="none" w:sz="0" w:space="0" w:color="auto"/>
                                              </w:divBdr>
                                              <w:divsChild>
                                                <w:div w:id="1158964826">
                                                  <w:marLeft w:val="0"/>
                                                  <w:marRight w:val="0"/>
                                                  <w:marTop w:val="0"/>
                                                  <w:marBottom w:val="0"/>
                                                  <w:divBdr>
                                                    <w:top w:val="none" w:sz="0" w:space="0" w:color="auto"/>
                                                    <w:left w:val="none" w:sz="0" w:space="0" w:color="auto"/>
                                                    <w:bottom w:val="none" w:sz="0" w:space="0" w:color="auto"/>
                                                    <w:right w:val="none" w:sz="0" w:space="0" w:color="auto"/>
                                                  </w:divBdr>
                                                  <w:divsChild>
                                                    <w:div w:id="1771777282">
                                                      <w:marLeft w:val="0"/>
                                                      <w:marRight w:val="0"/>
                                                      <w:marTop w:val="0"/>
                                                      <w:marBottom w:val="0"/>
                                                      <w:divBdr>
                                                        <w:top w:val="none" w:sz="0" w:space="0" w:color="auto"/>
                                                        <w:left w:val="none" w:sz="0" w:space="0" w:color="auto"/>
                                                        <w:bottom w:val="none" w:sz="0" w:space="0" w:color="auto"/>
                                                        <w:right w:val="none" w:sz="0" w:space="0" w:color="auto"/>
                                                      </w:divBdr>
                                                    </w:div>
                                                  </w:divsChild>
                                                </w:div>
                                                <w:div w:id="1687361669">
                                                  <w:marLeft w:val="0"/>
                                                  <w:marRight w:val="0"/>
                                                  <w:marTop w:val="0"/>
                                                  <w:marBottom w:val="0"/>
                                                  <w:divBdr>
                                                    <w:top w:val="none" w:sz="0" w:space="0" w:color="auto"/>
                                                    <w:left w:val="none" w:sz="0" w:space="0" w:color="auto"/>
                                                    <w:bottom w:val="none" w:sz="0" w:space="0" w:color="auto"/>
                                                    <w:right w:val="none" w:sz="0" w:space="0" w:color="auto"/>
                                                  </w:divBdr>
                                                  <w:divsChild>
                                                    <w:div w:id="1907763312">
                                                      <w:marLeft w:val="0"/>
                                                      <w:marRight w:val="0"/>
                                                      <w:marTop w:val="0"/>
                                                      <w:marBottom w:val="0"/>
                                                      <w:divBdr>
                                                        <w:top w:val="none" w:sz="0" w:space="0" w:color="auto"/>
                                                        <w:left w:val="none" w:sz="0" w:space="0" w:color="auto"/>
                                                        <w:bottom w:val="none" w:sz="0" w:space="0" w:color="auto"/>
                                                        <w:right w:val="none" w:sz="0" w:space="0" w:color="auto"/>
                                                      </w:divBdr>
                                                      <w:divsChild>
                                                        <w:div w:id="153297824">
                                                          <w:marLeft w:val="0"/>
                                                          <w:marRight w:val="0"/>
                                                          <w:marTop w:val="0"/>
                                                          <w:marBottom w:val="0"/>
                                                          <w:divBdr>
                                                            <w:top w:val="none" w:sz="0" w:space="0" w:color="auto"/>
                                                            <w:left w:val="none" w:sz="0" w:space="0" w:color="auto"/>
                                                            <w:bottom w:val="none" w:sz="0" w:space="0" w:color="auto"/>
                                                            <w:right w:val="none" w:sz="0" w:space="0" w:color="auto"/>
                                                          </w:divBdr>
                                                          <w:divsChild>
                                                            <w:div w:id="248471402">
                                                              <w:marLeft w:val="0"/>
                                                              <w:marRight w:val="0"/>
                                                              <w:marTop w:val="0"/>
                                                              <w:marBottom w:val="0"/>
                                                              <w:divBdr>
                                                                <w:top w:val="none" w:sz="0" w:space="0" w:color="auto"/>
                                                                <w:left w:val="none" w:sz="0" w:space="0" w:color="auto"/>
                                                                <w:bottom w:val="none" w:sz="0" w:space="0" w:color="auto"/>
                                                                <w:right w:val="none" w:sz="0" w:space="0" w:color="auto"/>
                                                              </w:divBdr>
                                                            </w:div>
                                                            <w:div w:id="1998730818">
                                                              <w:marLeft w:val="0"/>
                                                              <w:marRight w:val="0"/>
                                                              <w:marTop w:val="0"/>
                                                              <w:marBottom w:val="0"/>
                                                              <w:divBdr>
                                                                <w:top w:val="none" w:sz="0" w:space="0" w:color="auto"/>
                                                                <w:left w:val="none" w:sz="0" w:space="0" w:color="auto"/>
                                                                <w:bottom w:val="none" w:sz="0" w:space="0" w:color="auto"/>
                                                                <w:right w:val="none" w:sz="0" w:space="0" w:color="auto"/>
                                                              </w:divBdr>
                                                            </w:div>
                                                            <w:div w:id="298266581">
                                                              <w:marLeft w:val="0"/>
                                                              <w:marRight w:val="0"/>
                                                              <w:marTop w:val="0"/>
                                                              <w:marBottom w:val="0"/>
                                                              <w:divBdr>
                                                                <w:top w:val="none" w:sz="0" w:space="0" w:color="auto"/>
                                                                <w:left w:val="none" w:sz="0" w:space="0" w:color="auto"/>
                                                                <w:bottom w:val="none" w:sz="0" w:space="0" w:color="auto"/>
                                                                <w:right w:val="none" w:sz="0" w:space="0" w:color="auto"/>
                                                              </w:divBdr>
                                                            </w:div>
                                                            <w:div w:id="273900229">
                                                              <w:marLeft w:val="0"/>
                                                              <w:marRight w:val="0"/>
                                                              <w:marTop w:val="0"/>
                                                              <w:marBottom w:val="0"/>
                                                              <w:divBdr>
                                                                <w:top w:val="none" w:sz="0" w:space="0" w:color="auto"/>
                                                                <w:left w:val="none" w:sz="0" w:space="0" w:color="auto"/>
                                                                <w:bottom w:val="none" w:sz="0" w:space="0" w:color="auto"/>
                                                                <w:right w:val="none" w:sz="0" w:space="0" w:color="auto"/>
                                                              </w:divBdr>
                                                            </w:div>
                                                            <w:div w:id="1059204762">
                                                              <w:marLeft w:val="0"/>
                                                              <w:marRight w:val="0"/>
                                                              <w:marTop w:val="0"/>
                                                              <w:marBottom w:val="0"/>
                                                              <w:divBdr>
                                                                <w:top w:val="none" w:sz="0" w:space="0" w:color="auto"/>
                                                                <w:left w:val="none" w:sz="0" w:space="0" w:color="auto"/>
                                                                <w:bottom w:val="none" w:sz="0" w:space="0" w:color="auto"/>
                                                                <w:right w:val="none" w:sz="0" w:space="0" w:color="auto"/>
                                                              </w:divBdr>
                                                              <w:divsChild>
                                                                <w:div w:id="935331582">
                                                                  <w:marLeft w:val="0"/>
                                                                  <w:marRight w:val="0"/>
                                                                  <w:marTop w:val="0"/>
                                                                  <w:marBottom w:val="0"/>
                                                                  <w:divBdr>
                                                                    <w:top w:val="none" w:sz="0" w:space="0" w:color="auto"/>
                                                                    <w:left w:val="none" w:sz="0" w:space="0" w:color="auto"/>
                                                                    <w:bottom w:val="none" w:sz="0" w:space="0" w:color="auto"/>
                                                                    <w:right w:val="none" w:sz="0" w:space="0" w:color="auto"/>
                                                                  </w:divBdr>
                                                                </w:div>
                                                              </w:divsChild>
                                                            </w:div>
                                                            <w:div w:id="1812746316">
                                                              <w:marLeft w:val="0"/>
                                                              <w:marRight w:val="0"/>
                                                              <w:marTop w:val="0"/>
                                                              <w:marBottom w:val="0"/>
                                                              <w:divBdr>
                                                                <w:top w:val="none" w:sz="0" w:space="0" w:color="auto"/>
                                                                <w:left w:val="none" w:sz="0" w:space="0" w:color="auto"/>
                                                                <w:bottom w:val="none" w:sz="0" w:space="0" w:color="auto"/>
                                                                <w:right w:val="none" w:sz="0" w:space="0" w:color="auto"/>
                                                              </w:divBdr>
                                                              <w:divsChild>
                                                                <w:div w:id="926772021">
                                                                  <w:marLeft w:val="0"/>
                                                                  <w:marRight w:val="0"/>
                                                                  <w:marTop w:val="0"/>
                                                                  <w:marBottom w:val="0"/>
                                                                  <w:divBdr>
                                                                    <w:top w:val="none" w:sz="0" w:space="0" w:color="auto"/>
                                                                    <w:left w:val="none" w:sz="0" w:space="0" w:color="auto"/>
                                                                    <w:bottom w:val="none" w:sz="0" w:space="0" w:color="auto"/>
                                                                    <w:right w:val="none" w:sz="0" w:space="0" w:color="auto"/>
                                                                  </w:divBdr>
                                                                </w:div>
                                                              </w:divsChild>
                                                            </w:div>
                                                            <w:div w:id="264773545">
                                                              <w:marLeft w:val="0"/>
                                                              <w:marRight w:val="0"/>
                                                              <w:marTop w:val="0"/>
                                                              <w:marBottom w:val="0"/>
                                                              <w:divBdr>
                                                                <w:top w:val="none" w:sz="0" w:space="0" w:color="auto"/>
                                                                <w:left w:val="none" w:sz="0" w:space="0" w:color="auto"/>
                                                                <w:bottom w:val="none" w:sz="0" w:space="0" w:color="auto"/>
                                                                <w:right w:val="none" w:sz="0" w:space="0" w:color="auto"/>
                                                              </w:divBdr>
                                                            </w:div>
                                                            <w:div w:id="588395785">
                                                              <w:marLeft w:val="0"/>
                                                              <w:marRight w:val="0"/>
                                                              <w:marTop w:val="0"/>
                                                              <w:marBottom w:val="0"/>
                                                              <w:divBdr>
                                                                <w:top w:val="none" w:sz="0" w:space="0" w:color="auto"/>
                                                                <w:left w:val="none" w:sz="0" w:space="0" w:color="auto"/>
                                                                <w:bottom w:val="none" w:sz="0" w:space="0" w:color="auto"/>
                                                                <w:right w:val="none" w:sz="0" w:space="0" w:color="auto"/>
                                                              </w:divBdr>
                                                              <w:divsChild>
                                                                <w:div w:id="361982117">
                                                                  <w:marLeft w:val="0"/>
                                                                  <w:marRight w:val="0"/>
                                                                  <w:marTop w:val="0"/>
                                                                  <w:marBottom w:val="0"/>
                                                                  <w:divBdr>
                                                                    <w:top w:val="none" w:sz="0" w:space="0" w:color="auto"/>
                                                                    <w:left w:val="none" w:sz="0" w:space="0" w:color="auto"/>
                                                                    <w:bottom w:val="none" w:sz="0" w:space="0" w:color="auto"/>
                                                                    <w:right w:val="none" w:sz="0" w:space="0" w:color="auto"/>
                                                                  </w:divBdr>
                                                                </w:div>
                                                              </w:divsChild>
                                                            </w:div>
                                                            <w:div w:id="916786004">
                                                              <w:marLeft w:val="0"/>
                                                              <w:marRight w:val="0"/>
                                                              <w:marTop w:val="0"/>
                                                              <w:marBottom w:val="0"/>
                                                              <w:divBdr>
                                                                <w:top w:val="none" w:sz="0" w:space="0" w:color="auto"/>
                                                                <w:left w:val="none" w:sz="0" w:space="0" w:color="auto"/>
                                                                <w:bottom w:val="none" w:sz="0" w:space="0" w:color="auto"/>
                                                                <w:right w:val="none" w:sz="0" w:space="0" w:color="auto"/>
                                                              </w:divBdr>
                                                            </w:div>
                                                            <w:div w:id="432282434">
                                                              <w:marLeft w:val="0"/>
                                                              <w:marRight w:val="0"/>
                                                              <w:marTop w:val="0"/>
                                                              <w:marBottom w:val="0"/>
                                                              <w:divBdr>
                                                                <w:top w:val="none" w:sz="0" w:space="0" w:color="auto"/>
                                                                <w:left w:val="none" w:sz="0" w:space="0" w:color="auto"/>
                                                                <w:bottom w:val="none" w:sz="0" w:space="0" w:color="auto"/>
                                                                <w:right w:val="none" w:sz="0" w:space="0" w:color="auto"/>
                                                              </w:divBdr>
                                                            </w:div>
                                                            <w:div w:id="563300374">
                                                              <w:marLeft w:val="0"/>
                                                              <w:marRight w:val="0"/>
                                                              <w:marTop w:val="0"/>
                                                              <w:marBottom w:val="0"/>
                                                              <w:divBdr>
                                                                <w:top w:val="none" w:sz="0" w:space="0" w:color="auto"/>
                                                                <w:left w:val="none" w:sz="0" w:space="0" w:color="auto"/>
                                                                <w:bottom w:val="none" w:sz="0" w:space="0" w:color="auto"/>
                                                                <w:right w:val="none" w:sz="0" w:space="0" w:color="auto"/>
                                                              </w:divBdr>
                                                              <w:divsChild>
                                                                <w:div w:id="234167105">
                                                                  <w:marLeft w:val="0"/>
                                                                  <w:marRight w:val="0"/>
                                                                  <w:marTop w:val="0"/>
                                                                  <w:marBottom w:val="0"/>
                                                                  <w:divBdr>
                                                                    <w:top w:val="none" w:sz="0" w:space="0" w:color="auto"/>
                                                                    <w:left w:val="none" w:sz="0" w:space="0" w:color="auto"/>
                                                                    <w:bottom w:val="none" w:sz="0" w:space="0" w:color="auto"/>
                                                                    <w:right w:val="none" w:sz="0" w:space="0" w:color="auto"/>
                                                                  </w:divBdr>
                                                                </w:div>
                                                              </w:divsChild>
                                                            </w:div>
                                                            <w:div w:id="2360361">
                                                              <w:marLeft w:val="0"/>
                                                              <w:marRight w:val="0"/>
                                                              <w:marTop w:val="0"/>
                                                              <w:marBottom w:val="0"/>
                                                              <w:divBdr>
                                                                <w:top w:val="none" w:sz="0" w:space="0" w:color="auto"/>
                                                                <w:left w:val="none" w:sz="0" w:space="0" w:color="auto"/>
                                                                <w:bottom w:val="none" w:sz="0" w:space="0" w:color="auto"/>
                                                                <w:right w:val="none" w:sz="0" w:space="0" w:color="auto"/>
                                                              </w:divBdr>
                                                            </w:div>
                                                            <w:div w:id="777260657">
                                                              <w:marLeft w:val="0"/>
                                                              <w:marRight w:val="0"/>
                                                              <w:marTop w:val="0"/>
                                                              <w:marBottom w:val="0"/>
                                                              <w:divBdr>
                                                                <w:top w:val="none" w:sz="0" w:space="0" w:color="auto"/>
                                                                <w:left w:val="none" w:sz="0" w:space="0" w:color="auto"/>
                                                                <w:bottom w:val="none" w:sz="0" w:space="0" w:color="auto"/>
                                                                <w:right w:val="none" w:sz="0" w:space="0" w:color="auto"/>
                                                              </w:divBdr>
                                                            </w:div>
                                                          </w:divsChild>
                                                        </w:div>
                                                        <w:div w:id="18327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7197">
                                              <w:marLeft w:val="0"/>
                                              <w:marRight w:val="0"/>
                                              <w:marTop w:val="0"/>
                                              <w:marBottom w:val="0"/>
                                              <w:divBdr>
                                                <w:top w:val="none" w:sz="0" w:space="0" w:color="auto"/>
                                                <w:left w:val="none" w:sz="0" w:space="0" w:color="auto"/>
                                                <w:bottom w:val="none" w:sz="0" w:space="0" w:color="auto"/>
                                                <w:right w:val="none" w:sz="0" w:space="0" w:color="auto"/>
                                              </w:divBdr>
                                              <w:divsChild>
                                                <w:div w:id="1024328822">
                                                  <w:marLeft w:val="0"/>
                                                  <w:marRight w:val="0"/>
                                                  <w:marTop w:val="0"/>
                                                  <w:marBottom w:val="0"/>
                                                  <w:divBdr>
                                                    <w:top w:val="none" w:sz="0" w:space="0" w:color="auto"/>
                                                    <w:left w:val="none" w:sz="0" w:space="0" w:color="auto"/>
                                                    <w:bottom w:val="none" w:sz="0" w:space="0" w:color="auto"/>
                                                    <w:right w:val="none" w:sz="0" w:space="0" w:color="auto"/>
                                                  </w:divBdr>
                                                  <w:divsChild>
                                                    <w:div w:id="1199659316">
                                                      <w:marLeft w:val="0"/>
                                                      <w:marRight w:val="0"/>
                                                      <w:marTop w:val="0"/>
                                                      <w:marBottom w:val="0"/>
                                                      <w:divBdr>
                                                        <w:top w:val="none" w:sz="0" w:space="0" w:color="auto"/>
                                                        <w:left w:val="none" w:sz="0" w:space="0" w:color="auto"/>
                                                        <w:bottom w:val="none" w:sz="0" w:space="0" w:color="auto"/>
                                                        <w:right w:val="none" w:sz="0" w:space="0" w:color="auto"/>
                                                      </w:divBdr>
                                                    </w:div>
                                                  </w:divsChild>
                                                </w:div>
                                                <w:div w:id="493954818">
                                                  <w:marLeft w:val="0"/>
                                                  <w:marRight w:val="0"/>
                                                  <w:marTop w:val="0"/>
                                                  <w:marBottom w:val="0"/>
                                                  <w:divBdr>
                                                    <w:top w:val="none" w:sz="0" w:space="0" w:color="auto"/>
                                                    <w:left w:val="none" w:sz="0" w:space="0" w:color="auto"/>
                                                    <w:bottom w:val="none" w:sz="0" w:space="0" w:color="auto"/>
                                                    <w:right w:val="none" w:sz="0" w:space="0" w:color="auto"/>
                                                  </w:divBdr>
                                                  <w:divsChild>
                                                    <w:div w:id="4468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3079">
                                              <w:marLeft w:val="0"/>
                                              <w:marRight w:val="0"/>
                                              <w:marTop w:val="0"/>
                                              <w:marBottom w:val="0"/>
                                              <w:divBdr>
                                                <w:top w:val="none" w:sz="0" w:space="0" w:color="auto"/>
                                                <w:left w:val="none" w:sz="0" w:space="0" w:color="auto"/>
                                                <w:bottom w:val="none" w:sz="0" w:space="0" w:color="auto"/>
                                                <w:right w:val="none" w:sz="0" w:space="0" w:color="auto"/>
                                              </w:divBdr>
                                              <w:divsChild>
                                                <w:div w:id="1455248814">
                                                  <w:marLeft w:val="0"/>
                                                  <w:marRight w:val="0"/>
                                                  <w:marTop w:val="0"/>
                                                  <w:marBottom w:val="0"/>
                                                  <w:divBdr>
                                                    <w:top w:val="none" w:sz="0" w:space="0" w:color="auto"/>
                                                    <w:left w:val="none" w:sz="0" w:space="0" w:color="auto"/>
                                                    <w:bottom w:val="none" w:sz="0" w:space="0" w:color="auto"/>
                                                    <w:right w:val="none" w:sz="0" w:space="0" w:color="auto"/>
                                                  </w:divBdr>
                                                  <w:divsChild>
                                                    <w:div w:id="1093430038">
                                                      <w:marLeft w:val="0"/>
                                                      <w:marRight w:val="0"/>
                                                      <w:marTop w:val="0"/>
                                                      <w:marBottom w:val="0"/>
                                                      <w:divBdr>
                                                        <w:top w:val="none" w:sz="0" w:space="0" w:color="auto"/>
                                                        <w:left w:val="none" w:sz="0" w:space="0" w:color="auto"/>
                                                        <w:bottom w:val="none" w:sz="0" w:space="0" w:color="auto"/>
                                                        <w:right w:val="none" w:sz="0" w:space="0" w:color="auto"/>
                                                      </w:divBdr>
                                                    </w:div>
                                                  </w:divsChild>
                                                </w:div>
                                                <w:div w:id="1798714480">
                                                  <w:marLeft w:val="0"/>
                                                  <w:marRight w:val="0"/>
                                                  <w:marTop w:val="0"/>
                                                  <w:marBottom w:val="0"/>
                                                  <w:divBdr>
                                                    <w:top w:val="none" w:sz="0" w:space="0" w:color="auto"/>
                                                    <w:left w:val="none" w:sz="0" w:space="0" w:color="auto"/>
                                                    <w:bottom w:val="none" w:sz="0" w:space="0" w:color="auto"/>
                                                    <w:right w:val="none" w:sz="0" w:space="0" w:color="auto"/>
                                                  </w:divBdr>
                                                  <w:divsChild>
                                                    <w:div w:id="3819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0632">
                                              <w:marLeft w:val="0"/>
                                              <w:marRight w:val="0"/>
                                              <w:marTop w:val="0"/>
                                              <w:marBottom w:val="0"/>
                                              <w:divBdr>
                                                <w:top w:val="none" w:sz="0" w:space="0" w:color="auto"/>
                                                <w:left w:val="none" w:sz="0" w:space="0" w:color="auto"/>
                                                <w:bottom w:val="none" w:sz="0" w:space="0" w:color="auto"/>
                                                <w:right w:val="none" w:sz="0" w:space="0" w:color="auto"/>
                                              </w:divBdr>
                                              <w:divsChild>
                                                <w:div w:id="668682259">
                                                  <w:marLeft w:val="0"/>
                                                  <w:marRight w:val="0"/>
                                                  <w:marTop w:val="0"/>
                                                  <w:marBottom w:val="0"/>
                                                  <w:divBdr>
                                                    <w:top w:val="none" w:sz="0" w:space="0" w:color="auto"/>
                                                    <w:left w:val="none" w:sz="0" w:space="0" w:color="auto"/>
                                                    <w:bottom w:val="none" w:sz="0" w:space="0" w:color="auto"/>
                                                    <w:right w:val="none" w:sz="0" w:space="0" w:color="auto"/>
                                                  </w:divBdr>
                                                  <w:divsChild>
                                                    <w:div w:id="1160391120">
                                                      <w:marLeft w:val="0"/>
                                                      <w:marRight w:val="0"/>
                                                      <w:marTop w:val="0"/>
                                                      <w:marBottom w:val="0"/>
                                                      <w:divBdr>
                                                        <w:top w:val="none" w:sz="0" w:space="0" w:color="auto"/>
                                                        <w:left w:val="none" w:sz="0" w:space="0" w:color="auto"/>
                                                        <w:bottom w:val="none" w:sz="0" w:space="0" w:color="auto"/>
                                                        <w:right w:val="none" w:sz="0" w:space="0" w:color="auto"/>
                                                      </w:divBdr>
                                                    </w:div>
                                                  </w:divsChild>
                                                </w:div>
                                                <w:div w:id="675810707">
                                                  <w:marLeft w:val="0"/>
                                                  <w:marRight w:val="0"/>
                                                  <w:marTop w:val="0"/>
                                                  <w:marBottom w:val="0"/>
                                                  <w:divBdr>
                                                    <w:top w:val="none" w:sz="0" w:space="0" w:color="auto"/>
                                                    <w:left w:val="none" w:sz="0" w:space="0" w:color="auto"/>
                                                    <w:bottom w:val="none" w:sz="0" w:space="0" w:color="auto"/>
                                                    <w:right w:val="none" w:sz="0" w:space="0" w:color="auto"/>
                                                  </w:divBdr>
                                                  <w:divsChild>
                                                    <w:div w:id="1712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2994">
                                              <w:marLeft w:val="0"/>
                                              <w:marRight w:val="0"/>
                                              <w:marTop w:val="0"/>
                                              <w:marBottom w:val="0"/>
                                              <w:divBdr>
                                                <w:top w:val="none" w:sz="0" w:space="0" w:color="auto"/>
                                                <w:left w:val="none" w:sz="0" w:space="0" w:color="auto"/>
                                                <w:bottom w:val="none" w:sz="0" w:space="0" w:color="auto"/>
                                                <w:right w:val="none" w:sz="0" w:space="0" w:color="auto"/>
                                              </w:divBdr>
                                              <w:divsChild>
                                                <w:div w:id="1975404225">
                                                  <w:marLeft w:val="0"/>
                                                  <w:marRight w:val="0"/>
                                                  <w:marTop w:val="0"/>
                                                  <w:marBottom w:val="0"/>
                                                  <w:divBdr>
                                                    <w:top w:val="none" w:sz="0" w:space="0" w:color="auto"/>
                                                    <w:left w:val="none" w:sz="0" w:space="0" w:color="auto"/>
                                                    <w:bottom w:val="none" w:sz="0" w:space="0" w:color="auto"/>
                                                    <w:right w:val="none" w:sz="0" w:space="0" w:color="auto"/>
                                                  </w:divBdr>
                                                  <w:divsChild>
                                                    <w:div w:id="703021197">
                                                      <w:marLeft w:val="0"/>
                                                      <w:marRight w:val="0"/>
                                                      <w:marTop w:val="0"/>
                                                      <w:marBottom w:val="0"/>
                                                      <w:divBdr>
                                                        <w:top w:val="none" w:sz="0" w:space="0" w:color="auto"/>
                                                        <w:left w:val="none" w:sz="0" w:space="0" w:color="auto"/>
                                                        <w:bottom w:val="none" w:sz="0" w:space="0" w:color="auto"/>
                                                        <w:right w:val="none" w:sz="0" w:space="0" w:color="auto"/>
                                                      </w:divBdr>
                                                    </w:div>
                                                  </w:divsChild>
                                                </w:div>
                                                <w:div w:id="29117179">
                                                  <w:marLeft w:val="0"/>
                                                  <w:marRight w:val="0"/>
                                                  <w:marTop w:val="0"/>
                                                  <w:marBottom w:val="0"/>
                                                  <w:divBdr>
                                                    <w:top w:val="none" w:sz="0" w:space="0" w:color="auto"/>
                                                    <w:left w:val="none" w:sz="0" w:space="0" w:color="auto"/>
                                                    <w:bottom w:val="none" w:sz="0" w:space="0" w:color="auto"/>
                                                    <w:right w:val="none" w:sz="0" w:space="0" w:color="auto"/>
                                                  </w:divBdr>
                                                  <w:divsChild>
                                                    <w:div w:id="7112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6759">
                                              <w:marLeft w:val="0"/>
                                              <w:marRight w:val="0"/>
                                              <w:marTop w:val="0"/>
                                              <w:marBottom w:val="0"/>
                                              <w:divBdr>
                                                <w:top w:val="none" w:sz="0" w:space="0" w:color="auto"/>
                                                <w:left w:val="none" w:sz="0" w:space="0" w:color="auto"/>
                                                <w:bottom w:val="none" w:sz="0" w:space="0" w:color="auto"/>
                                                <w:right w:val="none" w:sz="0" w:space="0" w:color="auto"/>
                                              </w:divBdr>
                                              <w:divsChild>
                                                <w:div w:id="748383715">
                                                  <w:marLeft w:val="0"/>
                                                  <w:marRight w:val="0"/>
                                                  <w:marTop w:val="0"/>
                                                  <w:marBottom w:val="0"/>
                                                  <w:divBdr>
                                                    <w:top w:val="none" w:sz="0" w:space="0" w:color="auto"/>
                                                    <w:left w:val="none" w:sz="0" w:space="0" w:color="auto"/>
                                                    <w:bottom w:val="none" w:sz="0" w:space="0" w:color="auto"/>
                                                    <w:right w:val="none" w:sz="0" w:space="0" w:color="auto"/>
                                                  </w:divBdr>
                                                  <w:divsChild>
                                                    <w:div w:id="794906020">
                                                      <w:marLeft w:val="0"/>
                                                      <w:marRight w:val="0"/>
                                                      <w:marTop w:val="0"/>
                                                      <w:marBottom w:val="0"/>
                                                      <w:divBdr>
                                                        <w:top w:val="none" w:sz="0" w:space="0" w:color="auto"/>
                                                        <w:left w:val="none" w:sz="0" w:space="0" w:color="auto"/>
                                                        <w:bottom w:val="none" w:sz="0" w:space="0" w:color="auto"/>
                                                        <w:right w:val="none" w:sz="0" w:space="0" w:color="auto"/>
                                                      </w:divBdr>
                                                    </w:div>
                                                  </w:divsChild>
                                                </w:div>
                                                <w:div w:id="1566067383">
                                                  <w:marLeft w:val="0"/>
                                                  <w:marRight w:val="0"/>
                                                  <w:marTop w:val="0"/>
                                                  <w:marBottom w:val="0"/>
                                                  <w:divBdr>
                                                    <w:top w:val="none" w:sz="0" w:space="0" w:color="auto"/>
                                                    <w:left w:val="none" w:sz="0" w:space="0" w:color="auto"/>
                                                    <w:bottom w:val="none" w:sz="0" w:space="0" w:color="auto"/>
                                                    <w:right w:val="none" w:sz="0" w:space="0" w:color="auto"/>
                                                  </w:divBdr>
                                                  <w:divsChild>
                                                    <w:div w:id="8961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6398">
                                      <w:marLeft w:val="0"/>
                                      <w:marRight w:val="0"/>
                                      <w:marTop w:val="0"/>
                                      <w:marBottom w:val="0"/>
                                      <w:divBdr>
                                        <w:top w:val="none" w:sz="0" w:space="0" w:color="auto"/>
                                        <w:left w:val="none" w:sz="0" w:space="0" w:color="auto"/>
                                        <w:bottom w:val="none" w:sz="0" w:space="0" w:color="auto"/>
                                        <w:right w:val="none" w:sz="0" w:space="0" w:color="auto"/>
                                      </w:divBdr>
                                      <w:divsChild>
                                        <w:div w:id="2143111142">
                                          <w:marLeft w:val="0"/>
                                          <w:marRight w:val="0"/>
                                          <w:marTop w:val="0"/>
                                          <w:marBottom w:val="0"/>
                                          <w:divBdr>
                                            <w:top w:val="none" w:sz="0" w:space="0" w:color="auto"/>
                                            <w:left w:val="none" w:sz="0" w:space="0" w:color="auto"/>
                                            <w:bottom w:val="none" w:sz="0" w:space="0" w:color="auto"/>
                                            <w:right w:val="none" w:sz="0" w:space="0" w:color="auto"/>
                                          </w:divBdr>
                                          <w:divsChild>
                                            <w:div w:id="712584365">
                                              <w:marLeft w:val="0"/>
                                              <w:marRight w:val="0"/>
                                              <w:marTop w:val="0"/>
                                              <w:marBottom w:val="0"/>
                                              <w:divBdr>
                                                <w:top w:val="none" w:sz="0" w:space="0" w:color="auto"/>
                                                <w:left w:val="none" w:sz="0" w:space="0" w:color="auto"/>
                                                <w:bottom w:val="none" w:sz="0" w:space="0" w:color="auto"/>
                                                <w:right w:val="none" w:sz="0" w:space="0" w:color="auto"/>
                                              </w:divBdr>
                                            </w:div>
                                          </w:divsChild>
                                        </w:div>
                                        <w:div w:id="1928807304">
                                          <w:marLeft w:val="0"/>
                                          <w:marRight w:val="0"/>
                                          <w:marTop w:val="0"/>
                                          <w:marBottom w:val="0"/>
                                          <w:divBdr>
                                            <w:top w:val="none" w:sz="0" w:space="0" w:color="auto"/>
                                            <w:left w:val="none" w:sz="0" w:space="0" w:color="auto"/>
                                            <w:bottom w:val="none" w:sz="0" w:space="0" w:color="auto"/>
                                            <w:right w:val="none" w:sz="0" w:space="0" w:color="auto"/>
                                          </w:divBdr>
                                          <w:divsChild>
                                            <w:div w:id="1396322844">
                                              <w:marLeft w:val="0"/>
                                              <w:marRight w:val="0"/>
                                              <w:marTop w:val="0"/>
                                              <w:marBottom w:val="0"/>
                                              <w:divBdr>
                                                <w:top w:val="none" w:sz="0" w:space="0" w:color="auto"/>
                                                <w:left w:val="none" w:sz="0" w:space="0" w:color="auto"/>
                                                <w:bottom w:val="none" w:sz="0" w:space="0" w:color="auto"/>
                                                <w:right w:val="none" w:sz="0" w:space="0" w:color="auto"/>
                                              </w:divBdr>
                                              <w:divsChild>
                                                <w:div w:id="940257610">
                                                  <w:marLeft w:val="0"/>
                                                  <w:marRight w:val="0"/>
                                                  <w:marTop w:val="0"/>
                                                  <w:marBottom w:val="0"/>
                                                  <w:divBdr>
                                                    <w:top w:val="none" w:sz="0" w:space="0" w:color="auto"/>
                                                    <w:left w:val="none" w:sz="0" w:space="0" w:color="auto"/>
                                                    <w:bottom w:val="none" w:sz="0" w:space="0" w:color="auto"/>
                                                    <w:right w:val="none" w:sz="0" w:space="0" w:color="auto"/>
                                                  </w:divBdr>
                                                </w:div>
                                                <w:div w:id="113327783">
                                                  <w:marLeft w:val="0"/>
                                                  <w:marRight w:val="0"/>
                                                  <w:marTop w:val="0"/>
                                                  <w:marBottom w:val="0"/>
                                                  <w:divBdr>
                                                    <w:top w:val="none" w:sz="0" w:space="0" w:color="auto"/>
                                                    <w:left w:val="none" w:sz="0" w:space="0" w:color="auto"/>
                                                    <w:bottom w:val="none" w:sz="0" w:space="0" w:color="auto"/>
                                                    <w:right w:val="none" w:sz="0" w:space="0" w:color="auto"/>
                                                  </w:divBdr>
                                                </w:div>
                                                <w:div w:id="1107432545">
                                                  <w:marLeft w:val="0"/>
                                                  <w:marRight w:val="0"/>
                                                  <w:marTop w:val="0"/>
                                                  <w:marBottom w:val="0"/>
                                                  <w:divBdr>
                                                    <w:top w:val="none" w:sz="0" w:space="0" w:color="auto"/>
                                                    <w:left w:val="none" w:sz="0" w:space="0" w:color="auto"/>
                                                    <w:bottom w:val="none" w:sz="0" w:space="0" w:color="auto"/>
                                                    <w:right w:val="none" w:sz="0" w:space="0" w:color="auto"/>
                                                  </w:divBdr>
                                                  <w:divsChild>
                                                    <w:div w:id="663125774">
                                                      <w:marLeft w:val="0"/>
                                                      <w:marRight w:val="0"/>
                                                      <w:marTop w:val="0"/>
                                                      <w:marBottom w:val="0"/>
                                                      <w:divBdr>
                                                        <w:top w:val="none" w:sz="0" w:space="0" w:color="auto"/>
                                                        <w:left w:val="none" w:sz="0" w:space="0" w:color="auto"/>
                                                        <w:bottom w:val="none" w:sz="0" w:space="0" w:color="auto"/>
                                                        <w:right w:val="none" w:sz="0" w:space="0" w:color="auto"/>
                                                      </w:divBdr>
                                                    </w:div>
                                                    <w:div w:id="1769306320">
                                                      <w:marLeft w:val="0"/>
                                                      <w:marRight w:val="0"/>
                                                      <w:marTop w:val="0"/>
                                                      <w:marBottom w:val="0"/>
                                                      <w:divBdr>
                                                        <w:top w:val="none" w:sz="0" w:space="0" w:color="auto"/>
                                                        <w:left w:val="none" w:sz="0" w:space="0" w:color="auto"/>
                                                        <w:bottom w:val="none" w:sz="0" w:space="0" w:color="auto"/>
                                                        <w:right w:val="none" w:sz="0" w:space="0" w:color="auto"/>
                                                      </w:divBdr>
                                                    </w:div>
                                                    <w:div w:id="2004702825">
                                                      <w:marLeft w:val="0"/>
                                                      <w:marRight w:val="0"/>
                                                      <w:marTop w:val="0"/>
                                                      <w:marBottom w:val="0"/>
                                                      <w:divBdr>
                                                        <w:top w:val="none" w:sz="0" w:space="0" w:color="auto"/>
                                                        <w:left w:val="none" w:sz="0" w:space="0" w:color="auto"/>
                                                        <w:bottom w:val="none" w:sz="0" w:space="0" w:color="auto"/>
                                                        <w:right w:val="none" w:sz="0" w:space="0" w:color="auto"/>
                                                      </w:divBdr>
                                                    </w:div>
                                                    <w:div w:id="514924544">
                                                      <w:marLeft w:val="0"/>
                                                      <w:marRight w:val="0"/>
                                                      <w:marTop w:val="0"/>
                                                      <w:marBottom w:val="0"/>
                                                      <w:divBdr>
                                                        <w:top w:val="none" w:sz="0" w:space="0" w:color="auto"/>
                                                        <w:left w:val="none" w:sz="0" w:space="0" w:color="auto"/>
                                                        <w:bottom w:val="none" w:sz="0" w:space="0" w:color="auto"/>
                                                        <w:right w:val="none" w:sz="0" w:space="0" w:color="auto"/>
                                                      </w:divBdr>
                                                    </w:div>
                                                    <w:div w:id="1061051514">
                                                      <w:marLeft w:val="0"/>
                                                      <w:marRight w:val="0"/>
                                                      <w:marTop w:val="0"/>
                                                      <w:marBottom w:val="0"/>
                                                      <w:divBdr>
                                                        <w:top w:val="none" w:sz="0" w:space="0" w:color="auto"/>
                                                        <w:left w:val="none" w:sz="0" w:space="0" w:color="auto"/>
                                                        <w:bottom w:val="none" w:sz="0" w:space="0" w:color="auto"/>
                                                        <w:right w:val="none" w:sz="0" w:space="0" w:color="auto"/>
                                                      </w:divBdr>
                                                    </w:div>
                                                    <w:div w:id="1315111898">
                                                      <w:marLeft w:val="0"/>
                                                      <w:marRight w:val="0"/>
                                                      <w:marTop w:val="0"/>
                                                      <w:marBottom w:val="0"/>
                                                      <w:divBdr>
                                                        <w:top w:val="none" w:sz="0" w:space="0" w:color="auto"/>
                                                        <w:left w:val="none" w:sz="0" w:space="0" w:color="auto"/>
                                                        <w:bottom w:val="none" w:sz="0" w:space="0" w:color="auto"/>
                                                        <w:right w:val="none" w:sz="0" w:space="0" w:color="auto"/>
                                                      </w:divBdr>
                                                    </w:div>
                                                    <w:div w:id="1452819010">
                                                      <w:marLeft w:val="0"/>
                                                      <w:marRight w:val="0"/>
                                                      <w:marTop w:val="0"/>
                                                      <w:marBottom w:val="0"/>
                                                      <w:divBdr>
                                                        <w:top w:val="none" w:sz="0" w:space="0" w:color="auto"/>
                                                        <w:left w:val="none" w:sz="0" w:space="0" w:color="auto"/>
                                                        <w:bottom w:val="none" w:sz="0" w:space="0" w:color="auto"/>
                                                        <w:right w:val="none" w:sz="0" w:space="0" w:color="auto"/>
                                                      </w:divBdr>
                                                    </w:div>
                                                    <w:div w:id="14118903">
                                                      <w:marLeft w:val="0"/>
                                                      <w:marRight w:val="0"/>
                                                      <w:marTop w:val="0"/>
                                                      <w:marBottom w:val="0"/>
                                                      <w:divBdr>
                                                        <w:top w:val="none" w:sz="0" w:space="0" w:color="auto"/>
                                                        <w:left w:val="none" w:sz="0" w:space="0" w:color="auto"/>
                                                        <w:bottom w:val="none" w:sz="0" w:space="0" w:color="auto"/>
                                                        <w:right w:val="none" w:sz="0" w:space="0" w:color="auto"/>
                                                      </w:divBdr>
                                                    </w:div>
                                                    <w:div w:id="293029723">
                                                      <w:marLeft w:val="0"/>
                                                      <w:marRight w:val="0"/>
                                                      <w:marTop w:val="0"/>
                                                      <w:marBottom w:val="0"/>
                                                      <w:divBdr>
                                                        <w:top w:val="none" w:sz="0" w:space="0" w:color="auto"/>
                                                        <w:left w:val="none" w:sz="0" w:space="0" w:color="auto"/>
                                                        <w:bottom w:val="none" w:sz="0" w:space="0" w:color="auto"/>
                                                        <w:right w:val="none" w:sz="0" w:space="0" w:color="auto"/>
                                                      </w:divBdr>
                                                    </w:div>
                                                    <w:div w:id="453138392">
                                                      <w:marLeft w:val="0"/>
                                                      <w:marRight w:val="0"/>
                                                      <w:marTop w:val="0"/>
                                                      <w:marBottom w:val="0"/>
                                                      <w:divBdr>
                                                        <w:top w:val="none" w:sz="0" w:space="0" w:color="auto"/>
                                                        <w:left w:val="none" w:sz="0" w:space="0" w:color="auto"/>
                                                        <w:bottom w:val="none" w:sz="0" w:space="0" w:color="auto"/>
                                                        <w:right w:val="none" w:sz="0" w:space="0" w:color="auto"/>
                                                      </w:divBdr>
                                                    </w:div>
                                                    <w:div w:id="337582740">
                                                      <w:marLeft w:val="0"/>
                                                      <w:marRight w:val="0"/>
                                                      <w:marTop w:val="0"/>
                                                      <w:marBottom w:val="0"/>
                                                      <w:divBdr>
                                                        <w:top w:val="none" w:sz="0" w:space="0" w:color="auto"/>
                                                        <w:left w:val="none" w:sz="0" w:space="0" w:color="auto"/>
                                                        <w:bottom w:val="none" w:sz="0" w:space="0" w:color="auto"/>
                                                        <w:right w:val="none" w:sz="0" w:space="0" w:color="auto"/>
                                                      </w:divBdr>
                                                    </w:div>
                                                    <w:div w:id="850070959">
                                                      <w:marLeft w:val="0"/>
                                                      <w:marRight w:val="0"/>
                                                      <w:marTop w:val="0"/>
                                                      <w:marBottom w:val="0"/>
                                                      <w:divBdr>
                                                        <w:top w:val="none" w:sz="0" w:space="0" w:color="auto"/>
                                                        <w:left w:val="none" w:sz="0" w:space="0" w:color="auto"/>
                                                        <w:bottom w:val="none" w:sz="0" w:space="0" w:color="auto"/>
                                                        <w:right w:val="none" w:sz="0" w:space="0" w:color="auto"/>
                                                      </w:divBdr>
                                                    </w:div>
                                                    <w:div w:id="2116512267">
                                                      <w:marLeft w:val="0"/>
                                                      <w:marRight w:val="0"/>
                                                      <w:marTop w:val="0"/>
                                                      <w:marBottom w:val="0"/>
                                                      <w:divBdr>
                                                        <w:top w:val="none" w:sz="0" w:space="0" w:color="auto"/>
                                                        <w:left w:val="none" w:sz="0" w:space="0" w:color="auto"/>
                                                        <w:bottom w:val="none" w:sz="0" w:space="0" w:color="auto"/>
                                                        <w:right w:val="none" w:sz="0" w:space="0" w:color="auto"/>
                                                      </w:divBdr>
                                                      <w:divsChild>
                                                        <w:div w:id="2004773402">
                                                          <w:marLeft w:val="0"/>
                                                          <w:marRight w:val="0"/>
                                                          <w:marTop w:val="0"/>
                                                          <w:marBottom w:val="0"/>
                                                          <w:divBdr>
                                                            <w:top w:val="none" w:sz="0" w:space="0" w:color="auto"/>
                                                            <w:left w:val="none" w:sz="0" w:space="0" w:color="auto"/>
                                                            <w:bottom w:val="none" w:sz="0" w:space="0" w:color="auto"/>
                                                            <w:right w:val="none" w:sz="0" w:space="0" w:color="auto"/>
                                                          </w:divBdr>
                                                          <w:divsChild>
                                                            <w:div w:id="10025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77478">
                                              <w:marLeft w:val="0"/>
                                              <w:marRight w:val="0"/>
                                              <w:marTop w:val="0"/>
                                              <w:marBottom w:val="0"/>
                                              <w:divBdr>
                                                <w:top w:val="none" w:sz="0" w:space="0" w:color="auto"/>
                                                <w:left w:val="none" w:sz="0" w:space="0" w:color="auto"/>
                                                <w:bottom w:val="none" w:sz="0" w:space="0" w:color="auto"/>
                                                <w:right w:val="none" w:sz="0" w:space="0" w:color="auto"/>
                                              </w:divBdr>
                                              <w:divsChild>
                                                <w:div w:id="105973463">
                                                  <w:marLeft w:val="0"/>
                                                  <w:marRight w:val="0"/>
                                                  <w:marTop w:val="0"/>
                                                  <w:marBottom w:val="0"/>
                                                  <w:divBdr>
                                                    <w:top w:val="none" w:sz="0" w:space="0" w:color="auto"/>
                                                    <w:left w:val="none" w:sz="0" w:space="0" w:color="auto"/>
                                                    <w:bottom w:val="none" w:sz="0" w:space="0" w:color="auto"/>
                                                    <w:right w:val="none" w:sz="0" w:space="0" w:color="auto"/>
                                                  </w:divBdr>
                                                  <w:divsChild>
                                                    <w:div w:id="2061779949">
                                                      <w:marLeft w:val="0"/>
                                                      <w:marRight w:val="0"/>
                                                      <w:marTop w:val="0"/>
                                                      <w:marBottom w:val="0"/>
                                                      <w:divBdr>
                                                        <w:top w:val="none" w:sz="0" w:space="0" w:color="auto"/>
                                                        <w:left w:val="none" w:sz="0" w:space="0" w:color="auto"/>
                                                        <w:bottom w:val="none" w:sz="0" w:space="0" w:color="auto"/>
                                                        <w:right w:val="none" w:sz="0" w:space="0" w:color="auto"/>
                                                      </w:divBdr>
                                                    </w:div>
                                                  </w:divsChild>
                                                </w:div>
                                                <w:div w:id="999045015">
                                                  <w:marLeft w:val="0"/>
                                                  <w:marRight w:val="0"/>
                                                  <w:marTop w:val="0"/>
                                                  <w:marBottom w:val="0"/>
                                                  <w:divBdr>
                                                    <w:top w:val="none" w:sz="0" w:space="0" w:color="auto"/>
                                                    <w:left w:val="none" w:sz="0" w:space="0" w:color="auto"/>
                                                    <w:bottom w:val="none" w:sz="0" w:space="0" w:color="auto"/>
                                                    <w:right w:val="none" w:sz="0" w:space="0" w:color="auto"/>
                                                  </w:divBdr>
                                                  <w:divsChild>
                                                    <w:div w:id="20266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57505">
                                      <w:marLeft w:val="0"/>
                                      <w:marRight w:val="0"/>
                                      <w:marTop w:val="0"/>
                                      <w:marBottom w:val="0"/>
                                      <w:divBdr>
                                        <w:top w:val="none" w:sz="0" w:space="0" w:color="auto"/>
                                        <w:left w:val="none" w:sz="0" w:space="0" w:color="auto"/>
                                        <w:bottom w:val="none" w:sz="0" w:space="0" w:color="auto"/>
                                        <w:right w:val="none" w:sz="0" w:space="0" w:color="auto"/>
                                      </w:divBdr>
                                      <w:divsChild>
                                        <w:div w:id="334579239">
                                          <w:marLeft w:val="0"/>
                                          <w:marRight w:val="0"/>
                                          <w:marTop w:val="0"/>
                                          <w:marBottom w:val="0"/>
                                          <w:divBdr>
                                            <w:top w:val="none" w:sz="0" w:space="0" w:color="auto"/>
                                            <w:left w:val="none" w:sz="0" w:space="0" w:color="auto"/>
                                            <w:bottom w:val="none" w:sz="0" w:space="0" w:color="auto"/>
                                            <w:right w:val="none" w:sz="0" w:space="0" w:color="auto"/>
                                          </w:divBdr>
                                          <w:divsChild>
                                            <w:div w:id="1738283344">
                                              <w:marLeft w:val="0"/>
                                              <w:marRight w:val="0"/>
                                              <w:marTop w:val="0"/>
                                              <w:marBottom w:val="0"/>
                                              <w:divBdr>
                                                <w:top w:val="none" w:sz="0" w:space="0" w:color="auto"/>
                                                <w:left w:val="none" w:sz="0" w:space="0" w:color="auto"/>
                                                <w:bottom w:val="none" w:sz="0" w:space="0" w:color="auto"/>
                                                <w:right w:val="none" w:sz="0" w:space="0" w:color="auto"/>
                                              </w:divBdr>
                                            </w:div>
                                          </w:divsChild>
                                        </w:div>
                                        <w:div w:id="104277824">
                                          <w:marLeft w:val="0"/>
                                          <w:marRight w:val="0"/>
                                          <w:marTop w:val="0"/>
                                          <w:marBottom w:val="0"/>
                                          <w:divBdr>
                                            <w:top w:val="none" w:sz="0" w:space="0" w:color="auto"/>
                                            <w:left w:val="none" w:sz="0" w:space="0" w:color="auto"/>
                                            <w:bottom w:val="none" w:sz="0" w:space="0" w:color="auto"/>
                                            <w:right w:val="none" w:sz="0" w:space="0" w:color="auto"/>
                                          </w:divBdr>
                                          <w:divsChild>
                                            <w:div w:id="1593855388">
                                              <w:marLeft w:val="0"/>
                                              <w:marRight w:val="0"/>
                                              <w:marTop w:val="0"/>
                                              <w:marBottom w:val="0"/>
                                              <w:divBdr>
                                                <w:top w:val="none" w:sz="0" w:space="0" w:color="auto"/>
                                                <w:left w:val="none" w:sz="0" w:space="0" w:color="auto"/>
                                                <w:bottom w:val="none" w:sz="0" w:space="0" w:color="auto"/>
                                                <w:right w:val="none" w:sz="0" w:space="0" w:color="auto"/>
                                              </w:divBdr>
                                            </w:div>
                                            <w:div w:id="340815379">
                                              <w:marLeft w:val="0"/>
                                              <w:marRight w:val="0"/>
                                              <w:marTop w:val="0"/>
                                              <w:marBottom w:val="0"/>
                                              <w:divBdr>
                                                <w:top w:val="none" w:sz="0" w:space="0" w:color="auto"/>
                                                <w:left w:val="none" w:sz="0" w:space="0" w:color="auto"/>
                                                <w:bottom w:val="none" w:sz="0" w:space="0" w:color="auto"/>
                                                <w:right w:val="none" w:sz="0" w:space="0" w:color="auto"/>
                                              </w:divBdr>
                                              <w:divsChild>
                                                <w:div w:id="1553690631">
                                                  <w:marLeft w:val="0"/>
                                                  <w:marRight w:val="0"/>
                                                  <w:marTop w:val="0"/>
                                                  <w:marBottom w:val="0"/>
                                                  <w:divBdr>
                                                    <w:top w:val="none" w:sz="0" w:space="0" w:color="auto"/>
                                                    <w:left w:val="none" w:sz="0" w:space="0" w:color="auto"/>
                                                    <w:bottom w:val="none" w:sz="0" w:space="0" w:color="auto"/>
                                                    <w:right w:val="none" w:sz="0" w:space="0" w:color="auto"/>
                                                  </w:divBdr>
                                                  <w:divsChild>
                                                    <w:div w:id="28646905">
                                                      <w:marLeft w:val="0"/>
                                                      <w:marRight w:val="0"/>
                                                      <w:marTop w:val="0"/>
                                                      <w:marBottom w:val="0"/>
                                                      <w:divBdr>
                                                        <w:top w:val="none" w:sz="0" w:space="0" w:color="auto"/>
                                                        <w:left w:val="none" w:sz="0" w:space="0" w:color="auto"/>
                                                        <w:bottom w:val="none" w:sz="0" w:space="0" w:color="auto"/>
                                                        <w:right w:val="none" w:sz="0" w:space="0" w:color="auto"/>
                                                      </w:divBdr>
                                                    </w:div>
                                                  </w:divsChild>
                                                </w:div>
                                                <w:div w:id="1673677029">
                                                  <w:marLeft w:val="0"/>
                                                  <w:marRight w:val="0"/>
                                                  <w:marTop w:val="0"/>
                                                  <w:marBottom w:val="0"/>
                                                  <w:divBdr>
                                                    <w:top w:val="none" w:sz="0" w:space="0" w:color="auto"/>
                                                    <w:left w:val="none" w:sz="0" w:space="0" w:color="auto"/>
                                                    <w:bottom w:val="none" w:sz="0" w:space="0" w:color="auto"/>
                                                    <w:right w:val="none" w:sz="0" w:space="0" w:color="auto"/>
                                                  </w:divBdr>
                                                  <w:divsChild>
                                                    <w:div w:id="1204175395">
                                                      <w:marLeft w:val="0"/>
                                                      <w:marRight w:val="0"/>
                                                      <w:marTop w:val="0"/>
                                                      <w:marBottom w:val="0"/>
                                                      <w:divBdr>
                                                        <w:top w:val="none" w:sz="0" w:space="0" w:color="auto"/>
                                                        <w:left w:val="none" w:sz="0" w:space="0" w:color="auto"/>
                                                        <w:bottom w:val="none" w:sz="0" w:space="0" w:color="auto"/>
                                                        <w:right w:val="none" w:sz="0" w:space="0" w:color="auto"/>
                                                      </w:divBdr>
                                                      <w:divsChild>
                                                        <w:div w:id="2018193256">
                                                          <w:marLeft w:val="0"/>
                                                          <w:marRight w:val="0"/>
                                                          <w:marTop w:val="0"/>
                                                          <w:marBottom w:val="0"/>
                                                          <w:divBdr>
                                                            <w:top w:val="none" w:sz="0" w:space="0" w:color="auto"/>
                                                            <w:left w:val="none" w:sz="0" w:space="0" w:color="auto"/>
                                                            <w:bottom w:val="none" w:sz="0" w:space="0" w:color="auto"/>
                                                            <w:right w:val="none" w:sz="0" w:space="0" w:color="auto"/>
                                                          </w:divBdr>
                                                          <w:divsChild>
                                                            <w:div w:id="34352783">
                                                              <w:marLeft w:val="0"/>
                                                              <w:marRight w:val="0"/>
                                                              <w:marTop w:val="0"/>
                                                              <w:marBottom w:val="0"/>
                                                              <w:divBdr>
                                                                <w:top w:val="none" w:sz="0" w:space="0" w:color="auto"/>
                                                                <w:left w:val="none" w:sz="0" w:space="0" w:color="auto"/>
                                                                <w:bottom w:val="none" w:sz="0" w:space="0" w:color="auto"/>
                                                                <w:right w:val="none" w:sz="0" w:space="0" w:color="auto"/>
                                                              </w:divBdr>
                                                            </w:div>
                                                            <w:div w:id="1230576310">
                                                              <w:marLeft w:val="0"/>
                                                              <w:marRight w:val="0"/>
                                                              <w:marTop w:val="0"/>
                                                              <w:marBottom w:val="0"/>
                                                              <w:divBdr>
                                                                <w:top w:val="none" w:sz="0" w:space="0" w:color="auto"/>
                                                                <w:left w:val="none" w:sz="0" w:space="0" w:color="auto"/>
                                                                <w:bottom w:val="none" w:sz="0" w:space="0" w:color="auto"/>
                                                                <w:right w:val="none" w:sz="0" w:space="0" w:color="auto"/>
                                                              </w:divBdr>
                                                            </w:div>
                                                            <w:div w:id="1415735452">
                                                              <w:marLeft w:val="0"/>
                                                              <w:marRight w:val="0"/>
                                                              <w:marTop w:val="0"/>
                                                              <w:marBottom w:val="0"/>
                                                              <w:divBdr>
                                                                <w:top w:val="none" w:sz="0" w:space="0" w:color="auto"/>
                                                                <w:left w:val="none" w:sz="0" w:space="0" w:color="auto"/>
                                                                <w:bottom w:val="none" w:sz="0" w:space="0" w:color="auto"/>
                                                                <w:right w:val="none" w:sz="0" w:space="0" w:color="auto"/>
                                                              </w:divBdr>
                                                            </w:div>
                                                            <w:div w:id="1561206297">
                                                              <w:marLeft w:val="0"/>
                                                              <w:marRight w:val="0"/>
                                                              <w:marTop w:val="0"/>
                                                              <w:marBottom w:val="0"/>
                                                              <w:divBdr>
                                                                <w:top w:val="none" w:sz="0" w:space="0" w:color="auto"/>
                                                                <w:left w:val="none" w:sz="0" w:space="0" w:color="auto"/>
                                                                <w:bottom w:val="none" w:sz="0" w:space="0" w:color="auto"/>
                                                                <w:right w:val="none" w:sz="0" w:space="0" w:color="auto"/>
                                                              </w:divBdr>
                                                            </w:div>
                                                            <w:div w:id="412972707">
                                                              <w:marLeft w:val="0"/>
                                                              <w:marRight w:val="0"/>
                                                              <w:marTop w:val="0"/>
                                                              <w:marBottom w:val="0"/>
                                                              <w:divBdr>
                                                                <w:top w:val="none" w:sz="0" w:space="0" w:color="auto"/>
                                                                <w:left w:val="none" w:sz="0" w:space="0" w:color="auto"/>
                                                                <w:bottom w:val="none" w:sz="0" w:space="0" w:color="auto"/>
                                                                <w:right w:val="none" w:sz="0" w:space="0" w:color="auto"/>
                                                              </w:divBdr>
                                                              <w:divsChild>
                                                                <w:div w:id="697584676">
                                                                  <w:marLeft w:val="0"/>
                                                                  <w:marRight w:val="0"/>
                                                                  <w:marTop w:val="0"/>
                                                                  <w:marBottom w:val="0"/>
                                                                  <w:divBdr>
                                                                    <w:top w:val="none" w:sz="0" w:space="0" w:color="auto"/>
                                                                    <w:left w:val="none" w:sz="0" w:space="0" w:color="auto"/>
                                                                    <w:bottom w:val="none" w:sz="0" w:space="0" w:color="auto"/>
                                                                    <w:right w:val="none" w:sz="0" w:space="0" w:color="auto"/>
                                                                  </w:divBdr>
                                                                </w:div>
                                                              </w:divsChild>
                                                            </w:div>
                                                            <w:div w:id="757362848">
                                                              <w:marLeft w:val="0"/>
                                                              <w:marRight w:val="0"/>
                                                              <w:marTop w:val="0"/>
                                                              <w:marBottom w:val="0"/>
                                                              <w:divBdr>
                                                                <w:top w:val="none" w:sz="0" w:space="0" w:color="auto"/>
                                                                <w:left w:val="none" w:sz="0" w:space="0" w:color="auto"/>
                                                                <w:bottom w:val="none" w:sz="0" w:space="0" w:color="auto"/>
                                                                <w:right w:val="none" w:sz="0" w:space="0" w:color="auto"/>
                                                              </w:divBdr>
                                                              <w:divsChild>
                                                                <w:div w:id="337660328">
                                                                  <w:marLeft w:val="0"/>
                                                                  <w:marRight w:val="0"/>
                                                                  <w:marTop w:val="0"/>
                                                                  <w:marBottom w:val="0"/>
                                                                  <w:divBdr>
                                                                    <w:top w:val="none" w:sz="0" w:space="0" w:color="auto"/>
                                                                    <w:left w:val="none" w:sz="0" w:space="0" w:color="auto"/>
                                                                    <w:bottom w:val="none" w:sz="0" w:space="0" w:color="auto"/>
                                                                    <w:right w:val="none" w:sz="0" w:space="0" w:color="auto"/>
                                                                  </w:divBdr>
                                                                </w:div>
                                                              </w:divsChild>
                                                            </w:div>
                                                            <w:div w:id="1168903918">
                                                              <w:marLeft w:val="0"/>
                                                              <w:marRight w:val="0"/>
                                                              <w:marTop w:val="0"/>
                                                              <w:marBottom w:val="0"/>
                                                              <w:divBdr>
                                                                <w:top w:val="none" w:sz="0" w:space="0" w:color="auto"/>
                                                                <w:left w:val="none" w:sz="0" w:space="0" w:color="auto"/>
                                                                <w:bottom w:val="none" w:sz="0" w:space="0" w:color="auto"/>
                                                                <w:right w:val="none" w:sz="0" w:space="0" w:color="auto"/>
                                                              </w:divBdr>
                                                              <w:divsChild>
                                                                <w:div w:id="1813865501">
                                                                  <w:marLeft w:val="0"/>
                                                                  <w:marRight w:val="0"/>
                                                                  <w:marTop w:val="0"/>
                                                                  <w:marBottom w:val="0"/>
                                                                  <w:divBdr>
                                                                    <w:top w:val="none" w:sz="0" w:space="0" w:color="auto"/>
                                                                    <w:left w:val="none" w:sz="0" w:space="0" w:color="auto"/>
                                                                    <w:bottom w:val="none" w:sz="0" w:space="0" w:color="auto"/>
                                                                    <w:right w:val="none" w:sz="0" w:space="0" w:color="auto"/>
                                                                  </w:divBdr>
                                                                </w:div>
                                                              </w:divsChild>
                                                            </w:div>
                                                            <w:div w:id="1582325450">
                                                              <w:marLeft w:val="0"/>
                                                              <w:marRight w:val="0"/>
                                                              <w:marTop w:val="0"/>
                                                              <w:marBottom w:val="0"/>
                                                              <w:divBdr>
                                                                <w:top w:val="none" w:sz="0" w:space="0" w:color="auto"/>
                                                                <w:left w:val="none" w:sz="0" w:space="0" w:color="auto"/>
                                                                <w:bottom w:val="none" w:sz="0" w:space="0" w:color="auto"/>
                                                                <w:right w:val="none" w:sz="0" w:space="0" w:color="auto"/>
                                                              </w:divBdr>
                                                            </w:div>
                                                            <w:div w:id="335808729">
                                                              <w:marLeft w:val="0"/>
                                                              <w:marRight w:val="0"/>
                                                              <w:marTop w:val="0"/>
                                                              <w:marBottom w:val="0"/>
                                                              <w:divBdr>
                                                                <w:top w:val="none" w:sz="0" w:space="0" w:color="auto"/>
                                                                <w:left w:val="none" w:sz="0" w:space="0" w:color="auto"/>
                                                                <w:bottom w:val="none" w:sz="0" w:space="0" w:color="auto"/>
                                                                <w:right w:val="none" w:sz="0" w:space="0" w:color="auto"/>
                                                              </w:divBdr>
                                                            </w:div>
                                                            <w:div w:id="676421608">
                                                              <w:marLeft w:val="0"/>
                                                              <w:marRight w:val="0"/>
                                                              <w:marTop w:val="0"/>
                                                              <w:marBottom w:val="0"/>
                                                              <w:divBdr>
                                                                <w:top w:val="none" w:sz="0" w:space="0" w:color="auto"/>
                                                                <w:left w:val="none" w:sz="0" w:space="0" w:color="auto"/>
                                                                <w:bottom w:val="none" w:sz="0" w:space="0" w:color="auto"/>
                                                                <w:right w:val="none" w:sz="0" w:space="0" w:color="auto"/>
                                                              </w:divBdr>
                                                              <w:divsChild>
                                                                <w:div w:id="5052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42748285">
      <w:bodyDiv w:val="1"/>
      <w:marLeft w:val="0"/>
      <w:marRight w:val="0"/>
      <w:marTop w:val="0"/>
      <w:marBottom w:val="0"/>
      <w:divBdr>
        <w:top w:val="none" w:sz="0" w:space="0" w:color="auto"/>
        <w:left w:val="none" w:sz="0" w:space="0" w:color="auto"/>
        <w:bottom w:val="none" w:sz="0" w:space="0" w:color="auto"/>
        <w:right w:val="none" w:sz="0" w:space="0" w:color="auto"/>
      </w:divBdr>
      <w:divsChild>
        <w:div w:id="1431898164">
          <w:marLeft w:val="0"/>
          <w:marRight w:val="0"/>
          <w:marTop w:val="0"/>
          <w:marBottom w:val="0"/>
          <w:divBdr>
            <w:top w:val="none" w:sz="0" w:space="0" w:color="auto"/>
            <w:left w:val="none" w:sz="0" w:space="0" w:color="auto"/>
            <w:bottom w:val="none" w:sz="0" w:space="0" w:color="auto"/>
            <w:right w:val="none" w:sz="0" w:space="0" w:color="auto"/>
          </w:divBdr>
          <w:divsChild>
            <w:div w:id="2058818210">
              <w:marLeft w:val="0"/>
              <w:marRight w:val="0"/>
              <w:marTop w:val="0"/>
              <w:marBottom w:val="0"/>
              <w:divBdr>
                <w:top w:val="none" w:sz="0" w:space="0" w:color="auto"/>
                <w:left w:val="none" w:sz="0" w:space="0" w:color="auto"/>
                <w:bottom w:val="none" w:sz="0" w:space="0" w:color="auto"/>
                <w:right w:val="none" w:sz="0" w:space="0" w:color="auto"/>
              </w:divBdr>
              <w:divsChild>
                <w:div w:id="1242833245">
                  <w:marLeft w:val="4200"/>
                  <w:marRight w:val="0"/>
                  <w:marTop w:val="0"/>
                  <w:marBottom w:val="0"/>
                  <w:divBdr>
                    <w:top w:val="none" w:sz="0" w:space="0" w:color="auto"/>
                    <w:left w:val="none" w:sz="0" w:space="0" w:color="auto"/>
                    <w:bottom w:val="none" w:sz="0" w:space="0" w:color="auto"/>
                    <w:right w:val="none" w:sz="0" w:space="0" w:color="auto"/>
                  </w:divBdr>
                  <w:divsChild>
                    <w:div w:id="853496523">
                      <w:marLeft w:val="0"/>
                      <w:marRight w:val="0"/>
                      <w:marTop w:val="0"/>
                      <w:marBottom w:val="0"/>
                      <w:divBdr>
                        <w:top w:val="none" w:sz="0" w:space="0" w:color="auto"/>
                        <w:left w:val="none" w:sz="0" w:space="0" w:color="auto"/>
                        <w:bottom w:val="none" w:sz="0" w:space="0" w:color="auto"/>
                        <w:right w:val="none" w:sz="0" w:space="0" w:color="auto"/>
                      </w:divBdr>
                      <w:divsChild>
                        <w:div w:id="1643927396">
                          <w:marLeft w:val="0"/>
                          <w:marRight w:val="0"/>
                          <w:marTop w:val="0"/>
                          <w:marBottom w:val="0"/>
                          <w:divBdr>
                            <w:top w:val="none" w:sz="0" w:space="0" w:color="auto"/>
                            <w:left w:val="none" w:sz="0" w:space="0" w:color="auto"/>
                            <w:bottom w:val="none" w:sz="0" w:space="0" w:color="auto"/>
                            <w:right w:val="none" w:sz="0" w:space="0" w:color="auto"/>
                          </w:divBdr>
                          <w:divsChild>
                            <w:div w:id="731122114">
                              <w:marLeft w:val="0"/>
                              <w:marRight w:val="0"/>
                              <w:marTop w:val="0"/>
                              <w:marBottom w:val="0"/>
                              <w:divBdr>
                                <w:top w:val="none" w:sz="0" w:space="0" w:color="auto"/>
                                <w:left w:val="none" w:sz="0" w:space="0" w:color="auto"/>
                                <w:bottom w:val="none" w:sz="0" w:space="0" w:color="auto"/>
                                <w:right w:val="none" w:sz="0" w:space="0" w:color="auto"/>
                              </w:divBdr>
                              <w:divsChild>
                                <w:div w:id="913466546">
                                  <w:marLeft w:val="0"/>
                                  <w:marRight w:val="0"/>
                                  <w:marTop w:val="0"/>
                                  <w:marBottom w:val="0"/>
                                  <w:divBdr>
                                    <w:top w:val="none" w:sz="0" w:space="0" w:color="auto"/>
                                    <w:left w:val="none" w:sz="0" w:space="0" w:color="auto"/>
                                    <w:bottom w:val="none" w:sz="0" w:space="0" w:color="auto"/>
                                    <w:right w:val="none" w:sz="0" w:space="0" w:color="auto"/>
                                  </w:divBdr>
                                  <w:divsChild>
                                    <w:div w:id="1994874845">
                                      <w:marLeft w:val="0"/>
                                      <w:marRight w:val="0"/>
                                      <w:marTop w:val="0"/>
                                      <w:marBottom w:val="0"/>
                                      <w:divBdr>
                                        <w:top w:val="none" w:sz="0" w:space="0" w:color="auto"/>
                                        <w:left w:val="none" w:sz="0" w:space="0" w:color="auto"/>
                                        <w:bottom w:val="none" w:sz="0" w:space="0" w:color="auto"/>
                                        <w:right w:val="none" w:sz="0" w:space="0" w:color="auto"/>
                                      </w:divBdr>
                                      <w:divsChild>
                                        <w:div w:id="661198223">
                                          <w:marLeft w:val="0"/>
                                          <w:marRight w:val="0"/>
                                          <w:marTop w:val="0"/>
                                          <w:marBottom w:val="0"/>
                                          <w:divBdr>
                                            <w:top w:val="none" w:sz="0" w:space="0" w:color="auto"/>
                                            <w:left w:val="none" w:sz="0" w:space="0" w:color="auto"/>
                                            <w:bottom w:val="none" w:sz="0" w:space="0" w:color="auto"/>
                                            <w:right w:val="none" w:sz="0" w:space="0" w:color="auto"/>
                                          </w:divBdr>
                                          <w:divsChild>
                                            <w:div w:id="264072474">
                                              <w:marLeft w:val="0"/>
                                              <w:marRight w:val="0"/>
                                              <w:marTop w:val="0"/>
                                              <w:marBottom w:val="0"/>
                                              <w:divBdr>
                                                <w:top w:val="none" w:sz="0" w:space="0" w:color="auto"/>
                                                <w:left w:val="none" w:sz="0" w:space="0" w:color="auto"/>
                                                <w:bottom w:val="none" w:sz="0" w:space="0" w:color="auto"/>
                                                <w:right w:val="none" w:sz="0" w:space="0" w:color="auto"/>
                                              </w:divBdr>
                                            </w:div>
                                          </w:divsChild>
                                        </w:div>
                                        <w:div w:id="173148874">
                                          <w:marLeft w:val="0"/>
                                          <w:marRight w:val="0"/>
                                          <w:marTop w:val="0"/>
                                          <w:marBottom w:val="0"/>
                                          <w:divBdr>
                                            <w:top w:val="none" w:sz="0" w:space="0" w:color="auto"/>
                                            <w:left w:val="none" w:sz="0" w:space="0" w:color="auto"/>
                                            <w:bottom w:val="none" w:sz="0" w:space="0" w:color="auto"/>
                                            <w:right w:val="none" w:sz="0" w:space="0" w:color="auto"/>
                                          </w:divBdr>
                                          <w:divsChild>
                                            <w:div w:id="7856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https://technet.microsoft.com/en-us/library/dn531201.aspx" TargetMode="External"/><Relationship Id="rId7" Type="http://schemas.openxmlformats.org/officeDocument/2006/relationships/image" Target="media/image1.gif"/><Relationship Id="rId12" Type="http://schemas.openxmlformats.org/officeDocument/2006/relationships/hyperlink" Target="https://technet.microsoft.com/en-us/library/dn531187.aspx" TargetMode="External"/><Relationship Id="rId17" Type="http://schemas.openxmlformats.org/officeDocument/2006/relationships/hyperlink" Target="javascript:void(0)" TargetMode="External"/><Relationship Id="rId25" Type="http://schemas.openxmlformats.org/officeDocument/2006/relationships/hyperlink" Target="https://technet.microsoft.com/en-us/library/dn531137.aspx" TargetMode="External"/><Relationship Id="rId2" Type="http://schemas.openxmlformats.org/officeDocument/2006/relationships/styles" Target="styles.xml"/><Relationship Id="rId16" Type="http://schemas.openxmlformats.org/officeDocument/2006/relationships/hyperlink" Target="https://technet.microsoft.com/en-us/library/dn531061.aspx" TargetMode="External"/><Relationship Id="rId20" Type="http://schemas.openxmlformats.org/officeDocument/2006/relationships/hyperlink" Target="https://msdn.microsoft.com/library/microsoft.crm.sdk.messages.initializefromrequest.aspx"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https://technet.microsoft.com/library/dn531171.aspx" TargetMode="External"/><Relationship Id="rId5" Type="http://schemas.openxmlformats.org/officeDocument/2006/relationships/hyperlink" Target="javascript:void(0)" TargetMode="External"/><Relationship Id="rId15" Type="http://schemas.openxmlformats.org/officeDocument/2006/relationships/hyperlink" Target="https://technet.microsoft.com/en-us/library/dn531061.aspx" TargetMode="External"/><Relationship Id="rId23" Type="http://schemas.openxmlformats.org/officeDocument/2006/relationships/hyperlink" Target="javascript:void(0)" TargetMode="External"/><Relationship Id="rId28"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s://technet.microsoft.com/en-us/library/dn531076.aspx" TargetMode="External"/><Relationship Id="rId4" Type="http://schemas.openxmlformats.org/officeDocument/2006/relationships/webSettings" Target="webSettings.xml"/><Relationship Id="rId9" Type="http://schemas.openxmlformats.org/officeDocument/2006/relationships/hyperlink" Target="https://msdn.microsoft.com/library/gg309412.aspx"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3707</Words>
  <Characters>21135</Characters>
  <Application>Microsoft Office Word</Application>
  <DocSecurity>0</DocSecurity>
  <Lines>176</Lines>
  <Paragraphs>49</Paragraphs>
  <ScaleCrop>false</ScaleCrop>
  <Company>Ericsson</Company>
  <LinksUpToDate>false</LinksUpToDate>
  <CharactersWithSpaces>24793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P</dc:creator>
  <cp:lastModifiedBy>Govardhan Reddy</cp:lastModifiedBy>
  <cp:revision>6</cp:revision>
  <dcterms:created xsi:type="dcterms:W3CDTF">2016-07-15T06:49:00Z</dcterms:created>
  <dcterms:modified xsi:type="dcterms:W3CDTF">2018-01-23T18:11:00Z</dcterms:modified>
</cp:coreProperties>
</file>