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sz w:val="20"/>
        </w:rPr>
      </w:pPr>
      <w:r>
        <mc:AlternateContent>
          <mc:Choice Requires="wps">
            <w:drawing>
              <wp:anchor distT="0" distB="0" distL="114300" distR="114300" simplePos="0" relativeHeight="2" behindDoc="1" locked="0" layoutInCell="1" hidden="0" allowOverlap="1">
                <wp:simplePos x="0" y="0"/>
                <wp:positionH relativeFrom="page">
                  <wp:posOffset>390525</wp:posOffset>
                </wp:positionH>
                <wp:positionV relativeFrom="page">
                  <wp:posOffset>381000</wp:posOffset>
                </wp:positionV>
                <wp:extent cx="6934200" cy="9248775"/>
                <wp:effectExtent l="0" t="0" r="0" b="0"/>
                <wp:wrapNone/>
                <wp:docPr id="1" name="矩形 1"/>
                <wp:cNvGraphicFramePr>
                  <a:graphicFrameLocks noChangeAspect="0"/>
                </wp:cNvGraphicFramePr>
                <a:graphic>
                  <a:graphicData uri="http://schemas.microsoft.com/office/word/2010/wordprocessingShape">
                    <wps:wsp>
                      <wps:cNvSpPr/>
                      <wps:spPr>
                        <a:xfrm rot="0">
                          <a:off x="0" y="0"/>
                          <a:ext cx="6934200" cy="9248775"/>
                        </a:xfrm>
                        <a:prstGeom prst="rect"/>
                        <a:noFill/>
                        <a:ln w="25400" cmpd="sng" cap="flat">
                          <a:solidFill>
                            <a:srgbClr val="385D89"/>
                          </a:solidFill>
                          <a:prstDash val="solid"/>
                          <a:miter/>
                        </a:ln>
                      </wps:spPr>
                      <wps:bodyPr vert="horz" wrap="square" lIns="91440" tIns="45720" rIns="91440" bIns="45720" anchor="t" anchorCtr="0" upright="0">
                        <a:noAutofit/>
                      </wps:bodyPr>
                    </wps:wsp>
                  </a:graphicData>
                </a:graphic>
              </wp:anchor>
            </w:drawing>
          </mc:Choice>
          <mc:Fallback>
            <w:pict>
              <v:rect type="#_x0000_t1" id="矩形 2" o:spid="_x0000_s2" filled="f" stroked="t" strokeweight="2.0pt" style="position:absolute;&#10;margin-left:30.75pt;&#10;margin-top:30.0pt;&#10;width:546.0pt;&#10;height:728.25pt;&#10;z-index:-7;&#10;mso-position-horizontal:absolute;&#10;mso-position-horizontal-relative:page;&#10;mso-position-vertical:absolute;&#10;mso-position-vertical-relative:page;">
                <v:stroke color="#385D89"/>
              </v:rect>
            </w:pict>
          </mc:Fallback>
        </mc:AlternateConten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6"/>
        <w:rPr>
          <w:u w:val="none"/>
        </w:rPr>
      </w:pPr>
      <w:r>
        <w:rPr>
          <w:u w:val="thick"/>
        </w:rPr>
        <w:t>Noise Pollution Monitoring</w:t>
      </w:r>
    </w:p>
    <w:p>
      <w:pPr>
        <w:spacing w:line="459" w:lineRule="exact"/>
        <w:ind w:left="585" w:right="792"/>
        <w:jc w:val="center"/>
        <w:rPr>
          <w:b/>
          <w:sz w:val="40"/>
        </w:rPr>
      </w:pPr>
      <w:r>
        <w:rPr>
          <w:b/>
          <w:sz w:val="40"/>
        </w:rPr>
        <w:t>USING IOT</w:t>
      </w:r>
    </w:p>
    <w:p>
      <w:pPr>
        <w:pStyle w:val="15"/>
        <w:rPr>
          <w:b/>
          <w:sz w:val="44"/>
        </w:rPr>
      </w:pPr>
    </w:p>
    <w:p>
      <w:pPr>
        <w:pStyle w:val="1"/>
        <w:spacing w:before="321"/>
        <w:ind w:left="585" w:right="806"/>
        <w:jc w:val="center"/>
      </w:pPr>
      <w:r>
        <w:t>V.R.S.COLLEGE</w:t>
      </w:r>
      <w:r>
        <w:rPr>
          <w:spacing w:val="-6"/>
        </w:rPr>
        <w:t xml:space="preserve"> </w:t>
      </w:r>
      <w:r>
        <w:t>OF</w:t>
      </w:r>
      <w:r>
        <w:rPr>
          <w:spacing w:val="-4"/>
        </w:rPr>
        <w:t xml:space="preserve"> </w:t>
      </w:r>
      <w:r>
        <w:t>ENGINEERING</w:t>
      </w:r>
      <w:r>
        <w:rPr>
          <w:spacing w:val="-4"/>
        </w:rPr>
        <w:t xml:space="preserve"> </w:t>
      </w:r>
      <w:r>
        <w:t>AND</w:t>
      </w:r>
      <w:r>
        <w:rPr>
          <w:spacing w:val="-4"/>
        </w:rPr>
        <w:t xml:space="preserve"> </w:t>
      </w:r>
      <w:r>
        <w:t>TECHNOLGY</w:t>
      </w:r>
      <w:r>
        <w:rPr>
          <w:spacing w:val="-77"/>
        </w:rPr>
        <w:t xml:space="preserve"> </w:t>
      </w:r>
      <w:r>
        <w:t>ARASUR</w:t>
      </w: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spacing w:before="4"/>
        <w:rPr>
          <w:b/>
          <w:sz w:val="28"/>
        </w:rPr>
        <w:sectPr>
          <w:type w:val="continuous"/>
          <w:pgSz w:w="12240" w:h="15840"/>
          <w:pgMar w:top="1500" w:right="1200" w:bottom="280" w:left="1340" w:header="720" w:footer="720" w:gutter="0"/>
          <w:docGrid w:linePitch="312" w:charSpace="0"/>
        </w:sectPr>
      </w:pPr>
      <w:bookmarkStart w:id="0" w:name="_GoBack"/>
      <w:bookmarkEnd w:id="0"/>
      <w:r>
        <mc:AlternateContent>
          <mc:Choice Requires="wps">
            <w:drawing>
              <wp:anchor distT="0" distB="0" distL="0" distR="0" simplePos="0" relativeHeight="14" behindDoc="1" locked="0" layoutInCell="1" hidden="0" allowOverlap="1">
                <wp:simplePos x="0" y="0"/>
                <wp:positionH relativeFrom="page">
                  <wp:posOffset>3777470</wp:posOffset>
                </wp:positionH>
                <wp:positionV relativeFrom="paragraph">
                  <wp:posOffset>105925</wp:posOffset>
                </wp:positionV>
                <wp:extent cx="3471049" cy="3280584"/>
                <wp:effectExtent l="0" t="0" r="0" b="0"/>
                <wp:wrapTopAndBottom/>
                <wp:docPr id="3" name="文本框 3"/>
                <wp:cNvGraphicFramePr>
                  <a:graphicFrameLocks noChangeAspect="0"/>
                </wp:cNvGraphicFramePr>
                <a:graphic>
                  <a:graphicData uri="http://schemas.microsoft.com/office/word/2010/wordprocessingShape">
                    <wps:wsp>
                      <wps:cNvSpPr/>
                      <wps:spPr>
                        <a:xfrm rot="0">
                          <a:off x="0" y="0"/>
                          <a:ext cx="3471049" cy="3280584"/>
                        </a:xfrm>
                        <a:prstGeom prst="rect"/>
                        <a:noFill/>
                        <a:ln w="25400" cmpd="sng" cap="flat">
                          <a:solidFill>
                            <a:srgbClr val="385D89"/>
                          </a:solidFill>
                          <a:prstDash val="solid"/>
                          <a:miter/>
                        </a:ln>
                      </wps:spPr>
                      <wps:txbx id="4">
                        <w:txbxContent>
                          <w:p>
                            <w:pPr>
                              <w:pStyle w:val="15"/>
                              <w:spacing w:before="8"/>
                              <w:rPr>
                                <w:b/>
                                <w:sz w:val="59"/>
                              </w:rPr>
                            </w:pPr>
                          </w:p>
                          <w:p>
                            <w:pPr>
                              <w:ind w:left="279"/>
                              <w:rPr>
                                <w:b/>
                                <w:sz w:val="36"/>
                              </w:rPr>
                            </w:pPr>
                            <w:r>
                              <w:rPr>
                                <w:b/>
                                <w:sz w:val="36"/>
                              </w:rPr>
                              <w:t>SUBMITTED</w:t>
                            </w:r>
                            <w:r>
                              <w:rPr>
                                <w:b/>
                                <w:spacing w:val="-2"/>
                                <w:sz w:val="36"/>
                              </w:rPr>
                              <w:t xml:space="preserve"> </w:t>
                            </w:r>
                            <w:r>
                              <w:rPr>
                                <w:b/>
                                <w:sz w:val="36"/>
                              </w:rPr>
                              <w:t>BY</w:t>
                            </w:r>
                          </w:p>
                          <w:p>
                            <w:pPr>
                              <w:pStyle w:val="15"/>
                              <w:rPr>
                                <w:b/>
                                <w:sz w:val="36"/>
                              </w:rPr>
                            </w:pPr>
                          </w:p>
                          <w:p>
                            <w:pPr>
                              <w:ind w:left="144"/>
                              <w:rPr>
                                <w:b/>
                                <w:sz w:val="32"/>
                              </w:rPr>
                            </w:pPr>
                            <w:r>
                              <w:rPr>
                                <w:b/>
                                <w:sz w:val="32"/>
                              </w:rPr>
                              <w:t>1.A.Dakshinamurthy</w:t>
                            </w:r>
                          </w:p>
                          <w:p>
                            <w:pPr>
                              <w:spacing w:before="184"/>
                              <w:ind w:left="144"/>
                              <w:rPr>
                                <w:b/>
                                <w:sz w:val="32"/>
                              </w:rPr>
                            </w:pPr>
                            <w:r>
                              <w:rPr>
                                <w:b/>
                                <w:sz w:val="32"/>
                              </w:rPr>
                              <w:t>2.V.Deenathayalan</w:t>
                            </w:r>
                          </w:p>
                          <w:p>
                            <w:pPr>
                              <w:spacing w:before="184"/>
                              <w:ind w:left="144"/>
                              <w:rPr>
                                <w:b/>
                                <w:sz w:val="32"/>
                              </w:rPr>
                            </w:pPr>
                            <w:r>
                              <w:rPr>
                                <w:b/>
                                <w:sz w:val="32"/>
                              </w:rPr>
                              <w:t>3.A.Kumarasamy</w:t>
                            </w:r>
                          </w:p>
                          <w:p>
                            <w:pPr>
                              <w:spacing w:before="196"/>
                              <w:ind w:left="144"/>
                              <w:rPr>
                                <w:b/>
                                <w:sz w:val="32"/>
                              </w:rPr>
                            </w:pPr>
                            <w:r>
                              <w:rPr>
                                <w:b/>
                                <w:sz w:val="32"/>
                              </w:rPr>
                              <w:t>4.Anbuthamizhan</w:t>
                            </w:r>
                          </w:p>
                          <w:p>
                            <w:pPr>
                              <w:spacing w:before="196"/>
                              <w:ind w:left="144"/>
                              <w:rPr>
                                <w:b/>
                                <w:sz w:val="32"/>
                              </w:rPr>
                            </w:pPr>
                            <w:r>
                              <w:rPr>
                                <w:b/>
                                <w:sz w:val="32"/>
                              </w:rPr>
                              <w:t>5.D.Govardha</w:t>
                            </w:r>
                          </w:p>
                        </w:txbxContent>
                      </wps:txbx>
                      <wps:bodyPr vert="horz" wrap="square" lIns="0" tIns="0" rIns="0" bIns="0" anchor="t" anchorCtr="0" upright="1">
                        <a:noAutofit/>
                      </wps:bodyPr>
                    </wps:wsp>
                  </a:graphicData>
                </a:graphic>
              </wp:anchor>
            </w:drawing>
          </mc:Choice>
          <mc:Fallback>
            <w:pict>
              <v:shape type="#_x0000_t202" id="文本框 5" o:spid="_x0000_s5" filled="f" stroked="t" strokeweight="2.0pt" style="position:absolute;&#10;margin-left:297.43866pt;&#10;margin-top:8.340556pt;&#10;width:273.31097pt;&#10;height:258.31375pt;&#10;z-index:14;&#10;mso-position-horizontal:absolute;&#10;mso-position-horizontal-relative:page;&#10;mso-position-vertical:absolute;&#10;mso-wrap-distance-left:0.0pt;&#10;mso-wrap-distance-right:0.0pt;&#10;mso-wrap-style:square;">
                <v:stroke color="#385D89"/>
                <v:textbox id="848" inset="0mm,0mm,0mm,0mm" o:insetmode="custom" style="layout-flow:horizontal;&#10;v-text-anchor:top;">
                  <w:txbxContent>
                    <w:p>
                      <w:pPr>
                        <w:pStyle w:val="15"/>
                        <w:spacing w:before="8"/>
                        <w:rPr>
                          <w:b/>
                          <w:sz w:val="59"/>
                        </w:rPr>
                      </w:pPr>
                    </w:p>
                    <w:p>
                      <w:pPr>
                        <w:ind w:left="279"/>
                        <w:rPr>
                          <w:b/>
                          <w:sz w:val="36"/>
                        </w:rPr>
                      </w:pPr>
                      <w:r>
                        <w:rPr>
                          <w:b/>
                          <w:sz w:val="36"/>
                        </w:rPr>
                        <w:t>SUBMITTED</w:t>
                      </w:r>
                      <w:r>
                        <w:rPr>
                          <w:b/>
                          <w:spacing w:val="-2"/>
                          <w:sz w:val="36"/>
                        </w:rPr>
                        <w:t xml:space="preserve"> </w:t>
                      </w:r>
                      <w:r>
                        <w:rPr>
                          <w:b/>
                          <w:sz w:val="36"/>
                        </w:rPr>
                        <w:t>BY</w:t>
                      </w:r>
                    </w:p>
                    <w:p>
                      <w:pPr>
                        <w:pStyle w:val="15"/>
                        <w:rPr>
                          <w:b/>
                          <w:sz w:val="36"/>
                        </w:rPr>
                      </w:pPr>
                    </w:p>
                    <w:p>
                      <w:pPr>
                        <w:ind w:left="144"/>
                        <w:rPr>
                          <w:b/>
                          <w:sz w:val="32"/>
                        </w:rPr>
                      </w:pPr>
                      <w:r>
                        <w:rPr>
                          <w:b/>
                          <w:sz w:val="32"/>
                        </w:rPr>
                        <w:t>1.A.Dakshinamurthy</w:t>
                      </w:r>
                    </w:p>
                    <w:p>
                      <w:pPr>
                        <w:spacing w:before="184"/>
                        <w:ind w:left="144"/>
                        <w:rPr>
                          <w:b/>
                          <w:sz w:val="32"/>
                        </w:rPr>
                      </w:pPr>
                      <w:r>
                        <w:rPr>
                          <w:b/>
                          <w:sz w:val="32"/>
                        </w:rPr>
                        <w:t>2.V.Deenathayalan</w:t>
                      </w:r>
                    </w:p>
                    <w:p>
                      <w:pPr>
                        <w:spacing w:before="184"/>
                        <w:ind w:left="144"/>
                        <w:rPr>
                          <w:b/>
                          <w:sz w:val="32"/>
                        </w:rPr>
                      </w:pPr>
                      <w:r>
                        <w:rPr>
                          <w:b/>
                          <w:sz w:val="32"/>
                        </w:rPr>
                        <w:t>3.A.Kumarasamy</w:t>
                      </w:r>
                    </w:p>
                    <w:p>
                      <w:pPr>
                        <w:spacing w:before="196"/>
                        <w:ind w:left="144"/>
                        <w:rPr>
                          <w:b/>
                          <w:sz w:val="32"/>
                        </w:rPr>
                      </w:pPr>
                      <w:r>
                        <w:rPr>
                          <w:b/>
                          <w:sz w:val="32"/>
                        </w:rPr>
                        <w:t>4.Anbuthamizhan</w:t>
                      </w:r>
                    </w:p>
                    <w:p>
                      <w:pPr>
                        <w:spacing w:before="196"/>
                        <w:ind w:left="144"/>
                        <w:rPr>
                          <w:b/>
                          <w:sz w:val="32"/>
                        </w:rPr>
                      </w:pPr>
                      <w:r>
                        <w:rPr>
                          <w:b/>
                          <w:sz w:val="32"/>
                        </w:rPr>
                        <w:t>5.D.Govardha</w:t>
                      </w:r>
                    </w:p>
                  </w:txbxContent>
                </v:textbox>
                <w10:wrap type="topAndBottom"/>
              </v:shape>
            </w:pict>
          </mc:Fallback>
        </mc:AlternateContent>
      </w:r>
    </w:p>
    <w:p>
      <w:pPr>
        <w:pStyle w:val="15"/>
        <w:rPr>
          <w:b/>
          <w:sz w:val="30"/>
        </w:rPr>
      </w:pPr>
    </w:p>
    <w:p>
      <w:pPr>
        <w:pStyle w:val="15"/>
        <w:rPr>
          <w:b/>
          <w:sz w:val="30"/>
        </w:rPr>
      </w:pPr>
    </w:p>
    <w:p>
      <w:pPr>
        <w:pStyle w:val="15"/>
        <w:rPr>
          <w:b/>
          <w:sz w:val="30"/>
        </w:rPr>
      </w:pPr>
    </w:p>
    <w:p>
      <w:pPr>
        <w:pStyle w:val="15"/>
        <w:rPr>
          <w:b/>
          <w:sz w:val="30"/>
        </w:rPr>
      </w:pPr>
    </w:p>
    <w:p>
      <w:pPr>
        <w:pStyle w:val="15"/>
        <w:rPr>
          <w:b/>
          <w:sz w:val="30"/>
        </w:rPr>
      </w:pPr>
    </w:p>
    <w:p>
      <w:pPr>
        <w:pStyle w:val="15"/>
        <w:spacing w:before="9"/>
        <w:rPr>
          <w:b/>
          <w:sz w:val="38"/>
        </w:rPr>
      </w:pPr>
    </w:p>
    <w:p>
      <w:pPr>
        <w:pStyle w:val="1"/>
        <w:ind w:left="100"/>
      </w:pPr>
      <w:r>
        <w:t xml:space="preserve">                Program</w:t>
      </w:r>
      <w:r>
        <w:rPr>
          <w:spacing w:val="-5"/>
        </w:rPr>
        <w:t xml:space="preserve"> </w:t>
      </w:r>
      <w:r>
        <w:t>for</w:t>
      </w:r>
      <w:r>
        <w:rPr>
          <w:spacing w:val="-2"/>
        </w:rPr>
        <w:t xml:space="preserve"> </w:t>
      </w:r>
      <w:r>
        <w:t>Noise pollution monitoring :</w:t>
      </w:r>
    </w:p>
    <w:p>
      <w:pPr>
        <w:pStyle w:val="1"/>
        <w:ind w:left="100"/>
      </w:pPr>
    </w:p>
    <w:p>
      <w:pPr>
        <w:pStyle w:val="1"/>
        <w:ind w:left="100"/>
      </w:pPr>
      <w:r>
        <w:t>Components required:</w:t>
      </w:r>
    </w:p>
    <w:p>
      <w:pPr>
        <w:spacing w:line="278" w:lineRule="auto"/>
      </w:pPr>
    </w:p>
    <w:p>
      <w:pPr>
        <w:spacing w:line="278" w:lineRule="auto"/>
      </w:pPr>
      <w:r>
        <w:t>A Noise Pollution Monitoring project typically consists of various components and subsystems designed to measure, collect, analyze, and manage noise level data. Here are the key components of such a project:</w:t>
      </w:r>
    </w:p>
    <w:p>
      <w:pPr>
        <w:spacing w:line="278" w:lineRule="auto"/>
      </w:pPr>
    </w:p>
    <w:p>
      <w:pPr>
        <w:spacing w:line="278" w:lineRule="auto"/>
      </w:pPr>
      <w:r>
        <w:t>1. *Noise Sensors</w:t>
      </w:r>
    </w:p>
    <w:p>
      <w:pPr>
        <w:spacing w:line="278" w:lineRule="auto"/>
      </w:pPr>
      <w:r>
        <w:t xml:space="preserve">   </w:t>
      </w:r>
    </w:p>
    <w:p>
      <w:pPr>
        <w:spacing w:line="278" w:lineRule="auto"/>
      </w:pPr>
      <w:r>
        <w:t>2. *Data Acquisition and Preprocessing</w:t>
      </w:r>
    </w:p>
    <w:p>
      <w:pPr>
        <w:spacing w:line="278" w:lineRule="auto"/>
      </w:pPr>
      <w:r>
        <w:t xml:space="preserve">   </w:t>
      </w:r>
    </w:p>
    <w:p>
      <w:pPr>
        <w:spacing w:line="278" w:lineRule="auto"/>
      </w:pPr>
      <w:r>
        <w:t>3. *Data Transmission</w:t>
      </w:r>
    </w:p>
    <w:p>
      <w:pPr>
        <w:spacing w:line="278" w:lineRule="auto"/>
      </w:pPr>
      <w:r>
        <w:t xml:space="preserve">   </w:t>
      </w:r>
    </w:p>
    <w:p>
      <w:pPr>
        <w:spacing w:line="278" w:lineRule="auto"/>
      </w:pPr>
      <w:r>
        <w:t>4. *Data Collection Hub</w:t>
      </w:r>
    </w:p>
    <w:p>
      <w:pPr>
        <w:spacing w:line="278" w:lineRule="auto"/>
      </w:pPr>
      <w:r>
        <w:t xml:space="preserve">   </w:t>
      </w:r>
    </w:p>
    <w:p>
      <w:pPr>
        <w:spacing w:line="278" w:lineRule="auto"/>
      </w:pPr>
      <w:r>
        <w:t>5. *Central Database</w:t>
      </w:r>
    </w:p>
    <w:p>
      <w:pPr>
        <w:spacing w:line="278" w:lineRule="auto"/>
      </w:pPr>
    </w:p>
    <w:p>
      <w:pPr>
        <w:spacing w:line="278" w:lineRule="auto"/>
      </w:pPr>
      <w:r>
        <w:t>6. *Data Preprocessing and Analysis</w:t>
      </w:r>
    </w:p>
    <w:p>
      <w:pPr>
        <w:spacing w:line="278" w:lineRule="auto"/>
      </w:pPr>
      <w:r>
        <w:t xml:space="preserve">   </w:t>
      </w:r>
    </w:p>
    <w:p>
      <w:pPr>
        <w:spacing w:line="278" w:lineRule="auto"/>
      </w:pPr>
      <w:r>
        <w:t>7. *Real-Time Monitoring</w:t>
      </w:r>
    </w:p>
    <w:p>
      <w:pPr>
        <w:spacing w:line="278" w:lineRule="auto"/>
      </w:pPr>
      <w:r>
        <w:t xml:space="preserve">   </w:t>
      </w:r>
    </w:p>
    <w:p>
      <w:pPr>
        <w:spacing w:line="278" w:lineRule="auto"/>
      </w:pPr>
    </w:p>
    <w:p>
      <w:pPr>
        <w:spacing w:line="278" w:lineRule="auto"/>
      </w:pPr>
      <w:r>
        <w:t>8. *Geospatial Integration</w:t>
      </w:r>
    </w:p>
    <w:p>
      <w:pPr>
        <w:pStyle w:val="17"/>
        <w:numPr>
          <w:ilvl w:val="0"/>
          <w:numId w:val="1"/>
        </w:numPr>
        <w:spacing w:line="278" w:lineRule="auto"/>
      </w:pPr>
    </w:p>
    <w:p>
      <w:pPr>
        <w:spacing w:line="278" w:lineRule="auto"/>
      </w:pPr>
      <w:r>
        <w:t>9. *Data Visualization</w:t>
      </w:r>
    </w:p>
    <w:p>
      <w:pPr>
        <w:spacing w:line="278" w:lineRule="auto"/>
      </w:pPr>
    </w:p>
    <w:p>
      <w:pPr>
        <w:spacing w:line="278" w:lineRule="auto"/>
      </w:pPr>
      <w:r>
        <w:t>10. *User Interface</w:t>
      </w:r>
    </w:p>
    <w:p>
      <w:pPr>
        <w:spacing w:line="278" w:lineRule="auto"/>
      </w:pPr>
      <w:r>
        <w:t xml:space="preserve">    </w:t>
      </w:r>
    </w:p>
    <w:p>
      <w:pPr>
        <w:spacing w:line="278" w:lineRule="auto"/>
      </w:pPr>
      <w:r>
        <w:t>11. *Alerting and Reporting</w:t>
      </w:r>
    </w:p>
    <w:p>
      <w:pPr>
        <w:spacing w:line="278" w:lineRule="auto"/>
      </w:pPr>
    </w:p>
    <w:p>
      <w:pPr>
        <w:spacing w:line="278" w:lineRule="auto"/>
      </w:pPr>
      <w:r>
        <w:t>12. *Security and Authentication</w:t>
      </w:r>
    </w:p>
    <w:p>
      <w:pPr>
        <w:spacing w:line="278" w:lineRule="auto"/>
      </w:pPr>
      <w:r>
        <w:t xml:space="preserve">    </w:t>
      </w:r>
    </w:p>
    <w:p>
      <w:pPr>
        <w:spacing w:line="278" w:lineRule="auto"/>
      </w:pPr>
      <w:r>
        <w:t>13. *Scalability and Redundancy</w:t>
      </w:r>
    </w:p>
    <w:p>
      <w:pPr>
        <w:spacing w:line="278" w:lineRule="auto"/>
      </w:pPr>
      <w:r>
        <w:t xml:space="preserve">    </w:t>
      </w:r>
    </w:p>
    <w:p>
      <w:pPr>
        <w:spacing w:line="278" w:lineRule="auto"/>
      </w:pPr>
      <w:r>
        <w:t>14. *Maintenance and Support</w:t>
      </w:r>
    </w:p>
    <w:p>
      <w:pPr>
        <w:spacing w:line="278" w:lineRule="auto"/>
      </w:pPr>
      <w:r>
        <w:t xml:space="preserve">    </w:t>
      </w:r>
    </w:p>
    <w:p>
      <w:pPr>
        <w:spacing w:line="278" w:lineRule="auto"/>
      </w:pPr>
      <w:r>
        <w:t>15. *Regulatory Compliance</w:t>
      </w:r>
    </w:p>
    <w:p>
      <w:pPr>
        <w:spacing w:line="278" w:lineRule="auto"/>
      </w:pPr>
      <w:r>
        <w:t xml:space="preserve">    </w:t>
      </w:r>
    </w:p>
    <w:p>
      <w:pPr>
        <w:spacing w:line="278" w:lineRule="auto"/>
      </w:pPr>
      <w:r>
        <w:t>16. *Data Archiving and Backup</w:t>
      </w:r>
    </w:p>
    <w:p>
      <w:pPr>
        <w:spacing w:line="278" w:lineRule="auto"/>
      </w:pPr>
    </w:p>
    <w:p>
      <w:pPr>
        <w:spacing w:line="278" w:lineRule="auto"/>
      </w:pPr>
      <w:r>
        <w:t>17. *Power Management</w:t>
      </w:r>
    </w:p>
    <w:p>
      <w:pPr>
        <w:spacing w:line="278" w:lineRule="auto"/>
      </w:pPr>
      <w:r>
        <w:t xml:space="preserve">    </w:t>
      </w:r>
    </w:p>
    <w:p>
      <w:pPr>
        <w:spacing w:line="278" w:lineRule="auto"/>
        <w:rPr>
          <w:b/>
          <w:bCs/>
        </w:rPr>
      </w:pPr>
      <w:r>
        <w:rPr>
          <w:b/>
          <w:bCs/>
        </w:rPr>
        <w:t>Abstract:</w:t>
      </w:r>
    </w:p>
    <w:p>
      <w:pPr>
        <w:spacing w:line="278" w:lineRule="auto"/>
      </w:pPr>
    </w:p>
    <w:p>
      <w:pPr>
        <w:spacing w:line="278" w:lineRule="auto"/>
      </w:pPr>
      <w:r>
        <w:t>Noise Pollution Monitoring Project</w:t>
      </w:r>
    </w:p>
    <w:p>
      <w:pPr>
        <w:spacing w:line="278" w:lineRule="auto"/>
      </w:pPr>
    </w:p>
    <w:p>
      <w:pPr>
        <w:spacing w:line="278" w:lineRule="auto"/>
      </w:pPr>
      <w:r>
        <w:t>The Noise Pollution Monitoring Project aims to address the increasing concerns about noise pollution in urban and industrial environments. This project leverages modern technology, including IoT sensors and data analytics, to monitor, collect, and analyze noise data systematically. By doing so, it seeks to enhance our understanding of noise pollution, its sources, and its impact on communities, ultimately contributing to the development of effective noise control measures.</w:t>
      </w:r>
    </w:p>
    <w:p>
      <w:pPr>
        <w:spacing w:line="278" w:lineRule="auto"/>
      </w:pPr>
    </w:p>
    <w:p>
      <w:pPr>
        <w:spacing w:line="278" w:lineRule="auto"/>
      </w:pPr>
    </w:p>
    <w:p>
      <w:pPr>
        <w:spacing w:line="278" w:lineRule="auto"/>
      </w:pPr>
    </w:p>
    <w:p>
      <w:pPr>
        <w:spacing w:line="278" w:lineRule="auto"/>
        <w:rPr>
          <w:b/>
          <w:bCs/>
        </w:rPr>
      </w:pPr>
      <w:r>
        <w:rPr>
          <w:b/>
          <w:bCs/>
        </w:rPr>
        <w:t>Introduction:</w:t>
      </w:r>
    </w:p>
    <w:p>
      <w:pPr>
        <w:spacing w:line="278" w:lineRule="auto"/>
      </w:pPr>
    </w:p>
    <w:p>
      <w:pPr>
        <w:spacing w:line="278" w:lineRule="auto"/>
      </w:pPr>
      <w:r>
        <w:t>Noise pollution is a growing concern in today's urbanized world. As urbanization and industrialization continue to expand, so do the adverse effects of noise on human health, well-being, and the environment. Noise pollution is not merely a nuisance; it can lead to health issues, sleep disturbances, reduced quality of life, and long-term damage to ecosystems.</w:t>
      </w:r>
    </w:p>
    <w:p>
      <w:pPr>
        <w:spacing w:line="278" w:lineRule="auto"/>
      </w:pPr>
    </w:p>
    <w:p>
      <w:pPr>
        <w:spacing w:line="278" w:lineRule="auto"/>
      </w:pPr>
      <w:r>
        <w:t>The Noise Pollution Monitoring Project is initiated to comprehensively monitor noise levels in various settings, understand the patterns and sources of noise pollution, and contribute to the development of effective mitigation strategies. This project recognizes the importance of accurate data collection, analysis, and informed decision-making to address the issue of noise pollution in a proactive and impactful manner.</w:t>
      </w:r>
    </w:p>
    <w:p>
      <w:pPr>
        <w:spacing w:line="278" w:lineRule="auto"/>
      </w:pPr>
    </w:p>
    <w:p>
      <w:pPr>
        <w:spacing w:line="278" w:lineRule="auto"/>
      </w:pPr>
      <w:r>
        <w:t>---</w:t>
      </w:r>
    </w:p>
    <w:p>
      <w:pPr>
        <w:spacing w:line="278" w:lineRule="auto"/>
      </w:pPr>
    </w:p>
    <w:p>
      <w:pPr>
        <w:spacing w:line="278" w:lineRule="auto"/>
      </w:pPr>
    </w:p>
    <w:p>
      <w:pPr>
        <w:spacing w:line="278" w:lineRule="auto"/>
        <w:rPr>
          <w:b/>
          <w:bCs/>
        </w:rPr>
      </w:pPr>
    </w:p>
    <w:p>
      <w:pPr>
        <w:spacing w:line="278" w:lineRule="auto"/>
        <w:rPr>
          <w:b/>
          <w:bCs/>
        </w:rPr>
      </w:pPr>
      <w:bookmarkStart w:id="1" w:name="_Hlk148563425"/>
      <w:r>
        <w:rPr>
          <w:b/>
          <w:bCs/>
        </w:rPr>
        <w:t>Purpose:</w:t>
      </w:r>
    </w:p>
    <w:p>
      <w:pPr>
        <w:spacing w:line="278" w:lineRule="auto"/>
      </w:pPr>
    </w:p>
    <w:p>
      <w:pPr>
        <w:spacing w:line="278" w:lineRule="auto"/>
      </w:pPr>
      <w:r>
        <w:t>The primary purpose of the Noise Pollution Monitoring Project is to:</w:t>
      </w:r>
    </w:p>
    <w:p>
      <w:pPr>
        <w:spacing w:line="278" w:lineRule="auto"/>
      </w:pPr>
    </w:p>
    <w:p>
      <w:pPr>
        <w:spacing w:line="278" w:lineRule="auto"/>
      </w:pPr>
      <w:r>
        <w:t>1. Develop a robust and scalable noise monitoring system utilizing IoT sensors and data analysis techniques.</w:t>
      </w:r>
    </w:p>
    <w:p>
      <w:pPr>
        <w:spacing w:line="278" w:lineRule="auto"/>
      </w:pPr>
      <w:r>
        <w:t>2. Provide real-time data on noise pollution levels in urban and industrial areas.</w:t>
      </w:r>
    </w:p>
    <w:p>
      <w:pPr>
        <w:spacing w:line="278" w:lineRule="auto"/>
      </w:pPr>
      <w:r>
        <w:t>3. Identify and quantify noise pollution sources, patterns, and trends.</w:t>
      </w:r>
    </w:p>
    <w:p>
      <w:pPr>
        <w:spacing w:line="278" w:lineRule="auto"/>
      </w:pPr>
      <w:r>
        <w:t>4. Enhance public awareness of noise pollution issues and their impact on communities.</w:t>
      </w:r>
    </w:p>
    <w:p>
      <w:pPr>
        <w:spacing w:line="278" w:lineRule="auto"/>
      </w:pPr>
      <w:r>
        <w:t>5. Collaborate with relevant authorities and stakeholders to develop noise control strategies based on data.8. *Data Retention Policies</w:t>
      </w:r>
    </w:p>
    <w:p>
      <w:pPr>
        <w:spacing w:line="278" w:lineRule="auto"/>
      </w:pPr>
    </w:p>
    <w:p>
      <w:pPr>
        <w:spacing w:line="278" w:lineRule="auto"/>
        <w:rPr>
          <w:b/>
          <w:bCs/>
        </w:rPr>
      </w:pPr>
      <w:bookmarkEnd w:id="1"/>
      <w:r>
        <w:rPr>
          <w:b/>
          <w:bCs/>
        </w:rPr>
        <w:t>Coding:</w:t>
      </w:r>
    </w:p>
    <w:p>
      <w:pPr>
        <w:spacing w:line="278" w:lineRule="auto"/>
        <w:rPr>
          <w:b/>
          <w:bCs/>
        </w:rPr>
      </w:pPr>
    </w:p>
    <w:p>
      <w:pPr>
        <w:spacing w:line="278" w:lineRule="auto"/>
        <w:rPr>
          <w:b/>
          <w:bCs/>
        </w:rPr>
      </w:pPr>
      <w:r>
        <w:rPr>
          <w:b/>
          <w:bCs/>
        </w:rPr>
        <w:t>*Python Script for Noise Data Collection on Raspberry Pi:*</w:t>
      </w:r>
    </w:p>
    <w:p>
      <w:pPr>
        <w:spacing w:line="278" w:lineRule="auto"/>
        <w:rPr>
          <w:b/>
          <w:bCs/>
        </w:rPr>
      </w:pPr>
    </w:p>
    <w:p>
      <w:pPr>
        <w:spacing w:line="278" w:lineRule="auto"/>
        <w:rPr>
          <w:b/>
          <w:bCs/>
        </w:rPr>
      </w:pPr>
      <w:r>
        <w:rPr>
          <w:b/>
          <w:bCs/>
        </w:rPr>
        <w:t>python</w:t>
      </w:r>
    </w:p>
    <w:p>
      <w:pPr>
        <w:spacing w:line="278" w:lineRule="auto"/>
        <w:rPr>
          <w:b/>
          <w:bCs/>
        </w:rPr>
      </w:pPr>
      <w:r>
        <w:rPr>
          <w:b/>
          <w:bCs/>
        </w:rPr>
        <w:t>import os</w:t>
      </w:r>
    </w:p>
    <w:p>
      <w:pPr>
        <w:spacing w:line="278" w:lineRule="auto"/>
        <w:rPr>
          <w:b/>
          <w:bCs/>
        </w:rPr>
      </w:pPr>
      <w:r>
        <w:rPr>
          <w:b/>
          <w:bCs/>
        </w:rPr>
        <w:t>import time</w:t>
      </w:r>
    </w:p>
    <w:p>
      <w:pPr>
        <w:spacing w:line="278" w:lineRule="auto"/>
        <w:rPr>
          <w:b/>
          <w:bCs/>
        </w:rPr>
      </w:pPr>
      <w:r>
        <w:rPr>
          <w:b/>
          <w:bCs/>
        </w:rPr>
        <w:t>import numpy as np</w:t>
      </w:r>
    </w:p>
    <w:p>
      <w:pPr>
        <w:spacing w:line="278" w:lineRule="auto"/>
        <w:rPr>
          <w:b/>
          <w:bCs/>
        </w:rPr>
      </w:pPr>
      <w:r>
        <w:rPr>
          <w:b/>
          <w:bCs/>
        </w:rPr>
        <w:t>import sounddevice as sd</w:t>
      </w:r>
    </w:p>
    <w:p>
      <w:pPr>
        <w:spacing w:line="278" w:lineRule="auto"/>
        <w:rPr>
          <w:b/>
          <w:bCs/>
        </w:rPr>
      </w:pPr>
      <w:r>
        <w:rPr>
          <w:b/>
          <w:bCs/>
        </w:rPr>
        <w:t>import requests</w:t>
      </w:r>
    </w:p>
    <w:p>
      <w:pPr>
        <w:spacing w:line="278" w:lineRule="auto"/>
        <w:rPr>
          <w:b/>
          <w:bCs/>
        </w:rPr>
      </w:pPr>
    </w:p>
    <w:p>
      <w:pPr>
        <w:spacing w:line="278" w:lineRule="auto"/>
        <w:rPr>
          <w:b/>
          <w:bCs/>
        </w:rPr>
      </w:pPr>
      <w:r>
        <w:rPr>
          <w:b/>
          <w:bCs/>
        </w:rPr>
        <w:t># Configuration</w:t>
      </w:r>
    </w:p>
    <w:p>
      <w:pPr>
        <w:spacing w:line="278" w:lineRule="auto"/>
        <w:rPr>
          <w:b/>
          <w:bCs/>
        </w:rPr>
      </w:pPr>
      <w:r>
        <w:rPr>
          <w:b/>
          <w:bCs/>
        </w:rPr>
        <w:t>api_url = 'http://your-central-server-url.com/api/noise-data'  # Replace with your central server's API endpoint</w:t>
      </w:r>
    </w:p>
    <w:p>
      <w:pPr>
        <w:spacing w:line="278" w:lineRule="auto"/>
        <w:rPr>
          <w:b/>
          <w:bCs/>
        </w:rPr>
      </w:pPr>
      <w:r>
        <w:rPr>
          <w:b/>
          <w:bCs/>
        </w:rPr>
        <w:t>sample_rate = 44100</w:t>
      </w:r>
    </w:p>
    <w:p>
      <w:pPr>
        <w:spacing w:line="278" w:lineRule="auto"/>
        <w:rPr>
          <w:b/>
          <w:bCs/>
        </w:rPr>
      </w:pPr>
      <w:r>
        <w:rPr>
          <w:b/>
          <w:bCs/>
        </w:rPr>
        <w:t>recording_duration = 10  # Adjust the duration as needed</w:t>
      </w:r>
    </w:p>
    <w:p>
      <w:pPr>
        <w:spacing w:line="278" w:lineRule="auto"/>
        <w:rPr>
          <w:b/>
          <w:bCs/>
        </w:rPr>
      </w:pPr>
    </w:p>
    <w:p>
      <w:pPr>
        <w:spacing w:line="278" w:lineRule="auto"/>
        <w:rPr>
          <w:b/>
          <w:bCs/>
        </w:rPr>
      </w:pPr>
      <w:r>
        <w:rPr>
          <w:b/>
          <w:bCs/>
        </w:rPr>
        <w:t># Define a function to record audio and calculate noise level</w:t>
      </w:r>
    </w:p>
    <w:p>
      <w:pPr>
        <w:spacing w:line="278" w:lineRule="auto"/>
        <w:rPr>
          <w:b/>
          <w:bCs/>
        </w:rPr>
      </w:pPr>
      <w:r>
        <w:rPr>
          <w:b/>
          <w:bCs/>
        </w:rPr>
        <w:t>def measure_noise_level():</w:t>
      </w:r>
    </w:p>
    <w:p>
      <w:pPr>
        <w:spacing w:line="278" w:lineRule="auto"/>
        <w:rPr>
          <w:b/>
          <w:bCs/>
        </w:rPr>
      </w:pPr>
      <w:r>
        <w:rPr>
          <w:b/>
          <w:bCs/>
        </w:rPr>
        <w:t xml:space="preserve">    print("Recording...")</w:t>
      </w:r>
    </w:p>
    <w:p>
      <w:pPr>
        <w:spacing w:line="278" w:lineRule="auto"/>
        <w:rPr>
          <w:b/>
          <w:bCs/>
        </w:rPr>
      </w:pPr>
    </w:p>
    <w:p>
      <w:pPr>
        <w:spacing w:line="278" w:lineRule="auto"/>
        <w:rPr>
          <w:b/>
          <w:bCs/>
        </w:rPr>
      </w:pPr>
      <w:r>
        <w:rPr>
          <w:b/>
          <w:bCs/>
        </w:rPr>
        <w:t xml:space="preserve">    # Record audio</w:t>
      </w:r>
    </w:p>
    <w:p>
      <w:pPr>
        <w:spacing w:line="278" w:lineRule="auto"/>
        <w:rPr>
          <w:b/>
          <w:bCs/>
        </w:rPr>
      </w:pPr>
      <w:r>
        <w:rPr>
          <w:b/>
          <w:bCs/>
        </w:rPr>
        <w:t xml:space="preserve">    audio_data = sd.rec(int(sample_rate * recording_duration), sample_rate, channels=1)</w:t>
      </w:r>
    </w:p>
    <w:p>
      <w:pPr>
        <w:spacing w:line="278" w:lineRule="auto"/>
        <w:rPr>
          <w:b/>
          <w:bCs/>
        </w:rPr>
      </w:pPr>
      <w:r>
        <w:rPr>
          <w:b/>
          <w:bCs/>
        </w:rPr>
        <w:t xml:space="preserve">    sd.wait()</w:t>
      </w:r>
    </w:p>
    <w:p>
      <w:pPr>
        <w:spacing w:line="278" w:lineRule="auto"/>
        <w:rPr>
          <w:b/>
          <w:bCs/>
        </w:rPr>
      </w:pPr>
    </w:p>
    <w:p>
      <w:pPr>
        <w:spacing w:line="278" w:lineRule="auto"/>
        <w:rPr>
          <w:b/>
          <w:bCs/>
        </w:rPr>
      </w:pPr>
      <w:r>
        <w:rPr>
          <w:b/>
          <w:bCs/>
        </w:rPr>
        <w:t xml:space="preserve">    # Calculate the noise level (RMS)</w:t>
      </w:r>
    </w:p>
    <w:p>
      <w:pPr>
        <w:spacing w:line="278" w:lineRule="auto"/>
        <w:rPr>
          <w:b/>
          <w:bCs/>
        </w:rPr>
      </w:pPr>
      <w:r>
        <w:rPr>
          <w:b/>
          <w:bCs/>
        </w:rPr>
        <w:t xml:space="preserve">    rms = np.sqrt(np.mean(audio_data**2))</w:t>
      </w:r>
    </w:p>
    <w:p>
      <w:pPr>
        <w:spacing w:line="278" w:lineRule="auto"/>
        <w:rPr>
          <w:b/>
          <w:bCs/>
        </w:rPr>
      </w:pPr>
    </w:p>
    <w:p>
      <w:pPr>
        <w:spacing w:line="278" w:lineRule="auto"/>
        <w:rPr>
          <w:b/>
          <w:bCs/>
        </w:rPr>
      </w:pPr>
      <w:r>
        <w:rPr>
          <w:b/>
          <w:bCs/>
        </w:rPr>
        <w:t xml:space="preserve">    return rms</w:t>
      </w:r>
    </w:p>
    <w:p>
      <w:pPr>
        <w:spacing w:line="278" w:lineRule="auto"/>
        <w:rPr>
          <w:b/>
          <w:bCs/>
        </w:rPr>
      </w:pPr>
    </w:p>
    <w:p>
      <w:pPr>
        <w:spacing w:line="278" w:lineRule="auto"/>
        <w:rPr>
          <w:b/>
          <w:bCs/>
        </w:rPr>
      </w:pPr>
      <w:r>
        <w:rPr>
          <w:b/>
          <w:bCs/>
        </w:rPr>
        <w:t># Main loop</w:t>
      </w:r>
    </w:p>
    <w:p>
      <w:pPr>
        <w:spacing w:line="278" w:lineRule="auto"/>
        <w:rPr>
          <w:b/>
          <w:bCs/>
        </w:rPr>
      </w:pPr>
      <w:r>
        <w:rPr>
          <w:b/>
          <w:bCs/>
        </w:rPr>
        <w:t>while True:</w:t>
      </w:r>
    </w:p>
    <w:p>
      <w:pPr>
        <w:spacing w:line="278" w:lineRule="auto"/>
        <w:rPr>
          <w:b/>
          <w:bCs/>
        </w:rPr>
      </w:pPr>
      <w:r>
        <w:rPr>
          <w:b/>
          <w:bCs/>
        </w:rPr>
        <w:t xml:space="preserve">    noise_level = measure_noise_level()</w:t>
      </w:r>
    </w:p>
    <w:p>
      <w:pPr>
        <w:spacing w:line="278" w:lineRule="auto"/>
        <w:rPr>
          <w:b/>
          <w:bCs/>
        </w:rPr>
      </w:pPr>
      <w:r>
        <w:rPr>
          <w:b/>
          <w:bCs/>
        </w:rPr>
        <w:t xml:space="preserve">    print(f"Noise Level (RMS): {noise_level:.2f} dB")</w:t>
      </w:r>
    </w:p>
    <w:p>
      <w:pPr>
        <w:spacing w:line="278" w:lineRule="auto"/>
        <w:rPr>
          <w:b/>
          <w:bCs/>
        </w:rPr>
      </w:pPr>
    </w:p>
    <w:p>
      <w:pPr>
        <w:spacing w:line="278" w:lineRule="auto"/>
        <w:rPr>
          <w:b/>
          <w:bCs/>
        </w:rPr>
      </w:pPr>
      <w:r>
        <w:rPr>
          <w:b/>
          <w:bCs/>
        </w:rPr>
        <w:t xml:space="preserve">    # Send noise level data to the central server</w:t>
      </w:r>
    </w:p>
    <w:p>
      <w:pPr>
        <w:spacing w:line="278" w:lineRule="auto"/>
        <w:rPr>
          <w:b/>
          <w:bCs/>
        </w:rPr>
      </w:pPr>
      <w:r>
        <w:rPr>
          <w:b/>
          <w:bCs/>
        </w:rPr>
        <w:t xml:space="preserve">    try:</w:t>
      </w:r>
    </w:p>
    <w:p>
      <w:pPr>
        <w:spacing w:line="278" w:lineRule="auto"/>
        <w:rPr>
          <w:b/>
          <w:bCs/>
        </w:rPr>
      </w:pPr>
      <w:r>
        <w:rPr>
          <w:b/>
          <w:bCs/>
        </w:rPr>
        <w:t xml:space="preserve">        response = requests.post(api_url, json={'noise_level': noise_level})</w:t>
      </w:r>
    </w:p>
    <w:p>
      <w:pPr>
        <w:spacing w:line="278" w:lineRule="auto"/>
        <w:rPr>
          <w:b/>
          <w:bCs/>
        </w:rPr>
      </w:pPr>
      <w:r>
        <w:rPr>
          <w:b/>
          <w:bCs/>
        </w:rPr>
        <w:t xml:space="preserve">        if response.status_code == 200:</w:t>
      </w:r>
    </w:p>
    <w:p>
      <w:pPr>
        <w:spacing w:line="278" w:lineRule="auto"/>
        <w:rPr>
          <w:b/>
          <w:bCs/>
        </w:rPr>
      </w:pPr>
      <w:r>
        <w:rPr>
          <w:b/>
          <w:bCs/>
        </w:rPr>
        <w:t xml:space="preserve">            print("Data sent to central server successfully.")</w:t>
      </w:r>
    </w:p>
    <w:p>
      <w:pPr>
        <w:spacing w:line="278" w:lineRule="auto"/>
        <w:rPr>
          <w:b/>
          <w:bCs/>
        </w:rPr>
      </w:pPr>
      <w:r>
        <w:rPr>
          <w:b/>
          <w:bCs/>
        </w:rPr>
        <w:t xml:space="preserve">        else:</w:t>
      </w:r>
    </w:p>
    <w:p>
      <w:pPr>
        <w:spacing w:line="278" w:lineRule="auto"/>
        <w:rPr>
          <w:b/>
          <w:bCs/>
        </w:rPr>
      </w:pPr>
      <w:r>
        <w:rPr>
          <w:b/>
          <w:bCs/>
        </w:rPr>
        <w:t xml:space="preserve">            print("Failed to send data to the central server.")</w:t>
      </w:r>
    </w:p>
    <w:p>
      <w:pPr>
        <w:spacing w:line="278" w:lineRule="auto"/>
        <w:rPr>
          <w:b/>
          <w:bCs/>
        </w:rPr>
      </w:pPr>
      <w:r>
        <w:rPr>
          <w:b/>
          <w:bCs/>
        </w:rPr>
        <w:t xml:space="preserve">    except requests.exceptions.RequestException as e:</w:t>
      </w:r>
    </w:p>
    <w:p>
      <w:pPr>
        <w:spacing w:line="278" w:lineRule="auto"/>
        <w:rPr>
          <w:b/>
          <w:bCs/>
        </w:rPr>
      </w:pPr>
      <w:r>
        <w:rPr>
          <w:b/>
          <w:bCs/>
        </w:rPr>
        <w:t xml:space="preserve">        print(f"Error: {e}")</w:t>
      </w:r>
    </w:p>
    <w:p>
      <w:pPr>
        <w:spacing w:line="278" w:lineRule="auto"/>
        <w:rPr>
          <w:b/>
          <w:bCs/>
        </w:rPr>
      </w:pPr>
    </w:p>
    <w:p>
      <w:pPr>
        <w:spacing w:line="278" w:lineRule="auto"/>
        <w:rPr>
          <w:b/>
          <w:bCs/>
        </w:rPr>
      </w:pPr>
      <w:r>
        <w:rPr>
          <w:b/>
          <w:bCs/>
        </w:rPr>
        <w:t xml:space="preserve">    time.sleep(60)  # Adjust the interval as needed</w:t>
      </w:r>
    </w:p>
    <w:p>
      <w:pPr>
        <w:spacing w:line="278" w:lineRule="auto"/>
        <w:rPr>
          <w:b/>
          <w:bCs/>
        </w:rPr>
      </w:pPr>
    </w:p>
    <w:p>
      <w:pPr>
        <w:spacing w:line="278" w:lineRule="auto"/>
        <w:rPr>
          <w:b/>
          <w:bCs/>
        </w:rPr>
      </w:pPr>
    </w:p>
    <w:p>
      <w:pPr>
        <w:spacing w:line="278" w:lineRule="auto"/>
        <w:rPr>
          <w:b/>
          <w:bCs/>
        </w:rPr>
      </w:pPr>
      <w:r>
        <w:rPr>
          <w:b/>
          <w:bCs/>
        </w:rPr>
        <w:t>In this script:</w:t>
      </w:r>
    </w:p>
    <w:p>
      <w:pPr>
        <w:spacing w:line="278" w:lineRule="auto"/>
        <w:rPr>
          <w:b/>
          <w:bCs/>
        </w:rPr>
      </w:pPr>
    </w:p>
    <w:p>
      <w:pPr>
        <w:spacing w:line="278" w:lineRule="auto"/>
        <w:rPr>
          <w:b/>
          <w:bCs/>
        </w:rPr>
      </w:pPr>
      <w:r>
        <w:rPr>
          <w:b/>
          <w:bCs/>
        </w:rPr>
        <w:t>1. We use the sounddevice library to record audio from a USB microphone connected to the Raspberry Pi.</w:t>
      </w:r>
    </w:p>
    <w:p>
      <w:pPr>
        <w:spacing w:line="278" w:lineRule="auto"/>
        <w:rPr>
          <w:b/>
          <w:bCs/>
        </w:rPr>
      </w:pPr>
    </w:p>
    <w:p>
      <w:pPr>
        <w:spacing w:line="278" w:lineRule="auto"/>
        <w:rPr>
          <w:b/>
          <w:bCs/>
        </w:rPr>
      </w:pPr>
      <w:r>
        <w:rPr>
          <w:b/>
          <w:bCs/>
        </w:rPr>
        <w:t>2. The script calculates the Root Mean Square (RMS) of the recorded audio data as an approximate noise level.</w:t>
      </w:r>
    </w:p>
    <w:p>
      <w:pPr>
        <w:spacing w:line="278" w:lineRule="auto"/>
        <w:rPr>
          <w:b/>
          <w:bCs/>
        </w:rPr>
      </w:pPr>
    </w:p>
    <w:p>
      <w:pPr>
        <w:spacing w:line="278" w:lineRule="auto"/>
        <w:rPr>
          <w:b/>
          <w:bCs/>
        </w:rPr>
      </w:pPr>
      <w:r>
        <w:rPr>
          <w:b/>
          <w:bCs/>
        </w:rPr>
        <w:t>3. It sends the calculated noise level to a central server using a simple HTTP POST request.</w:t>
      </w:r>
    </w:p>
    <w:p>
      <w:pPr>
        <w:spacing w:line="278" w:lineRule="auto"/>
        <w:rPr>
          <w:b/>
          <w:bCs/>
        </w:rPr>
      </w:pPr>
    </w:p>
    <w:p>
      <w:pPr>
        <w:spacing w:line="278" w:lineRule="auto"/>
        <w:rPr>
          <w:b/>
          <w:bCs/>
        </w:rPr>
      </w:pPr>
      <w:r>
        <w:rPr>
          <w:b/>
          <w:bCs/>
        </w:rPr>
        <w:t>Keep in mind that this example is very basic and does not include real-time data analysis, alerting, or comprehensive data management. A production-level noise pollution monitoring system would require a more advanced setup with dedicated noise sensors, data aggregation, and analysis components, as well as considerations for security, scalability, and regulatory compliance.</w:t>
      </w:r>
    </w:p>
    <w:p>
      <w:pPr>
        <w:spacing w:line="278" w:lineRule="auto"/>
        <w:rPr>
          <w:b/>
          <w:bCs/>
        </w:rPr>
      </w:pPr>
    </w:p>
    <w:p>
      <w:pPr>
        <w:spacing w:line="278" w:lineRule="auto"/>
        <w:rPr>
          <w:b/>
          <w:bCs/>
        </w:rPr>
      </w:pPr>
    </w:p>
    <w:p>
      <w:pPr>
        <w:spacing w:line="278" w:lineRule="auto"/>
        <w:rPr>
          <w:b/>
          <w:bCs/>
        </w:rPr>
      </w:pPr>
    </w:p>
    <w:p>
      <w:pPr>
        <w:spacing w:line="278" w:lineRule="auto"/>
        <w:rPr>
          <w:b/>
          <w:bCs/>
        </w:rPr>
      </w:pPr>
    </w:p>
    <w:p>
      <w:pPr>
        <w:spacing w:line="278" w:lineRule="auto"/>
        <w:rPr>
          <w:b/>
          <w:bCs/>
        </w:rPr>
      </w:pPr>
      <w:r>
        <w:rPr>
          <w:b/>
          <w:bCs/>
        </w:rPr>
        <w:t>Circuit diagram:</w:t>
      </w:r>
      <w:r>
        <w:rPr>
          <w:b/>
          <w:bCs/>
        </w:rPr>
        <w:drawing>
          <wp:inline distT="0" distB="0" distL="0" distR="0">
            <wp:extent cx="6159500" cy="2898775"/>
            <wp:effectExtent l="0" t="0" r="0" b="0"/>
            <wp:docPr id="6" name="图片 6"/>
            <wp:cNvGraphicFramePr>
              <a:graphicFrameLocks noChangeAspect="1"/>
            </wp:cNvGraphicFramePr>
            <a:graphic>
              <a:graphicData uri="http://schemas.openxmlformats.org/drawingml/2006/picture">
                <pic:pic>
                  <pic:nvPicPr>
                    <pic:cNvPr id="8" name="图片 8"/>
                    <pic:cNvPicPr/>
                  </pic:nvPicPr>
                  <pic:blipFill>
                    <a:blip r:embed="rId2"/>
                    <a:stretch>
                      <a:fillRect/>
                    </a:stretch>
                  </pic:blipFill>
                  <pic:spPr>
                    <a:xfrm rot="0">
                      <a:off x="0" y="0"/>
                      <a:ext cx="6159500" cy="2898775"/>
                    </a:xfrm>
                    <a:prstGeom prst="rect"/>
                    <a:noFill/>
                    <a:ln w="12700" cmpd="sng" cap="flat">
                      <a:noFill/>
                      <a:prstDash val="solid"/>
                      <a:miter/>
                    </a:ln>
                  </pic:spPr>
                </pic:pic>
              </a:graphicData>
            </a:graphic>
          </wp:inline>
        </w:drawing>
      </w:r>
    </w:p>
    <w:p>
      <w:pPr>
        <w:spacing w:line="278" w:lineRule="auto"/>
        <w:rPr>
          <w:b/>
          <w:bCs/>
        </w:rPr>
      </w:pPr>
    </w:p>
    <w:p>
      <w:pPr>
        <w:spacing w:line="278" w:lineRule="auto"/>
        <w:rPr>
          <w:b/>
          <w:bCs/>
        </w:rPr>
      </w:pPr>
    </w:p>
    <w:p>
      <w:pPr>
        <w:spacing w:line="278" w:lineRule="auto"/>
        <w:rPr>
          <w:b/>
          <w:bCs/>
        </w:rPr>
        <w:sectPr>
          <w:pgSz w:w="12240" w:h="15840"/>
          <w:pgMar w:top="1360" w:right="1200" w:bottom="280" w:left="1340" w:header="720" w:footer="720" w:gutter="0"/>
          <w:docGrid w:linePitch="312" w:charSpace="0"/>
        </w:sectPr>
      </w:pPr>
    </w:p>
    <w:p>
      <w:pPr>
        <w:spacing w:before="59"/>
        <w:rPr>
          <w:b/>
          <w:sz w:val="32"/>
        </w:rPr>
      </w:pPr>
      <w:r>
        <w:rPr>
          <w:b/>
          <w:color w:val="000009"/>
          <w:sz w:val="32"/>
        </w:rPr>
        <w:t>CONCLUSION</w:t>
      </w:r>
    </w:p>
    <w:p/>
    <w:p>
      <w:r>
        <w:t>The Loading and Preprocessing phase of the Noise Pollution Monitoring project was a critica foundation for the successful implementation of our noise monitoring system. This phase involved several key activities, including data acquisition, cleaning, formatting, and validation all aimed at ensuring that the data collected is accurate, reliable, and ready for in-depth analysis…..</w:t>
      </w:r>
    </w:p>
    <w:sectPr>
      <w:pgSz w:w="12240" w:h="15840"/>
      <w:pgMar w:top="1380" w:right="1200" w:bottom="280" w:left="13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C71731E"/>
    <w:multiLevelType w:val="hybridMultilevel"/>
    <w:tmpl w:val="48A42C4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ind w:left="144"/>
      <w:outlineLvl w:val="0"/>
    </w:pPr>
    <w:rPr>
      <w:b/>
      <w:bCs/>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sz w:val="24"/>
      <w:szCs w:val="24"/>
    </w:rPr>
  </w:style>
  <w:style w:type="paragraph" w:styleId="16">
    <w:name w:val="Title"/>
    <w:basedOn w:val="0"/>
    <w:pPr>
      <w:spacing w:before="221" w:line="597" w:lineRule="exact"/>
      <w:ind w:left="1155" w:right="1369"/>
      <w:jc w:val="center"/>
    </w:pPr>
    <w:rPr>
      <w:b/>
      <w:bCs/>
      <w:sz w:val="52"/>
      <w:szCs w:val="52"/>
      <w:u w:val="single" w:color="000000"/>
    </w:rPr>
  </w:style>
  <w:style w:type="paragraph" w:customStyle="1" w:styleId="17">
    <w:name w:val="List Paragraph"/>
    <w:basedOn w:val="0"/>
    <w:pPr>
      <w:ind w:left="340" w:hanging="241"/>
    </w:pPr>
  </w:style>
  <w:style w:type="paragraph" w:customStyle="1" w:styleId="18">
    <w:name w:val="Table Paragraph"/>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7.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7</Pages>
  <Words>693</Words>
  <Characters>4274</Characters>
  <Lines>191</Lines>
  <Paragraphs>80</Paragraphs>
  <CharactersWithSpaces>5054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HAWAMA</dc:creator>
  <cp:lastModifiedBy>vivo user</cp:lastModifiedBy>
  <cp:revision>3</cp:revision>
  <dcterms:created xsi:type="dcterms:W3CDTF">2023-10-18T18:03:00Z</dcterms:created>
  <dcterms:modified xsi:type="dcterms:W3CDTF">2023-10-18T15:40:41Z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2023-10-17T16:00:00Z</vt:filetime>
  </property>
  <property fmtid="{D5CDD505-2E9C-101B-9397-08002B2CF9AE}" pid="3" name="Creator">
    <vt:lpwstr>Microsoft® Word 2010</vt:lpwstr>
  </property>
  <property fmtid="{D5CDD505-2E9C-101B-9397-08002B2CF9AE}" pid="4" name="LastSaved">
    <vt:filetime>2023-10-17T16:00:00Z</vt:filetime>
  </property>
</Properties>
</file>