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C715" w14:textId="335AD518" w:rsidR="00AC2DB9" w:rsidRPr="00A87226" w:rsidRDefault="00A87226">
      <w:pPr>
        <w:rPr>
          <w:lang w:val="en-US"/>
        </w:rPr>
      </w:pPr>
      <w:r>
        <w:rPr>
          <w:lang w:val="en-US"/>
        </w:rPr>
        <w:t>hgflhjfb</w:t>
      </w:r>
    </w:p>
    <w:sectPr w:rsidR="00AC2DB9" w:rsidRPr="00A8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26"/>
    <w:rsid w:val="000244B1"/>
    <w:rsid w:val="00A87226"/>
    <w:rsid w:val="00A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759C"/>
  <w15:chartTrackingRefBased/>
  <w15:docId w15:val="{BC5A969B-5A63-7A45-B408-62CD054F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Aamit Ajit Lakhani</dc:creator>
  <cp:keywords/>
  <dc:description/>
  <cp:lastModifiedBy>Aamit Ajit Lakhani</cp:lastModifiedBy>
  <cp:revision>1</cp:revision>
  <dcterms:created xsi:type="dcterms:W3CDTF">2024-02-05T05:51:00Z</dcterms:created>
  <dcterms:modified xsi:type="dcterms:W3CDTF">2024-02-05T05:52:00Z</dcterms:modified>
</cp:coreProperties>
</file>