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03942" w14:textId="77777777" w:rsidR="0054218F" w:rsidRDefault="00000000">
      <w:pPr>
        <w:spacing w:after="0"/>
        <w:ind w:left="246" w:right="2" w:hanging="10"/>
        <w:jc w:val="center"/>
      </w:pPr>
      <w:r>
        <w:rPr>
          <w:rFonts w:ascii="Arial" w:eastAsia="Arial" w:hAnsi="Arial" w:cs="Arial"/>
          <w:b/>
          <w:sz w:val="24"/>
        </w:rPr>
        <w:t xml:space="preserve">Project Design Phase-II </w:t>
      </w:r>
    </w:p>
    <w:p w14:paraId="2C6149E8" w14:textId="77777777" w:rsidR="0054218F" w:rsidRDefault="00000000">
      <w:pPr>
        <w:spacing w:after="0"/>
        <w:ind w:left="246" w:hanging="10"/>
        <w:jc w:val="center"/>
      </w:pPr>
      <w:r>
        <w:rPr>
          <w:rFonts w:ascii="Arial" w:eastAsia="Arial" w:hAnsi="Arial" w:cs="Arial"/>
          <w:b/>
          <w:sz w:val="24"/>
        </w:rPr>
        <w:t xml:space="preserve">Data Flow Diagram &amp; User Stories </w:t>
      </w:r>
    </w:p>
    <w:p w14:paraId="2B5D1436" w14:textId="77777777" w:rsidR="0054218F" w:rsidRDefault="00000000">
      <w:pPr>
        <w:spacing w:after="0"/>
        <w:ind w:left="296"/>
        <w:jc w:val="center"/>
      </w:pPr>
      <w:r>
        <w:rPr>
          <w:rFonts w:ascii="Arial" w:eastAsia="Arial" w:hAnsi="Arial" w:cs="Arial"/>
          <w:b/>
        </w:rPr>
        <w:t xml:space="preserve"> </w:t>
      </w:r>
    </w:p>
    <w:tbl>
      <w:tblPr>
        <w:tblStyle w:val="TableGrid"/>
        <w:tblW w:w="9352" w:type="dxa"/>
        <w:tblInd w:w="2597" w:type="dxa"/>
        <w:tblCellMar>
          <w:top w:w="50" w:type="dxa"/>
          <w:left w:w="108" w:type="dxa"/>
          <w:bottom w:w="0" w:type="dxa"/>
          <w:right w:w="115" w:type="dxa"/>
        </w:tblCellMar>
        <w:tblLook w:val="04A0" w:firstRow="1" w:lastRow="0" w:firstColumn="1" w:lastColumn="0" w:noHBand="0" w:noVBand="1"/>
      </w:tblPr>
      <w:tblGrid>
        <w:gridCol w:w="4508"/>
        <w:gridCol w:w="4844"/>
      </w:tblGrid>
      <w:tr w:rsidR="0054218F" w14:paraId="48A9CADB"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2CDD27AC" w14:textId="77777777" w:rsidR="0054218F" w:rsidRDefault="00000000">
            <w:pPr>
              <w:spacing w:after="0"/>
            </w:pPr>
            <w:r>
              <w:rPr>
                <w:rFonts w:ascii="Arial" w:eastAsia="Arial" w:hAnsi="Arial" w:cs="Arial"/>
              </w:rPr>
              <w:t xml:space="preserve">Date </w:t>
            </w:r>
          </w:p>
        </w:tc>
        <w:tc>
          <w:tcPr>
            <w:tcW w:w="4844" w:type="dxa"/>
            <w:tcBorders>
              <w:top w:val="single" w:sz="4" w:space="0" w:color="000000"/>
              <w:left w:val="single" w:sz="4" w:space="0" w:color="000000"/>
              <w:bottom w:val="single" w:sz="4" w:space="0" w:color="000000"/>
              <w:right w:val="single" w:sz="4" w:space="0" w:color="000000"/>
            </w:tcBorders>
          </w:tcPr>
          <w:p w14:paraId="3B47B2F9" w14:textId="7D08F579" w:rsidR="0054218F" w:rsidRDefault="0035607B">
            <w:pPr>
              <w:spacing w:after="0"/>
              <w:ind w:left="2"/>
            </w:pPr>
            <w:r>
              <w:t>JUNE 2026</w:t>
            </w:r>
          </w:p>
        </w:tc>
      </w:tr>
      <w:tr w:rsidR="0054218F" w14:paraId="5A6E4789" w14:textId="77777777">
        <w:trPr>
          <w:trHeight w:val="262"/>
        </w:trPr>
        <w:tc>
          <w:tcPr>
            <w:tcW w:w="4508" w:type="dxa"/>
            <w:tcBorders>
              <w:top w:val="single" w:sz="4" w:space="0" w:color="000000"/>
              <w:left w:val="single" w:sz="4" w:space="0" w:color="000000"/>
              <w:bottom w:val="single" w:sz="4" w:space="0" w:color="000000"/>
              <w:right w:val="single" w:sz="4" w:space="0" w:color="000000"/>
            </w:tcBorders>
          </w:tcPr>
          <w:p w14:paraId="34D80994" w14:textId="77777777" w:rsidR="0054218F" w:rsidRDefault="00000000">
            <w:pPr>
              <w:spacing w:after="0"/>
            </w:pPr>
            <w:r>
              <w:rPr>
                <w:rFonts w:ascii="Arial" w:eastAsia="Arial" w:hAnsi="Arial" w:cs="Arial"/>
              </w:rPr>
              <w:t xml:space="preserve">Team ID </w:t>
            </w:r>
          </w:p>
        </w:tc>
        <w:tc>
          <w:tcPr>
            <w:tcW w:w="4844" w:type="dxa"/>
            <w:tcBorders>
              <w:top w:val="single" w:sz="4" w:space="0" w:color="000000"/>
              <w:left w:val="single" w:sz="4" w:space="0" w:color="000000"/>
              <w:bottom w:val="single" w:sz="4" w:space="0" w:color="000000"/>
              <w:right w:val="single" w:sz="4" w:space="0" w:color="000000"/>
            </w:tcBorders>
          </w:tcPr>
          <w:p w14:paraId="5EF43A52" w14:textId="7315F515" w:rsidR="0054218F" w:rsidRDefault="00000000">
            <w:pPr>
              <w:spacing w:after="0"/>
              <w:ind w:left="2"/>
            </w:pPr>
            <w:r>
              <w:rPr>
                <w:rFonts w:ascii="Arial" w:eastAsia="Arial" w:hAnsi="Arial" w:cs="Arial"/>
              </w:rPr>
              <w:t xml:space="preserve"> </w:t>
            </w:r>
          </w:p>
        </w:tc>
      </w:tr>
      <w:tr w:rsidR="0054218F" w14:paraId="082BF036" w14:textId="77777777">
        <w:trPr>
          <w:trHeight w:val="516"/>
        </w:trPr>
        <w:tc>
          <w:tcPr>
            <w:tcW w:w="4508" w:type="dxa"/>
            <w:tcBorders>
              <w:top w:val="single" w:sz="4" w:space="0" w:color="000000"/>
              <w:left w:val="single" w:sz="4" w:space="0" w:color="000000"/>
              <w:bottom w:val="single" w:sz="4" w:space="0" w:color="000000"/>
              <w:right w:val="single" w:sz="4" w:space="0" w:color="000000"/>
            </w:tcBorders>
          </w:tcPr>
          <w:p w14:paraId="53BB3440" w14:textId="77777777" w:rsidR="0054218F" w:rsidRDefault="00000000">
            <w:pPr>
              <w:spacing w:after="0"/>
            </w:pPr>
            <w:r>
              <w:rPr>
                <w:rFonts w:ascii="Arial" w:eastAsia="Arial" w:hAnsi="Arial" w:cs="Arial"/>
              </w:rPr>
              <w:t xml:space="preserve">Project Name </w:t>
            </w:r>
          </w:p>
        </w:tc>
        <w:tc>
          <w:tcPr>
            <w:tcW w:w="4844" w:type="dxa"/>
            <w:tcBorders>
              <w:top w:val="single" w:sz="4" w:space="0" w:color="000000"/>
              <w:left w:val="single" w:sz="4" w:space="0" w:color="000000"/>
              <w:bottom w:val="single" w:sz="4" w:space="0" w:color="000000"/>
              <w:right w:val="single" w:sz="4" w:space="0" w:color="000000"/>
            </w:tcBorders>
          </w:tcPr>
          <w:p w14:paraId="4FD06127" w14:textId="77777777" w:rsidR="0054218F" w:rsidRDefault="00000000">
            <w:pPr>
              <w:spacing w:after="0"/>
              <w:ind w:left="2"/>
            </w:pPr>
            <w:r>
              <w:rPr>
                <w:rFonts w:ascii="Arial" w:eastAsia="Arial" w:hAnsi="Arial" w:cs="Arial"/>
              </w:rPr>
              <w:t xml:space="preserve">Heritage Treasures: An In-Depth Analysis of UNESCO World Heritage Sites in Tableau </w:t>
            </w:r>
          </w:p>
        </w:tc>
      </w:tr>
      <w:tr w:rsidR="0054218F" w14:paraId="1D2D79E3" w14:textId="77777777">
        <w:trPr>
          <w:trHeight w:val="264"/>
        </w:trPr>
        <w:tc>
          <w:tcPr>
            <w:tcW w:w="4508" w:type="dxa"/>
            <w:tcBorders>
              <w:top w:val="single" w:sz="4" w:space="0" w:color="000000"/>
              <w:left w:val="single" w:sz="4" w:space="0" w:color="000000"/>
              <w:bottom w:val="single" w:sz="4" w:space="0" w:color="000000"/>
              <w:right w:val="single" w:sz="4" w:space="0" w:color="000000"/>
            </w:tcBorders>
          </w:tcPr>
          <w:p w14:paraId="18AAEF55" w14:textId="77777777" w:rsidR="0054218F" w:rsidRDefault="00000000">
            <w:pPr>
              <w:spacing w:after="0"/>
            </w:pPr>
            <w:r>
              <w:rPr>
                <w:rFonts w:ascii="Arial" w:eastAsia="Arial" w:hAnsi="Arial" w:cs="Arial"/>
              </w:rPr>
              <w:t xml:space="preserve">Maximum Marks </w:t>
            </w:r>
          </w:p>
        </w:tc>
        <w:tc>
          <w:tcPr>
            <w:tcW w:w="4844" w:type="dxa"/>
            <w:tcBorders>
              <w:top w:val="single" w:sz="4" w:space="0" w:color="000000"/>
              <w:left w:val="single" w:sz="4" w:space="0" w:color="000000"/>
              <w:bottom w:val="single" w:sz="4" w:space="0" w:color="000000"/>
              <w:right w:val="single" w:sz="4" w:space="0" w:color="000000"/>
            </w:tcBorders>
          </w:tcPr>
          <w:p w14:paraId="70AC4DB1" w14:textId="77777777" w:rsidR="0054218F" w:rsidRDefault="00000000">
            <w:pPr>
              <w:spacing w:after="0"/>
              <w:ind w:left="2"/>
            </w:pPr>
            <w:r>
              <w:rPr>
                <w:rFonts w:ascii="Arial" w:eastAsia="Arial" w:hAnsi="Arial" w:cs="Arial"/>
              </w:rPr>
              <w:t xml:space="preserve">4 Marks </w:t>
            </w:r>
          </w:p>
        </w:tc>
      </w:tr>
    </w:tbl>
    <w:p w14:paraId="74A9B33B" w14:textId="77777777" w:rsidR="0054218F" w:rsidRDefault="00000000">
      <w:pPr>
        <w:spacing w:after="158"/>
      </w:pPr>
      <w:r>
        <w:rPr>
          <w:rFonts w:ascii="Arial" w:eastAsia="Arial" w:hAnsi="Arial" w:cs="Arial"/>
          <w:b/>
        </w:rPr>
        <w:t xml:space="preserve"> </w:t>
      </w:r>
    </w:p>
    <w:p w14:paraId="2D4DE05C" w14:textId="77777777" w:rsidR="0054218F" w:rsidRDefault="00000000">
      <w:pPr>
        <w:ind w:left="-5" w:hanging="10"/>
      </w:pPr>
      <w:r>
        <w:rPr>
          <w:rFonts w:ascii="Arial" w:eastAsia="Arial" w:hAnsi="Arial" w:cs="Arial"/>
          <w:b/>
        </w:rPr>
        <w:t xml:space="preserve">Data Flow Diagrams: </w:t>
      </w:r>
    </w:p>
    <w:p w14:paraId="1FA50210" w14:textId="77777777" w:rsidR="0054218F" w:rsidRDefault="00000000">
      <w:pPr>
        <w:spacing w:after="162" w:line="258" w:lineRule="auto"/>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84CF515" w14:textId="77777777" w:rsidR="0054218F" w:rsidRDefault="00000000">
      <w:pPr>
        <w:ind w:left="-5" w:hanging="10"/>
      </w:pPr>
      <w:r>
        <w:rPr>
          <w:rFonts w:ascii="Arial" w:eastAsia="Arial" w:hAnsi="Arial" w:cs="Arial"/>
          <w:b/>
        </w:rPr>
        <w:t xml:space="preserve">Flow Integration &amp; Dependencies  </w:t>
      </w:r>
    </w:p>
    <w:p w14:paraId="5B62F53A" w14:textId="77777777" w:rsidR="0054218F" w:rsidRDefault="00000000">
      <w:pPr>
        <w:ind w:left="-5" w:hanging="10"/>
      </w:pPr>
      <w:r>
        <w:rPr>
          <w:rFonts w:ascii="Arial" w:eastAsia="Arial" w:hAnsi="Arial" w:cs="Arial"/>
          <w:b/>
        </w:rPr>
        <w:t xml:space="preserve">Sequential Dependencies:  </w:t>
      </w:r>
    </w:p>
    <w:p w14:paraId="7E66A0A9" w14:textId="77777777" w:rsidR="0054218F" w:rsidRDefault="00000000">
      <w:pPr>
        <w:numPr>
          <w:ilvl w:val="0"/>
          <w:numId w:val="1"/>
        </w:numPr>
        <w:ind w:hanging="247"/>
      </w:pPr>
      <w:r>
        <w:rPr>
          <w:rFonts w:ascii="Arial" w:eastAsia="Arial" w:hAnsi="Arial" w:cs="Arial"/>
          <w:b/>
        </w:rPr>
        <w:t xml:space="preserve">Data Collection </w:t>
      </w:r>
      <w:r>
        <w:rPr>
          <w:rFonts w:ascii="Arial" w:eastAsia="Arial" w:hAnsi="Arial" w:cs="Arial"/>
        </w:rPr>
        <w:t>must be completed before</w:t>
      </w:r>
      <w:r>
        <w:rPr>
          <w:rFonts w:ascii="Arial" w:eastAsia="Arial" w:hAnsi="Arial" w:cs="Arial"/>
          <w:b/>
        </w:rPr>
        <w:t xml:space="preserve"> Data Preparation </w:t>
      </w:r>
    </w:p>
    <w:p w14:paraId="422E777E" w14:textId="77777777" w:rsidR="0054218F" w:rsidRDefault="00000000">
      <w:pPr>
        <w:numPr>
          <w:ilvl w:val="0"/>
          <w:numId w:val="1"/>
        </w:numPr>
        <w:ind w:hanging="247"/>
      </w:pPr>
      <w:r>
        <w:rPr>
          <w:rFonts w:ascii="Arial" w:eastAsia="Arial" w:hAnsi="Arial" w:cs="Arial"/>
          <w:b/>
        </w:rPr>
        <w:t xml:space="preserve">Data Preparation </w:t>
      </w:r>
      <w:r>
        <w:rPr>
          <w:rFonts w:ascii="Arial" w:eastAsia="Arial" w:hAnsi="Arial" w:cs="Arial"/>
        </w:rPr>
        <w:t>enables effective</w:t>
      </w:r>
      <w:r>
        <w:rPr>
          <w:rFonts w:ascii="Arial" w:eastAsia="Arial" w:hAnsi="Arial" w:cs="Arial"/>
          <w:b/>
        </w:rPr>
        <w:t xml:space="preserve"> Data Visualizations </w:t>
      </w:r>
    </w:p>
    <w:p w14:paraId="0BAAFF9B" w14:textId="77777777" w:rsidR="0054218F" w:rsidRDefault="00000000">
      <w:pPr>
        <w:numPr>
          <w:ilvl w:val="0"/>
          <w:numId w:val="1"/>
        </w:numPr>
        <w:ind w:hanging="247"/>
      </w:pPr>
      <w:r>
        <w:rPr>
          <w:rFonts w:ascii="Arial" w:eastAsia="Arial" w:hAnsi="Arial" w:cs="Arial"/>
          <w:b/>
        </w:rPr>
        <w:t xml:space="preserve">Visualizations </w:t>
      </w:r>
      <w:r>
        <w:rPr>
          <w:rFonts w:ascii="Arial" w:eastAsia="Arial" w:hAnsi="Arial" w:cs="Arial"/>
        </w:rPr>
        <w:t>form the foundation for</w:t>
      </w:r>
      <w:r>
        <w:rPr>
          <w:rFonts w:ascii="Arial" w:eastAsia="Arial" w:hAnsi="Arial" w:cs="Arial"/>
          <w:b/>
        </w:rPr>
        <w:t xml:space="preserve"> Dashboard Creation  </w:t>
      </w:r>
    </w:p>
    <w:p w14:paraId="3A1CA730" w14:textId="77777777" w:rsidR="0054218F" w:rsidRDefault="00000000">
      <w:pPr>
        <w:numPr>
          <w:ilvl w:val="0"/>
          <w:numId w:val="1"/>
        </w:numPr>
        <w:ind w:hanging="247"/>
      </w:pPr>
      <w:r>
        <w:rPr>
          <w:rFonts w:ascii="Arial" w:eastAsia="Arial" w:hAnsi="Arial" w:cs="Arial"/>
          <w:b/>
        </w:rPr>
        <w:t xml:space="preserve">Dashboards </w:t>
      </w:r>
      <w:r>
        <w:rPr>
          <w:rFonts w:ascii="Arial" w:eastAsia="Arial" w:hAnsi="Arial" w:cs="Arial"/>
        </w:rPr>
        <w:t>provide content for</w:t>
      </w:r>
      <w:r>
        <w:rPr>
          <w:rFonts w:ascii="Arial" w:eastAsia="Arial" w:hAnsi="Arial" w:cs="Arial"/>
          <w:b/>
        </w:rPr>
        <w:t xml:space="preserve"> Story Development  </w:t>
      </w:r>
    </w:p>
    <w:p w14:paraId="7846BA05" w14:textId="77777777" w:rsidR="0054218F" w:rsidRDefault="00000000">
      <w:pPr>
        <w:numPr>
          <w:ilvl w:val="0"/>
          <w:numId w:val="1"/>
        </w:numPr>
        <w:ind w:hanging="247"/>
      </w:pPr>
      <w:r>
        <w:rPr>
          <w:rFonts w:ascii="Arial" w:eastAsia="Arial" w:hAnsi="Arial" w:cs="Arial"/>
          <w:b/>
        </w:rPr>
        <w:t xml:space="preserve">Performance Testing </w:t>
      </w:r>
      <w:r>
        <w:rPr>
          <w:rFonts w:ascii="Arial" w:eastAsia="Arial" w:hAnsi="Arial" w:cs="Arial"/>
        </w:rPr>
        <w:t>runs parallel to all</w:t>
      </w:r>
      <w:r>
        <w:rPr>
          <w:rFonts w:ascii="Arial" w:eastAsia="Arial" w:hAnsi="Arial" w:cs="Arial"/>
          <w:b/>
        </w:rPr>
        <w:t xml:space="preserve"> development phases  </w:t>
      </w:r>
    </w:p>
    <w:p w14:paraId="4C5B4D00" w14:textId="77777777" w:rsidR="0054218F" w:rsidRDefault="00000000">
      <w:pPr>
        <w:numPr>
          <w:ilvl w:val="0"/>
          <w:numId w:val="1"/>
        </w:numPr>
        <w:ind w:hanging="247"/>
      </w:pPr>
      <w:r>
        <w:rPr>
          <w:rFonts w:ascii="Arial" w:eastAsia="Arial" w:hAnsi="Arial" w:cs="Arial"/>
          <w:b/>
        </w:rPr>
        <w:t xml:space="preserve">Web Integration </w:t>
      </w:r>
      <w:r>
        <w:rPr>
          <w:rFonts w:ascii="Arial" w:eastAsia="Arial" w:hAnsi="Arial" w:cs="Arial"/>
        </w:rPr>
        <w:t>requires completed</w:t>
      </w:r>
      <w:r>
        <w:rPr>
          <w:rFonts w:ascii="Arial" w:eastAsia="Arial" w:hAnsi="Arial" w:cs="Arial"/>
          <w:b/>
        </w:rPr>
        <w:t xml:space="preserve"> dashboards and stories  </w:t>
      </w:r>
    </w:p>
    <w:p w14:paraId="65A5C427" w14:textId="77777777" w:rsidR="0054218F" w:rsidRDefault="00000000">
      <w:pPr>
        <w:numPr>
          <w:ilvl w:val="0"/>
          <w:numId w:val="1"/>
        </w:numPr>
        <w:ind w:hanging="247"/>
      </w:pPr>
      <w:r>
        <w:rPr>
          <w:rFonts w:ascii="Arial" w:eastAsia="Arial" w:hAnsi="Arial" w:cs="Arial"/>
          <w:b/>
        </w:rPr>
        <w:t xml:space="preserve">Documentation </w:t>
      </w:r>
      <w:r>
        <w:rPr>
          <w:rFonts w:ascii="Arial" w:eastAsia="Arial" w:hAnsi="Arial" w:cs="Arial"/>
        </w:rPr>
        <w:t>captures the entire</w:t>
      </w:r>
      <w:r>
        <w:rPr>
          <w:rFonts w:ascii="Arial" w:eastAsia="Arial" w:hAnsi="Arial" w:cs="Arial"/>
          <w:b/>
        </w:rPr>
        <w:t xml:space="preserve"> development process </w:t>
      </w:r>
    </w:p>
    <w:p w14:paraId="2362ED21" w14:textId="77777777" w:rsidR="0054218F" w:rsidRDefault="00000000">
      <w:pPr>
        <w:spacing w:after="0"/>
        <w:jc w:val="both"/>
      </w:pPr>
      <w:r>
        <w:rPr>
          <w:noProof/>
        </w:rPr>
        <w:drawing>
          <wp:inline distT="0" distB="0" distL="0" distR="0" wp14:anchorId="239F2023" wp14:editId="2AA0B1A9">
            <wp:extent cx="8826500" cy="5925820"/>
            <wp:effectExtent l="0" t="0" r="0" b="0"/>
            <wp:docPr id="148" name="Picture 148"/>
            <wp:cNvGraphicFramePr/>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5"/>
                    <a:stretch>
                      <a:fillRect/>
                    </a:stretch>
                  </pic:blipFill>
                  <pic:spPr>
                    <a:xfrm>
                      <a:off x="0" y="0"/>
                      <a:ext cx="8826500" cy="5925820"/>
                    </a:xfrm>
                    <a:prstGeom prst="rect">
                      <a:avLst/>
                    </a:prstGeom>
                  </pic:spPr>
                </pic:pic>
              </a:graphicData>
            </a:graphic>
          </wp:inline>
        </w:drawing>
      </w:r>
      <w:r>
        <w:rPr>
          <w:rFonts w:ascii="Arial" w:eastAsia="Arial" w:hAnsi="Arial" w:cs="Arial"/>
          <w:b/>
        </w:rPr>
        <w:t xml:space="preserve"> </w:t>
      </w:r>
    </w:p>
    <w:p w14:paraId="252FC01D" w14:textId="77777777" w:rsidR="0054218F" w:rsidRDefault="00000000">
      <w:pPr>
        <w:spacing w:after="158"/>
      </w:pPr>
      <w:r>
        <w:rPr>
          <w:rFonts w:ascii="Arial" w:eastAsia="Arial" w:hAnsi="Arial" w:cs="Arial"/>
          <w:b/>
        </w:rPr>
        <w:t xml:space="preserve"> </w:t>
      </w:r>
    </w:p>
    <w:p w14:paraId="33E9EA0F" w14:textId="77777777" w:rsidR="0054218F" w:rsidRDefault="00000000">
      <w:pPr>
        <w:ind w:left="-5" w:hanging="10"/>
      </w:pPr>
      <w:r>
        <w:rPr>
          <w:rFonts w:ascii="Arial" w:eastAsia="Arial" w:hAnsi="Arial" w:cs="Arial"/>
          <w:b/>
        </w:rPr>
        <w:t xml:space="preserve">User Stories </w:t>
      </w:r>
    </w:p>
    <w:p w14:paraId="2FC50CE7" w14:textId="77777777" w:rsidR="0054218F" w:rsidRDefault="00000000">
      <w:pPr>
        <w:spacing w:after="1" w:line="258" w:lineRule="auto"/>
        <w:ind w:left="-5" w:hanging="10"/>
      </w:pPr>
      <w:r>
        <w:rPr>
          <w:rFonts w:ascii="Arial" w:eastAsia="Arial" w:hAnsi="Arial" w:cs="Arial"/>
        </w:rPr>
        <w:t xml:space="preserve">Use the below template to list all the user stories for the product. </w:t>
      </w:r>
    </w:p>
    <w:tbl>
      <w:tblPr>
        <w:tblStyle w:val="TableGrid"/>
        <w:tblW w:w="14501" w:type="dxa"/>
        <w:tblInd w:w="5" w:type="dxa"/>
        <w:tblCellMar>
          <w:top w:w="47" w:type="dxa"/>
          <w:left w:w="108" w:type="dxa"/>
          <w:bottom w:w="0" w:type="dxa"/>
          <w:right w:w="93" w:type="dxa"/>
        </w:tblCellMar>
        <w:tblLook w:val="04A0" w:firstRow="1" w:lastRow="0" w:firstColumn="1" w:lastColumn="0" w:noHBand="0" w:noVBand="1"/>
      </w:tblPr>
      <w:tblGrid>
        <w:gridCol w:w="1668"/>
        <w:gridCol w:w="1850"/>
        <w:gridCol w:w="1309"/>
        <w:gridCol w:w="4328"/>
        <w:gridCol w:w="2597"/>
        <w:gridCol w:w="1373"/>
        <w:gridCol w:w="1376"/>
      </w:tblGrid>
      <w:tr w:rsidR="0054218F" w14:paraId="165D2BF2"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358CD063" w14:textId="77777777" w:rsidR="0054218F" w:rsidRDefault="00000000">
            <w:pPr>
              <w:spacing w:after="0"/>
            </w:pPr>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762330F7" w14:textId="77777777" w:rsidR="0054218F" w:rsidRDefault="00000000">
            <w:pPr>
              <w:spacing w:after="0"/>
            </w:pPr>
            <w:r>
              <w:rPr>
                <w:rFonts w:ascii="Arial" w:eastAsia="Arial" w:hAnsi="Arial" w:cs="Arial"/>
                <w:b/>
                <w:sz w:val="20"/>
              </w:rPr>
              <w:t xml:space="preserve">Functional </w:t>
            </w:r>
          </w:p>
          <w:p w14:paraId="3F1A6D1D" w14:textId="77777777" w:rsidR="0054218F" w:rsidRDefault="00000000">
            <w:pPr>
              <w:spacing w:after="0"/>
            </w:pPr>
            <w:r>
              <w:rPr>
                <w:rFonts w:ascii="Arial" w:eastAsia="Arial" w:hAnsi="Arial" w:cs="Arial"/>
                <w:b/>
                <w:sz w:val="20"/>
              </w:rPr>
              <w:t xml:space="preserve">Requirement </w:t>
            </w:r>
          </w:p>
          <w:p w14:paraId="73D8D543" w14:textId="77777777" w:rsidR="0054218F" w:rsidRDefault="00000000">
            <w:pPr>
              <w:spacing w:after="0"/>
            </w:pPr>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607A6279" w14:textId="77777777" w:rsidR="0054218F" w:rsidRDefault="00000000">
            <w:pPr>
              <w:spacing w:after="0"/>
            </w:pPr>
            <w:r>
              <w:rPr>
                <w:rFonts w:ascii="Arial" w:eastAsia="Arial" w:hAnsi="Arial" w:cs="Arial"/>
                <w:b/>
                <w:sz w:val="20"/>
              </w:rPr>
              <w:t xml:space="preserve">User Story </w:t>
            </w:r>
          </w:p>
          <w:p w14:paraId="5220B4F7" w14:textId="77777777" w:rsidR="0054218F" w:rsidRDefault="00000000">
            <w:pPr>
              <w:spacing w:after="0"/>
            </w:pPr>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4BCB4EFB" w14:textId="77777777" w:rsidR="0054218F" w:rsidRDefault="00000000">
            <w:pPr>
              <w:spacing w:after="0"/>
            </w:pPr>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51A1D890" w14:textId="77777777" w:rsidR="0054218F" w:rsidRDefault="00000000">
            <w:pPr>
              <w:spacing w:after="0"/>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48FDDCEF" w14:textId="77777777" w:rsidR="0054218F" w:rsidRDefault="00000000">
            <w:pPr>
              <w:spacing w:after="0"/>
            </w:pPr>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4E11A7BF" w14:textId="77777777" w:rsidR="0054218F" w:rsidRDefault="00000000">
            <w:pPr>
              <w:spacing w:after="0"/>
            </w:pPr>
            <w:r>
              <w:rPr>
                <w:rFonts w:ascii="Arial" w:eastAsia="Arial" w:hAnsi="Arial" w:cs="Arial"/>
                <w:b/>
                <w:sz w:val="20"/>
              </w:rPr>
              <w:t xml:space="preserve">Release </w:t>
            </w:r>
          </w:p>
        </w:tc>
      </w:tr>
      <w:tr w:rsidR="0054218F" w14:paraId="47B82A7A" w14:textId="77777777">
        <w:trPr>
          <w:trHeight w:val="769"/>
        </w:trPr>
        <w:tc>
          <w:tcPr>
            <w:tcW w:w="1668" w:type="dxa"/>
            <w:tcBorders>
              <w:top w:val="single" w:sz="4" w:space="0" w:color="000000"/>
              <w:left w:val="single" w:sz="4" w:space="0" w:color="000000"/>
              <w:bottom w:val="single" w:sz="4" w:space="0" w:color="000000"/>
              <w:right w:val="single" w:sz="4" w:space="0" w:color="000000"/>
            </w:tcBorders>
            <w:vAlign w:val="center"/>
          </w:tcPr>
          <w:p w14:paraId="0F6BA96D" w14:textId="77777777" w:rsidR="0054218F" w:rsidRDefault="00000000">
            <w:pPr>
              <w:spacing w:after="0"/>
            </w:pPr>
            <w:r>
              <w:rPr>
                <w:rFonts w:ascii="Arial" w:eastAsia="Arial" w:hAnsi="Arial" w:cs="Arial"/>
                <w:b/>
              </w:rPr>
              <w:t>Data Analyst</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304F6B27" w14:textId="77777777" w:rsidR="0054218F" w:rsidRDefault="00000000">
            <w:pPr>
              <w:spacing w:after="0"/>
            </w:pPr>
            <w:r>
              <w:rPr>
                <w:rFonts w:ascii="Arial" w:eastAsia="Arial" w:hAnsi="Arial" w:cs="Arial"/>
              </w:rPr>
              <w:t xml:space="preserve">Dashboard </w:t>
            </w:r>
          </w:p>
          <w:p w14:paraId="71CE859D" w14:textId="77777777" w:rsidR="0054218F" w:rsidRDefault="00000000">
            <w:pPr>
              <w:spacing w:after="0"/>
            </w:pPr>
            <w:r>
              <w:rPr>
                <w:rFonts w:ascii="Arial" w:eastAsia="Arial" w:hAnsi="Arial" w:cs="Arial"/>
              </w:rPr>
              <w:t xml:space="preserve">Performance </w:t>
            </w:r>
          </w:p>
          <w:p w14:paraId="1AE8DF0F" w14:textId="77777777" w:rsidR="0054218F" w:rsidRDefault="00000000">
            <w:pPr>
              <w:spacing w:after="0"/>
            </w:pPr>
            <w:r>
              <w:rPr>
                <w:rFonts w:ascii="Arial" w:eastAsia="Arial" w:hAnsi="Arial" w:cs="Arial"/>
              </w:rPr>
              <w:t>Optimization</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72C20236" w14:textId="77777777" w:rsidR="0054218F" w:rsidRDefault="00000000">
            <w:pPr>
              <w:spacing w:after="0"/>
            </w:pPr>
            <w:r>
              <w:rPr>
                <w:rFonts w:ascii="Arial" w:eastAsia="Arial" w:hAnsi="Arial" w:cs="Arial"/>
              </w:rPr>
              <w:t>USN-1</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17DBC190" w14:textId="77777777" w:rsidR="0054218F" w:rsidRDefault="00000000">
            <w:pPr>
              <w:spacing w:after="0"/>
            </w:pPr>
            <w:r>
              <w:rPr>
                <w:rFonts w:ascii="Arial" w:eastAsia="Arial" w:hAnsi="Arial" w:cs="Arial"/>
              </w:rPr>
              <w:t>As a Data Analyst, I want dashboards to load within 10 seconds even for global data, so users can explore without delay.</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649D732C" w14:textId="77777777" w:rsidR="0054218F" w:rsidRDefault="00000000">
            <w:pPr>
              <w:spacing w:after="0"/>
            </w:pPr>
            <w:r>
              <w:rPr>
                <w:rFonts w:ascii="Arial" w:eastAsia="Arial" w:hAnsi="Arial" w:cs="Arial"/>
              </w:rPr>
              <w:t>Dashboard loads under 10s; filters respond under 3s</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0758523A" w14:textId="77777777" w:rsidR="0054218F" w:rsidRDefault="00000000">
            <w:pPr>
              <w:spacing w:after="0"/>
            </w:pPr>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62573C7B" w14:textId="77777777" w:rsidR="0054218F" w:rsidRDefault="00000000">
            <w:pPr>
              <w:spacing w:after="0"/>
            </w:pPr>
            <w:r>
              <w:rPr>
                <w:rFonts w:ascii="Arial" w:eastAsia="Arial" w:hAnsi="Arial" w:cs="Arial"/>
              </w:rPr>
              <w:t>Sprint-1</w:t>
            </w:r>
            <w:r>
              <w:rPr>
                <w:rFonts w:ascii="Arial" w:eastAsia="Arial" w:hAnsi="Arial" w:cs="Arial"/>
                <w:sz w:val="20"/>
              </w:rPr>
              <w:t xml:space="preserve"> </w:t>
            </w:r>
          </w:p>
        </w:tc>
      </w:tr>
      <w:tr w:rsidR="0054218F" w14:paraId="1C2C71B6"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7F426475" w14:textId="77777777" w:rsidR="0054218F" w:rsidRDefault="00000000">
            <w:pPr>
              <w:spacing w:after="0"/>
            </w:pPr>
            <w:r>
              <w:rPr>
                <w:rFonts w:ascii="Arial" w:eastAsia="Arial" w:hAnsi="Arial" w:cs="Arial"/>
                <w:b/>
              </w:rPr>
              <w:t xml:space="preserve">Project </w:t>
            </w:r>
          </w:p>
          <w:p w14:paraId="3114CA0D" w14:textId="77777777" w:rsidR="0054218F" w:rsidRDefault="00000000">
            <w:pPr>
              <w:spacing w:after="0"/>
            </w:pPr>
            <w:r>
              <w:rPr>
                <w:rFonts w:ascii="Arial" w:eastAsia="Arial" w:hAnsi="Arial" w:cs="Arial"/>
                <w:b/>
              </w:rPr>
              <w:t>Stakeholder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05981DC8" w14:textId="77777777" w:rsidR="0054218F" w:rsidRDefault="00000000">
            <w:pPr>
              <w:spacing w:after="0"/>
            </w:pPr>
            <w:r>
              <w:rPr>
                <w:rFonts w:ascii="Arial" w:eastAsia="Arial" w:hAnsi="Arial" w:cs="Arial"/>
              </w:rPr>
              <w:t>Data Overview &amp; Site Summary</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37BB38F4" w14:textId="77777777" w:rsidR="0054218F" w:rsidRDefault="00000000">
            <w:pPr>
              <w:spacing w:after="0"/>
            </w:pPr>
            <w:r>
              <w:rPr>
                <w:rFonts w:ascii="Arial" w:eastAsia="Arial" w:hAnsi="Arial" w:cs="Arial"/>
              </w:rPr>
              <w:t>USN-2</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2484C46E" w14:textId="77777777" w:rsidR="0054218F" w:rsidRDefault="00000000">
            <w:pPr>
              <w:spacing w:after="0"/>
            </w:pPr>
            <w:r>
              <w:rPr>
                <w:rFonts w:ascii="Arial" w:eastAsia="Arial" w:hAnsi="Arial" w:cs="Arial"/>
              </w:rPr>
              <w:t>As a stakeholder, I want to see total heritage site counts by region and category, so I can understand data coverage.</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147076FF" w14:textId="77777777" w:rsidR="0054218F" w:rsidRDefault="00000000">
            <w:pPr>
              <w:spacing w:after="0"/>
            </w:pPr>
            <w:r>
              <w:rPr>
                <w:rFonts w:ascii="Arial" w:eastAsia="Arial" w:hAnsi="Arial" w:cs="Arial"/>
              </w:rPr>
              <w:t>Display total site count, and percentage by category and region</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3991CF9B" w14:textId="77777777" w:rsidR="0054218F" w:rsidRDefault="00000000">
            <w:pPr>
              <w:spacing w:after="0"/>
            </w:pPr>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29D64547" w14:textId="77777777" w:rsidR="0054218F" w:rsidRDefault="00000000">
            <w:pPr>
              <w:spacing w:after="0"/>
            </w:pPr>
            <w:r>
              <w:rPr>
                <w:rFonts w:ascii="Arial" w:eastAsia="Arial" w:hAnsi="Arial" w:cs="Arial"/>
              </w:rPr>
              <w:t>Sprint-1</w:t>
            </w:r>
            <w:r>
              <w:rPr>
                <w:rFonts w:ascii="Arial" w:eastAsia="Arial" w:hAnsi="Arial" w:cs="Arial"/>
                <w:sz w:val="20"/>
              </w:rPr>
              <w:t xml:space="preserve"> </w:t>
            </w:r>
          </w:p>
        </w:tc>
      </w:tr>
      <w:tr w:rsidR="0054218F" w14:paraId="7AB09A6C" w14:textId="77777777">
        <w:trPr>
          <w:trHeight w:val="1023"/>
        </w:trPr>
        <w:tc>
          <w:tcPr>
            <w:tcW w:w="1668" w:type="dxa"/>
            <w:tcBorders>
              <w:top w:val="single" w:sz="4" w:space="0" w:color="000000"/>
              <w:left w:val="single" w:sz="4" w:space="0" w:color="000000"/>
              <w:bottom w:val="single" w:sz="4" w:space="0" w:color="000000"/>
              <w:right w:val="single" w:sz="4" w:space="0" w:color="000000"/>
            </w:tcBorders>
            <w:vAlign w:val="center"/>
          </w:tcPr>
          <w:p w14:paraId="70132071" w14:textId="77777777" w:rsidR="0054218F" w:rsidRDefault="00000000">
            <w:pPr>
              <w:spacing w:after="0"/>
            </w:pPr>
            <w:r>
              <w:rPr>
                <w:rFonts w:ascii="Arial" w:eastAsia="Arial" w:hAnsi="Arial" w:cs="Arial"/>
                <w:b/>
              </w:rPr>
              <w:t xml:space="preserve">Cultural </w:t>
            </w:r>
          </w:p>
          <w:p w14:paraId="28D07A46" w14:textId="77777777" w:rsidR="0054218F" w:rsidRDefault="00000000">
            <w:pPr>
              <w:spacing w:after="0"/>
            </w:pPr>
            <w:r>
              <w:rPr>
                <w:rFonts w:ascii="Arial" w:eastAsia="Arial" w:hAnsi="Arial" w:cs="Arial"/>
                <w:b/>
              </w:rPr>
              <w:t>Researcher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60EFA692" w14:textId="77777777" w:rsidR="0054218F" w:rsidRDefault="00000000">
            <w:pPr>
              <w:spacing w:after="0"/>
            </w:pPr>
            <w:r>
              <w:rPr>
                <w:rFonts w:ascii="Arial" w:eastAsia="Arial" w:hAnsi="Arial" w:cs="Arial"/>
              </w:rPr>
              <w:t>Heritage Sites Risk Analysis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64D61264" w14:textId="77777777" w:rsidR="0054218F" w:rsidRDefault="00000000">
            <w:pPr>
              <w:spacing w:after="0"/>
            </w:pPr>
            <w:r>
              <w:rPr>
                <w:rFonts w:ascii="Arial" w:eastAsia="Arial" w:hAnsi="Arial" w:cs="Arial"/>
              </w:rPr>
              <w:t>USN-3</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038C80FD" w14:textId="77777777" w:rsidR="0054218F" w:rsidRDefault="00000000">
            <w:pPr>
              <w:spacing w:after="0"/>
            </w:pPr>
            <w:r>
              <w:rPr>
                <w:rFonts w:ascii="Arial" w:eastAsia="Arial" w:hAnsi="Arial" w:cs="Arial"/>
              </w:rPr>
              <w:t xml:space="preserve">As a researcher, I want to view endangered sites and compare their areas and regions, so I can focus on </w:t>
            </w:r>
            <w:proofErr w:type="spellStart"/>
            <w:r>
              <w:rPr>
                <w:rFonts w:ascii="Arial" w:eastAsia="Arial" w:hAnsi="Arial" w:cs="Arial"/>
              </w:rPr>
              <w:t>highrisk</w:t>
            </w:r>
            <w:proofErr w:type="spellEnd"/>
            <w:r>
              <w:rPr>
                <w:rFonts w:ascii="Arial" w:eastAsia="Arial" w:hAnsi="Arial" w:cs="Arial"/>
              </w:rPr>
              <w:t xml:space="preserve"> zones.</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403D2AA6" w14:textId="77777777" w:rsidR="0054218F" w:rsidRDefault="00000000">
            <w:pPr>
              <w:spacing w:after="0"/>
            </w:pPr>
            <w:r>
              <w:rPr>
                <w:rFonts w:ascii="Arial" w:eastAsia="Arial" w:hAnsi="Arial" w:cs="Arial"/>
              </w:rPr>
              <w:t>Pie chart for Danger status, Top 10 danger sites by area</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0599F9C0" w14:textId="77777777" w:rsidR="0054218F" w:rsidRDefault="00000000">
            <w:pPr>
              <w:spacing w:after="0"/>
            </w:pPr>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F0EED40" w14:textId="77777777" w:rsidR="0054218F" w:rsidRDefault="00000000">
            <w:pPr>
              <w:spacing w:after="0"/>
            </w:pPr>
            <w:r>
              <w:rPr>
                <w:rFonts w:ascii="Arial" w:eastAsia="Arial" w:hAnsi="Arial" w:cs="Arial"/>
              </w:rPr>
              <w:t>Sprint-1</w:t>
            </w:r>
            <w:r>
              <w:rPr>
                <w:rFonts w:ascii="Arial" w:eastAsia="Arial" w:hAnsi="Arial" w:cs="Arial"/>
                <w:sz w:val="20"/>
              </w:rPr>
              <w:t xml:space="preserve"> </w:t>
            </w:r>
          </w:p>
        </w:tc>
      </w:tr>
      <w:tr w:rsidR="0054218F" w14:paraId="626B8628"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642109E8" w14:textId="77777777" w:rsidR="0054218F" w:rsidRDefault="00000000">
            <w:pPr>
              <w:spacing w:after="0"/>
            </w:pPr>
            <w:r>
              <w:rPr>
                <w:rFonts w:ascii="Arial" w:eastAsia="Arial" w:hAnsi="Arial" w:cs="Arial"/>
                <w:b/>
              </w:rPr>
              <w:t xml:space="preserve">UNESCO </w:t>
            </w:r>
          </w:p>
          <w:p w14:paraId="6286000A" w14:textId="77777777" w:rsidR="0054218F" w:rsidRDefault="00000000">
            <w:pPr>
              <w:spacing w:after="0"/>
            </w:pPr>
            <w:r>
              <w:rPr>
                <w:rFonts w:ascii="Arial" w:eastAsia="Arial" w:hAnsi="Arial" w:cs="Arial"/>
                <w:b/>
              </w:rPr>
              <w:t>Planner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49BC7C03" w14:textId="77777777" w:rsidR="0054218F" w:rsidRDefault="00000000">
            <w:pPr>
              <w:spacing w:after="0"/>
            </w:pPr>
            <w:r>
              <w:rPr>
                <w:rFonts w:ascii="Arial" w:eastAsia="Arial" w:hAnsi="Arial" w:cs="Arial"/>
              </w:rPr>
              <w:t>Regional Trend Insights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5EEE6D02" w14:textId="77777777" w:rsidR="0054218F" w:rsidRDefault="00000000">
            <w:pPr>
              <w:spacing w:after="0"/>
            </w:pPr>
            <w:r>
              <w:rPr>
                <w:rFonts w:ascii="Arial" w:eastAsia="Arial" w:hAnsi="Arial" w:cs="Arial"/>
              </w:rPr>
              <w:t>USN-4</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7BD8D178" w14:textId="77777777" w:rsidR="0054218F" w:rsidRDefault="00000000">
            <w:pPr>
              <w:spacing w:after="0"/>
            </w:pPr>
            <w:r>
              <w:rPr>
                <w:rFonts w:ascii="Arial" w:eastAsia="Arial" w:hAnsi="Arial" w:cs="Arial"/>
              </w:rPr>
              <w:t>As a planner, I want to see how site inscriptions have changed over decades across regions, so I can assess growth trends.</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47E8F070" w14:textId="77777777" w:rsidR="0054218F" w:rsidRDefault="00000000">
            <w:pPr>
              <w:spacing w:after="0"/>
            </w:pPr>
            <w:r>
              <w:rPr>
                <w:rFonts w:ascii="Arial" w:eastAsia="Arial" w:hAnsi="Arial" w:cs="Arial"/>
              </w:rPr>
              <w:t xml:space="preserve">Line chart with </w:t>
            </w:r>
            <w:proofErr w:type="spellStart"/>
            <w:r>
              <w:rPr>
                <w:rFonts w:ascii="Arial" w:eastAsia="Arial" w:hAnsi="Arial" w:cs="Arial"/>
              </w:rPr>
              <w:t>yearwise</w:t>
            </w:r>
            <w:proofErr w:type="spellEnd"/>
            <w:r>
              <w:rPr>
                <w:rFonts w:ascii="Arial" w:eastAsia="Arial" w:hAnsi="Arial" w:cs="Arial"/>
              </w:rPr>
              <w:t xml:space="preserve"> site count; region filter available</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4E5CDEAA" w14:textId="77777777" w:rsidR="0054218F" w:rsidRDefault="00000000">
            <w:pPr>
              <w:spacing w:after="0"/>
            </w:pPr>
            <w:r>
              <w:rPr>
                <w:rFonts w:ascii="Arial" w:eastAsia="Arial" w:hAnsi="Arial" w:cs="Arial"/>
                <w:b/>
              </w:rPr>
              <w:t>Medium</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5BD701C3" w14:textId="77777777" w:rsidR="0054218F" w:rsidRDefault="00000000">
            <w:pPr>
              <w:spacing w:after="0"/>
            </w:pPr>
            <w:r>
              <w:rPr>
                <w:rFonts w:ascii="Arial" w:eastAsia="Arial" w:hAnsi="Arial" w:cs="Arial"/>
              </w:rPr>
              <w:t>Sprint-1</w:t>
            </w:r>
            <w:r>
              <w:rPr>
                <w:rFonts w:ascii="Arial" w:eastAsia="Arial" w:hAnsi="Arial" w:cs="Arial"/>
                <w:sz w:val="20"/>
              </w:rPr>
              <w:t xml:space="preserve"> </w:t>
            </w:r>
          </w:p>
        </w:tc>
      </w:tr>
      <w:tr w:rsidR="0054218F" w14:paraId="6C321C33" w14:textId="77777777">
        <w:trPr>
          <w:trHeight w:val="1020"/>
        </w:trPr>
        <w:tc>
          <w:tcPr>
            <w:tcW w:w="1668" w:type="dxa"/>
            <w:tcBorders>
              <w:top w:val="single" w:sz="4" w:space="0" w:color="000000"/>
              <w:left w:val="single" w:sz="4" w:space="0" w:color="000000"/>
              <w:bottom w:val="single" w:sz="4" w:space="0" w:color="000000"/>
              <w:right w:val="single" w:sz="4" w:space="0" w:color="000000"/>
            </w:tcBorders>
            <w:vAlign w:val="center"/>
          </w:tcPr>
          <w:p w14:paraId="52069116" w14:textId="77777777" w:rsidR="0054218F" w:rsidRDefault="00000000">
            <w:pPr>
              <w:spacing w:after="0"/>
            </w:pPr>
            <w:r>
              <w:rPr>
                <w:rFonts w:ascii="Arial" w:eastAsia="Arial" w:hAnsi="Arial" w:cs="Arial"/>
                <w:b/>
              </w:rPr>
              <w:t>Tourism Strategist</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60F8C9B0" w14:textId="77777777" w:rsidR="0054218F" w:rsidRDefault="00000000">
            <w:pPr>
              <w:spacing w:after="0"/>
            </w:pPr>
            <w:r>
              <w:rPr>
                <w:rFonts w:ascii="Arial" w:eastAsia="Arial" w:hAnsi="Arial" w:cs="Arial"/>
              </w:rPr>
              <w:t>Category-wise Analysis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435E56D4" w14:textId="77777777" w:rsidR="0054218F" w:rsidRDefault="00000000">
            <w:pPr>
              <w:spacing w:after="0"/>
            </w:pPr>
            <w:r>
              <w:rPr>
                <w:rFonts w:ascii="Arial" w:eastAsia="Arial" w:hAnsi="Arial" w:cs="Arial"/>
              </w:rPr>
              <w:t>USN-5</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1535E074" w14:textId="77777777" w:rsidR="0054218F" w:rsidRDefault="00000000">
            <w:pPr>
              <w:spacing w:after="0"/>
            </w:pPr>
            <w:r>
              <w:rPr>
                <w:rFonts w:ascii="Arial" w:eastAsia="Arial" w:hAnsi="Arial" w:cs="Arial"/>
              </w:rPr>
              <w:t xml:space="preserve">As a tourism strategist, I want to </w:t>
            </w:r>
            <w:proofErr w:type="spellStart"/>
            <w:r>
              <w:rPr>
                <w:rFonts w:ascii="Arial" w:eastAsia="Arial" w:hAnsi="Arial" w:cs="Arial"/>
              </w:rPr>
              <w:t>analyze</w:t>
            </w:r>
            <w:proofErr w:type="spellEnd"/>
            <w:r>
              <w:rPr>
                <w:rFonts w:ascii="Arial" w:eastAsia="Arial" w:hAnsi="Arial" w:cs="Arial"/>
              </w:rPr>
              <w:t xml:space="preserve"> which countries have more natural or cultural sites to plan destination marketing.</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4EF08906" w14:textId="77777777" w:rsidR="0054218F" w:rsidRDefault="00000000">
            <w:pPr>
              <w:spacing w:after="0"/>
            </w:pPr>
            <w:r>
              <w:rPr>
                <w:rFonts w:ascii="Arial" w:eastAsia="Arial" w:hAnsi="Arial" w:cs="Arial"/>
              </w:rPr>
              <w:t>Bar chart by category, country filter enabled</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7CC57E92" w14:textId="77777777" w:rsidR="0054218F" w:rsidRDefault="00000000">
            <w:pPr>
              <w:spacing w:after="0"/>
            </w:pPr>
            <w:r>
              <w:rPr>
                <w:rFonts w:ascii="Arial" w:eastAsia="Arial" w:hAnsi="Arial" w:cs="Arial"/>
                <w:b/>
              </w:rPr>
              <w:t>Medium</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3F95AD9C" w14:textId="77777777" w:rsidR="0054218F" w:rsidRDefault="00000000">
            <w:pPr>
              <w:spacing w:after="0"/>
            </w:pPr>
            <w:r>
              <w:rPr>
                <w:rFonts w:ascii="Arial" w:eastAsia="Arial" w:hAnsi="Arial" w:cs="Arial"/>
              </w:rPr>
              <w:t>Sprint-2</w:t>
            </w:r>
            <w:r>
              <w:rPr>
                <w:rFonts w:ascii="Arial" w:eastAsia="Arial" w:hAnsi="Arial" w:cs="Arial"/>
                <w:sz w:val="20"/>
              </w:rPr>
              <w:t xml:space="preserve"> </w:t>
            </w:r>
          </w:p>
        </w:tc>
      </w:tr>
      <w:tr w:rsidR="0054218F" w14:paraId="5FCC32AB" w14:textId="77777777">
        <w:trPr>
          <w:trHeight w:val="1023"/>
        </w:trPr>
        <w:tc>
          <w:tcPr>
            <w:tcW w:w="1668" w:type="dxa"/>
            <w:tcBorders>
              <w:top w:val="single" w:sz="4" w:space="0" w:color="000000"/>
              <w:left w:val="single" w:sz="4" w:space="0" w:color="000000"/>
              <w:bottom w:val="single" w:sz="4" w:space="0" w:color="000000"/>
              <w:right w:val="single" w:sz="4" w:space="0" w:color="000000"/>
            </w:tcBorders>
            <w:vAlign w:val="center"/>
          </w:tcPr>
          <w:p w14:paraId="5970CB42" w14:textId="77777777" w:rsidR="0054218F" w:rsidRDefault="00000000">
            <w:pPr>
              <w:spacing w:after="0"/>
            </w:pPr>
            <w:r>
              <w:rPr>
                <w:rFonts w:ascii="Arial" w:eastAsia="Arial" w:hAnsi="Arial" w:cs="Arial"/>
                <w:b/>
              </w:rPr>
              <w:t>Policy Maker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57329132" w14:textId="77777777" w:rsidR="0054218F" w:rsidRDefault="00000000">
            <w:pPr>
              <w:spacing w:after="0"/>
            </w:pPr>
            <w:r>
              <w:rPr>
                <w:rFonts w:ascii="Arial" w:eastAsia="Arial" w:hAnsi="Arial" w:cs="Arial"/>
              </w:rPr>
              <w:t>Country/Region Comparison</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49F90C6C" w14:textId="77777777" w:rsidR="0054218F" w:rsidRDefault="00000000">
            <w:pPr>
              <w:spacing w:after="0"/>
            </w:pPr>
            <w:r>
              <w:rPr>
                <w:rFonts w:ascii="Arial" w:eastAsia="Arial" w:hAnsi="Arial" w:cs="Arial"/>
              </w:rPr>
              <w:t>USN-6</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725E5C3B" w14:textId="77777777" w:rsidR="0054218F" w:rsidRDefault="00000000">
            <w:pPr>
              <w:spacing w:after="0"/>
            </w:pPr>
            <w:r>
              <w:rPr>
                <w:rFonts w:ascii="Arial" w:eastAsia="Arial" w:hAnsi="Arial" w:cs="Arial"/>
              </w:rPr>
              <w:t>As a policymaker, I want to compare number of heritage sites per country within each region, to assess global representation.</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29052AD6" w14:textId="77777777" w:rsidR="0054218F" w:rsidRDefault="00000000">
            <w:pPr>
              <w:spacing w:after="0"/>
            </w:pPr>
            <w:r>
              <w:rPr>
                <w:rFonts w:ascii="Arial" w:eastAsia="Arial" w:hAnsi="Arial" w:cs="Arial"/>
              </w:rPr>
              <w:t>Bubble chart by country within region; tooltip with site count</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464920B2" w14:textId="77777777" w:rsidR="0054218F" w:rsidRDefault="00000000">
            <w:pPr>
              <w:spacing w:after="0"/>
            </w:pPr>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E78150B" w14:textId="77777777" w:rsidR="0054218F" w:rsidRDefault="00000000">
            <w:pPr>
              <w:spacing w:after="0"/>
            </w:pPr>
            <w:r>
              <w:rPr>
                <w:rFonts w:ascii="Arial" w:eastAsia="Arial" w:hAnsi="Arial" w:cs="Arial"/>
              </w:rPr>
              <w:t>Sprint-2</w:t>
            </w:r>
            <w:r>
              <w:rPr>
                <w:rFonts w:ascii="Arial" w:eastAsia="Arial" w:hAnsi="Arial" w:cs="Arial"/>
                <w:sz w:val="20"/>
              </w:rPr>
              <w:t xml:space="preserve"> </w:t>
            </w:r>
          </w:p>
        </w:tc>
      </w:tr>
      <w:tr w:rsidR="0054218F" w14:paraId="3597030F" w14:textId="77777777">
        <w:trPr>
          <w:trHeight w:val="1022"/>
        </w:trPr>
        <w:tc>
          <w:tcPr>
            <w:tcW w:w="1668" w:type="dxa"/>
            <w:tcBorders>
              <w:top w:val="single" w:sz="4" w:space="0" w:color="000000"/>
              <w:left w:val="single" w:sz="4" w:space="0" w:color="000000"/>
              <w:bottom w:val="single" w:sz="4" w:space="0" w:color="000000"/>
              <w:right w:val="single" w:sz="4" w:space="0" w:color="000000"/>
            </w:tcBorders>
            <w:vAlign w:val="center"/>
          </w:tcPr>
          <w:p w14:paraId="37C0A4B6" w14:textId="77777777" w:rsidR="0054218F" w:rsidRDefault="00000000">
            <w:pPr>
              <w:spacing w:after="0"/>
            </w:pPr>
            <w:r>
              <w:rPr>
                <w:rFonts w:ascii="Arial" w:eastAsia="Arial" w:hAnsi="Arial" w:cs="Arial"/>
                <w:b/>
              </w:rPr>
              <w:t>Conservation Team</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vAlign w:val="center"/>
          </w:tcPr>
          <w:p w14:paraId="747BA4BE" w14:textId="77777777" w:rsidR="0054218F" w:rsidRDefault="00000000">
            <w:pPr>
              <w:spacing w:after="0"/>
            </w:pPr>
            <w:r>
              <w:rPr>
                <w:rFonts w:ascii="Arial" w:eastAsia="Arial" w:hAnsi="Arial" w:cs="Arial"/>
              </w:rPr>
              <w:t>Forecasting Insights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466C09EE" w14:textId="77777777" w:rsidR="0054218F" w:rsidRDefault="00000000">
            <w:pPr>
              <w:spacing w:after="0"/>
            </w:pPr>
            <w:r>
              <w:rPr>
                <w:rFonts w:ascii="Arial" w:eastAsia="Arial" w:hAnsi="Arial" w:cs="Arial"/>
              </w:rPr>
              <w:t>USN-7</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39C5C182" w14:textId="77777777" w:rsidR="0054218F" w:rsidRDefault="00000000">
            <w:pPr>
              <w:spacing w:after="0"/>
            </w:pPr>
            <w:r>
              <w:rPr>
                <w:rFonts w:ascii="Arial" w:eastAsia="Arial" w:hAnsi="Arial" w:cs="Arial"/>
              </w:rPr>
              <w:t>As a conservation analyst, I want to forecast future site additions using historical data, to predict UNESCO activity.</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vAlign w:val="center"/>
          </w:tcPr>
          <w:p w14:paraId="729D6E17" w14:textId="77777777" w:rsidR="0054218F" w:rsidRDefault="00000000">
            <w:pPr>
              <w:spacing w:after="0"/>
            </w:pPr>
            <w:r>
              <w:rPr>
                <w:rFonts w:ascii="Arial" w:eastAsia="Arial" w:hAnsi="Arial" w:cs="Arial"/>
              </w:rPr>
              <w:t xml:space="preserve">Forecast chart using </w:t>
            </w:r>
            <w:proofErr w:type="spellStart"/>
            <w:r>
              <w:rPr>
                <w:rFonts w:ascii="Arial" w:eastAsia="Arial" w:hAnsi="Arial" w:cs="Arial"/>
              </w:rPr>
              <w:t>Date_inscribed</w:t>
            </w:r>
            <w:proofErr w:type="spellEnd"/>
            <w:r>
              <w:rPr>
                <w:rFonts w:ascii="Arial" w:eastAsia="Arial" w:hAnsi="Arial" w:cs="Arial"/>
              </w:rPr>
              <w:t>, with estimate &amp; actual series</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1C956EB4" w14:textId="77777777" w:rsidR="0054218F" w:rsidRDefault="00000000">
            <w:pPr>
              <w:spacing w:after="0"/>
            </w:pPr>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2BC4BD18" w14:textId="77777777" w:rsidR="0054218F" w:rsidRDefault="00000000">
            <w:pPr>
              <w:spacing w:after="0"/>
            </w:pPr>
            <w:r>
              <w:rPr>
                <w:rFonts w:ascii="Arial" w:eastAsia="Arial" w:hAnsi="Arial" w:cs="Arial"/>
              </w:rPr>
              <w:t>Sprint-2</w:t>
            </w:r>
            <w:r>
              <w:rPr>
                <w:rFonts w:ascii="Arial" w:eastAsia="Arial" w:hAnsi="Arial" w:cs="Arial"/>
                <w:sz w:val="20"/>
              </w:rPr>
              <w:t xml:space="preserve"> </w:t>
            </w:r>
          </w:p>
        </w:tc>
      </w:tr>
      <w:tr w:rsidR="0054218F" w14:paraId="03DD1589"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7D5D18E8" w14:textId="77777777" w:rsidR="0054218F" w:rsidRDefault="00000000">
            <w:pPr>
              <w:spacing w:after="0"/>
            </w:pPr>
            <w:r>
              <w:rPr>
                <w:rFonts w:ascii="Arial" w:eastAsia="Arial" w:hAnsi="Arial" w:cs="Arial"/>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779180E7" w14:textId="77777777" w:rsidR="0054218F" w:rsidRDefault="00000000">
            <w:pPr>
              <w:spacing w:after="0"/>
            </w:pPr>
            <w:r>
              <w:rPr>
                <w:rFonts w:ascii="Arial" w:eastAsia="Arial" w:hAnsi="Arial" w:cs="Arial"/>
                <w:b/>
                <w:sz w:val="20"/>
              </w:rPr>
              <w:t xml:space="preserve">Functional </w:t>
            </w:r>
          </w:p>
          <w:p w14:paraId="240B0B3E" w14:textId="77777777" w:rsidR="0054218F" w:rsidRDefault="00000000">
            <w:pPr>
              <w:spacing w:after="0"/>
            </w:pPr>
            <w:r>
              <w:rPr>
                <w:rFonts w:ascii="Arial" w:eastAsia="Arial" w:hAnsi="Arial" w:cs="Arial"/>
                <w:b/>
                <w:sz w:val="20"/>
              </w:rPr>
              <w:t xml:space="preserve">Requirement </w:t>
            </w:r>
          </w:p>
          <w:p w14:paraId="56BAFD99" w14:textId="77777777" w:rsidR="0054218F" w:rsidRDefault="00000000">
            <w:pPr>
              <w:spacing w:after="0"/>
            </w:pPr>
            <w:r>
              <w:rPr>
                <w:rFonts w:ascii="Arial" w:eastAsia="Arial" w:hAnsi="Arial" w:cs="Arial"/>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5E9FB9A3" w14:textId="77777777" w:rsidR="0054218F" w:rsidRDefault="00000000">
            <w:pPr>
              <w:spacing w:after="0"/>
            </w:pPr>
            <w:r>
              <w:rPr>
                <w:rFonts w:ascii="Arial" w:eastAsia="Arial" w:hAnsi="Arial" w:cs="Arial"/>
                <w:b/>
                <w:sz w:val="20"/>
              </w:rPr>
              <w:t xml:space="preserve">User Story </w:t>
            </w:r>
          </w:p>
          <w:p w14:paraId="30A18100" w14:textId="77777777" w:rsidR="0054218F" w:rsidRDefault="00000000">
            <w:pPr>
              <w:spacing w:after="0"/>
            </w:pPr>
            <w:r>
              <w:rPr>
                <w:rFonts w:ascii="Arial" w:eastAsia="Arial" w:hAnsi="Arial" w:cs="Arial"/>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3EDEAE39" w14:textId="77777777" w:rsidR="0054218F" w:rsidRDefault="00000000">
            <w:pPr>
              <w:spacing w:after="0"/>
            </w:pPr>
            <w:r>
              <w:rPr>
                <w:rFonts w:ascii="Arial" w:eastAsia="Arial" w:hAnsi="Arial" w:cs="Arial"/>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7FCE96A5" w14:textId="77777777" w:rsidR="0054218F" w:rsidRDefault="00000000">
            <w:pPr>
              <w:spacing w:after="0"/>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33764542" w14:textId="77777777" w:rsidR="0054218F" w:rsidRDefault="00000000">
            <w:pPr>
              <w:spacing w:after="0"/>
            </w:pPr>
            <w:r>
              <w:rPr>
                <w:rFonts w:ascii="Arial" w:eastAsia="Arial" w:hAnsi="Arial" w:cs="Arial"/>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5B4BBEA1" w14:textId="77777777" w:rsidR="0054218F" w:rsidRDefault="00000000">
            <w:pPr>
              <w:spacing w:after="0"/>
            </w:pPr>
            <w:r>
              <w:rPr>
                <w:rFonts w:ascii="Arial" w:eastAsia="Arial" w:hAnsi="Arial" w:cs="Arial"/>
                <w:b/>
                <w:sz w:val="20"/>
              </w:rPr>
              <w:t xml:space="preserve">Release </w:t>
            </w:r>
          </w:p>
        </w:tc>
      </w:tr>
      <w:tr w:rsidR="0054218F" w14:paraId="5E0813D7" w14:textId="77777777">
        <w:trPr>
          <w:trHeight w:val="768"/>
        </w:trPr>
        <w:tc>
          <w:tcPr>
            <w:tcW w:w="1668" w:type="dxa"/>
            <w:tcBorders>
              <w:top w:val="single" w:sz="4" w:space="0" w:color="000000"/>
              <w:left w:val="single" w:sz="4" w:space="0" w:color="000000"/>
              <w:bottom w:val="single" w:sz="4" w:space="0" w:color="000000"/>
              <w:right w:val="single" w:sz="4" w:space="0" w:color="000000"/>
            </w:tcBorders>
            <w:vAlign w:val="center"/>
          </w:tcPr>
          <w:p w14:paraId="538FE396" w14:textId="77777777" w:rsidR="0054218F" w:rsidRDefault="00000000">
            <w:pPr>
              <w:spacing w:after="0"/>
            </w:pPr>
            <w:r>
              <w:rPr>
                <w:rFonts w:ascii="Arial" w:eastAsia="Arial" w:hAnsi="Arial" w:cs="Arial"/>
                <w:b/>
              </w:rPr>
              <w:t>Public User</w:t>
            </w:r>
            <w:r>
              <w:rPr>
                <w:rFonts w:ascii="Arial" w:eastAsia="Arial" w:hAnsi="Arial" w:cs="Arial"/>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521AE1E2" w14:textId="77777777" w:rsidR="0054218F" w:rsidRDefault="00000000">
            <w:pPr>
              <w:spacing w:after="0"/>
            </w:pPr>
            <w:r>
              <w:rPr>
                <w:rFonts w:ascii="Arial" w:eastAsia="Arial" w:hAnsi="Arial" w:cs="Arial"/>
              </w:rPr>
              <w:t xml:space="preserve">Interactive </w:t>
            </w:r>
          </w:p>
          <w:p w14:paraId="6C58869F" w14:textId="77777777" w:rsidR="0054218F" w:rsidRDefault="00000000">
            <w:pPr>
              <w:spacing w:after="0"/>
            </w:pPr>
            <w:r>
              <w:rPr>
                <w:rFonts w:ascii="Arial" w:eastAsia="Arial" w:hAnsi="Arial" w:cs="Arial"/>
              </w:rPr>
              <w:t xml:space="preserve">Dashboard </w:t>
            </w:r>
          </w:p>
          <w:p w14:paraId="1B3174B4" w14:textId="77777777" w:rsidR="0054218F" w:rsidRDefault="00000000">
            <w:pPr>
              <w:spacing w:after="0"/>
            </w:pPr>
            <w:r>
              <w:rPr>
                <w:rFonts w:ascii="Arial" w:eastAsia="Arial" w:hAnsi="Arial" w:cs="Arial"/>
              </w:rPr>
              <w:t>Access</w:t>
            </w:r>
            <w:r>
              <w:rPr>
                <w:rFonts w:ascii="Arial" w:eastAsia="Arial" w:hAnsi="Arial" w:cs="Arial"/>
                <w:sz w:val="20"/>
              </w:rPr>
              <w:t xml:space="preserve"> </w:t>
            </w:r>
          </w:p>
        </w:tc>
        <w:tc>
          <w:tcPr>
            <w:tcW w:w="1309" w:type="dxa"/>
            <w:tcBorders>
              <w:top w:val="single" w:sz="4" w:space="0" w:color="000000"/>
              <w:left w:val="single" w:sz="4" w:space="0" w:color="000000"/>
              <w:bottom w:val="single" w:sz="4" w:space="0" w:color="000000"/>
              <w:right w:val="single" w:sz="4" w:space="0" w:color="000000"/>
            </w:tcBorders>
            <w:vAlign w:val="center"/>
          </w:tcPr>
          <w:p w14:paraId="5356E971" w14:textId="77777777" w:rsidR="0054218F" w:rsidRDefault="00000000">
            <w:pPr>
              <w:spacing w:after="0"/>
            </w:pPr>
            <w:r>
              <w:rPr>
                <w:rFonts w:ascii="Arial" w:eastAsia="Arial" w:hAnsi="Arial" w:cs="Arial"/>
              </w:rPr>
              <w:t>USN-8</w:t>
            </w:r>
            <w:r>
              <w:rPr>
                <w:rFonts w:ascii="Arial" w:eastAsia="Arial" w:hAnsi="Arial" w:cs="Arial"/>
                <w:sz w:val="20"/>
              </w:rPr>
              <w:t xml:space="preserve"> </w:t>
            </w:r>
          </w:p>
        </w:tc>
        <w:tc>
          <w:tcPr>
            <w:tcW w:w="4328" w:type="dxa"/>
            <w:tcBorders>
              <w:top w:val="single" w:sz="4" w:space="0" w:color="000000"/>
              <w:left w:val="single" w:sz="4" w:space="0" w:color="000000"/>
              <w:bottom w:val="single" w:sz="4" w:space="0" w:color="000000"/>
              <w:right w:val="single" w:sz="4" w:space="0" w:color="000000"/>
            </w:tcBorders>
          </w:tcPr>
          <w:p w14:paraId="48467BE7" w14:textId="77777777" w:rsidR="0054218F" w:rsidRDefault="00000000">
            <w:pPr>
              <w:spacing w:after="0"/>
            </w:pPr>
            <w:r>
              <w:rPr>
                <w:rFonts w:ascii="Arial" w:eastAsia="Arial" w:hAnsi="Arial" w:cs="Arial"/>
              </w:rPr>
              <w:t>As a public user, I want an integrated, interactive dashboard that is easy to navigate and informative.</w:t>
            </w:r>
            <w:r>
              <w:rPr>
                <w:rFonts w:ascii="Arial" w:eastAsia="Arial" w:hAnsi="Arial" w:cs="Arial"/>
                <w:sz w:val="20"/>
              </w:rPr>
              <w:t xml:space="preserve"> </w:t>
            </w:r>
          </w:p>
        </w:tc>
        <w:tc>
          <w:tcPr>
            <w:tcW w:w="2597" w:type="dxa"/>
            <w:tcBorders>
              <w:top w:val="single" w:sz="4" w:space="0" w:color="000000"/>
              <w:left w:val="single" w:sz="4" w:space="0" w:color="000000"/>
              <w:bottom w:val="single" w:sz="4" w:space="0" w:color="000000"/>
              <w:right w:val="single" w:sz="4" w:space="0" w:color="000000"/>
            </w:tcBorders>
          </w:tcPr>
          <w:p w14:paraId="530C1D51" w14:textId="77777777" w:rsidR="0054218F" w:rsidRDefault="00000000">
            <w:pPr>
              <w:spacing w:after="0"/>
            </w:pPr>
            <w:r>
              <w:rPr>
                <w:rFonts w:ascii="Arial" w:eastAsia="Arial" w:hAnsi="Arial" w:cs="Arial"/>
              </w:rPr>
              <w:t>Unified dashboard view with filters by region, year, danger</w:t>
            </w:r>
            <w:r>
              <w:rPr>
                <w:rFonts w:ascii="Arial" w:eastAsia="Arial" w:hAnsi="Arial" w:cs="Arial"/>
                <w:sz w:val="20"/>
              </w:rPr>
              <w:t xml:space="preserve"> </w:t>
            </w:r>
          </w:p>
        </w:tc>
        <w:tc>
          <w:tcPr>
            <w:tcW w:w="1373" w:type="dxa"/>
            <w:tcBorders>
              <w:top w:val="single" w:sz="4" w:space="0" w:color="000000"/>
              <w:left w:val="single" w:sz="4" w:space="0" w:color="000000"/>
              <w:bottom w:val="single" w:sz="4" w:space="0" w:color="000000"/>
              <w:right w:val="single" w:sz="4" w:space="0" w:color="000000"/>
            </w:tcBorders>
            <w:vAlign w:val="center"/>
          </w:tcPr>
          <w:p w14:paraId="12CD8272" w14:textId="77777777" w:rsidR="0054218F" w:rsidRDefault="00000000">
            <w:pPr>
              <w:spacing w:after="0"/>
            </w:pPr>
            <w:r>
              <w:rPr>
                <w:rFonts w:ascii="Arial" w:eastAsia="Arial" w:hAnsi="Arial" w:cs="Arial"/>
                <w:b/>
              </w:rPr>
              <w:t>High</w:t>
            </w:r>
            <w:r>
              <w:rPr>
                <w:rFonts w:ascii="Arial" w:eastAsia="Arial" w:hAnsi="Arial" w:cs="Arial"/>
                <w:sz w:val="20"/>
              </w:rPr>
              <w:t xml:space="preserve"> </w:t>
            </w:r>
          </w:p>
        </w:tc>
        <w:tc>
          <w:tcPr>
            <w:tcW w:w="1376" w:type="dxa"/>
            <w:tcBorders>
              <w:top w:val="single" w:sz="4" w:space="0" w:color="000000"/>
              <w:left w:val="single" w:sz="4" w:space="0" w:color="000000"/>
              <w:bottom w:val="single" w:sz="4" w:space="0" w:color="000000"/>
              <w:right w:val="single" w:sz="4" w:space="0" w:color="000000"/>
            </w:tcBorders>
            <w:vAlign w:val="center"/>
          </w:tcPr>
          <w:p w14:paraId="711216F8" w14:textId="77777777" w:rsidR="0054218F" w:rsidRDefault="00000000">
            <w:pPr>
              <w:spacing w:after="0"/>
            </w:pPr>
            <w:r>
              <w:rPr>
                <w:rFonts w:ascii="Arial" w:eastAsia="Arial" w:hAnsi="Arial" w:cs="Arial"/>
              </w:rPr>
              <w:t>Sprint-3</w:t>
            </w:r>
            <w:r>
              <w:rPr>
                <w:rFonts w:ascii="Arial" w:eastAsia="Arial" w:hAnsi="Arial" w:cs="Arial"/>
                <w:sz w:val="20"/>
              </w:rPr>
              <w:t xml:space="preserve"> </w:t>
            </w:r>
          </w:p>
        </w:tc>
      </w:tr>
    </w:tbl>
    <w:p w14:paraId="76EE00BC" w14:textId="77777777" w:rsidR="0054218F" w:rsidRDefault="00000000">
      <w:pPr>
        <w:spacing w:after="0"/>
        <w:jc w:val="both"/>
      </w:pPr>
      <w:r>
        <w:rPr>
          <w:rFonts w:ascii="Arial" w:eastAsia="Arial" w:hAnsi="Arial" w:cs="Arial"/>
        </w:rPr>
        <w:t xml:space="preserve"> </w:t>
      </w:r>
    </w:p>
    <w:sectPr w:rsidR="0054218F">
      <w:pgSz w:w="16838" w:h="11906" w:orient="landscape"/>
      <w:pgMar w:top="1440" w:right="1087" w:bottom="108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B5C8D"/>
    <w:multiLevelType w:val="hybridMultilevel"/>
    <w:tmpl w:val="9EC67B64"/>
    <w:lvl w:ilvl="0" w:tplc="333CF0EE">
      <w:start w:val="1"/>
      <w:numFmt w:val="decimal"/>
      <w:lvlText w:val="%1."/>
      <w:lvlJc w:val="left"/>
      <w:pPr>
        <w:ind w:left="247"/>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707CBC14">
      <w:start w:val="1"/>
      <w:numFmt w:val="lowerLetter"/>
      <w:lvlText w:val="%2"/>
      <w:lvlJc w:val="left"/>
      <w:pPr>
        <w:ind w:left="10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506145E">
      <w:start w:val="1"/>
      <w:numFmt w:val="lowerRoman"/>
      <w:lvlText w:val="%3"/>
      <w:lvlJc w:val="left"/>
      <w:pPr>
        <w:ind w:left="18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CD920150">
      <w:start w:val="1"/>
      <w:numFmt w:val="decimal"/>
      <w:lvlText w:val="%4"/>
      <w:lvlJc w:val="left"/>
      <w:pPr>
        <w:ind w:left="25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98324590">
      <w:start w:val="1"/>
      <w:numFmt w:val="lowerLetter"/>
      <w:lvlText w:val="%5"/>
      <w:lvlJc w:val="left"/>
      <w:pPr>
        <w:ind w:left="324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A8C55E0">
      <w:start w:val="1"/>
      <w:numFmt w:val="lowerRoman"/>
      <w:lvlText w:val="%6"/>
      <w:lvlJc w:val="left"/>
      <w:pPr>
        <w:ind w:left="396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C7A4784A">
      <w:start w:val="1"/>
      <w:numFmt w:val="decimal"/>
      <w:lvlText w:val="%7"/>
      <w:lvlJc w:val="left"/>
      <w:pPr>
        <w:ind w:left="468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283E44D0">
      <w:start w:val="1"/>
      <w:numFmt w:val="lowerLetter"/>
      <w:lvlText w:val="%8"/>
      <w:lvlJc w:val="left"/>
      <w:pPr>
        <w:ind w:left="540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5847504">
      <w:start w:val="1"/>
      <w:numFmt w:val="lowerRoman"/>
      <w:lvlText w:val="%9"/>
      <w:lvlJc w:val="left"/>
      <w:pPr>
        <w:ind w:left="612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num w:numId="1" w16cid:durableId="1421442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218F"/>
    <w:rsid w:val="0035607B"/>
    <w:rsid w:val="0054218F"/>
    <w:rsid w:val="006B1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C1968D"/>
  <w15:docId w15:val="{60C2D4FA-09FA-4679-B6FB-A19F914E0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500</Words>
  <Characters>2850</Characters>
  <Application>Microsoft Office Word</Application>
  <DocSecurity>0</DocSecurity>
  <Lines>23</Lines>
  <Paragraphs>6</Paragraphs>
  <ScaleCrop>false</ScaleCrop>
  <Company/>
  <LinksUpToDate>false</LinksUpToDate>
  <CharactersWithSpaces>3344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govardhan reddy</cp:lastModifiedBy>
  <cp:revision>2</cp:revision>
  <dcterms:created xsi:type="dcterms:W3CDTF">2026-07-09T13:01:00Z</dcterms:created>
  <dcterms:modified xsi:type="dcterms:W3CDTF">2026-07-09T13:01:00Z</dcterms:modified>
</cp:coreProperties>
</file>