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17D4" w:rsidRDefault="006A5D50">
      <w:pPr>
        <w:spacing w:after="100" w:line="259" w:lineRule="auto"/>
        <w:ind w:left="12" w:firstLine="0"/>
        <w:jc w:val="center"/>
      </w:pPr>
      <w:r>
        <w:rPr>
          <w:b/>
          <w:sz w:val="32"/>
        </w:rPr>
        <w:t>PHASE 1: BRAINSTORMING &amp; IDEATION</w:t>
      </w:r>
    </w:p>
    <w:p w:rsidR="001017D4" w:rsidRDefault="006A5D50">
      <w:pPr>
        <w:spacing w:after="75" w:line="259" w:lineRule="auto"/>
        <w:ind w:left="14" w:firstLine="0"/>
        <w:jc w:val="center"/>
      </w:pPr>
      <w:r>
        <w:rPr>
          <w:b/>
        </w:rPr>
        <w:t>PROJECT DOCUMENTATION</w:t>
      </w:r>
    </w:p>
    <w:p w:rsidR="001017D4" w:rsidRDefault="006A5D50">
      <w:pPr>
        <w:spacing w:after="46" w:line="259" w:lineRule="auto"/>
        <w:ind w:left="167" w:firstLine="0"/>
      </w:pPr>
      <w:r>
        <w:rPr>
          <w:b/>
        </w:rPr>
        <w:t>ANSWERBOT – AI-POWERED FAQ AND CUSTOMER SUPPORT AUTOMATION</w:t>
      </w:r>
    </w:p>
    <w:p w:rsidR="001017D4" w:rsidRDefault="006A5D50">
      <w:pPr>
        <w:spacing w:after="0" w:line="259" w:lineRule="auto"/>
        <w:ind w:left="-5"/>
      </w:pPr>
      <w:r>
        <w:rPr>
          <w:b/>
          <w:sz w:val="24"/>
        </w:rPr>
        <w:t>Project Details</w:t>
      </w:r>
    </w:p>
    <w:tbl>
      <w:tblPr>
        <w:tblStyle w:val="TableGrid"/>
        <w:tblW w:w="10368" w:type="dxa"/>
        <w:tblInd w:w="-2" w:type="dxa"/>
        <w:tblCellMar>
          <w:top w:w="13" w:type="dxa"/>
          <w:left w:w="110" w:type="dxa"/>
          <w:right w:w="115" w:type="dxa"/>
        </w:tblCellMar>
        <w:tblLook w:val="04A0" w:firstRow="1" w:lastRow="0" w:firstColumn="1" w:lastColumn="0" w:noHBand="0" w:noVBand="1"/>
      </w:tblPr>
      <w:tblGrid>
        <w:gridCol w:w="5184"/>
        <w:gridCol w:w="5184"/>
      </w:tblGrid>
      <w:tr w:rsidR="001017D4">
        <w:trPr>
          <w:trHeight w:val="500"/>
        </w:trPr>
        <w:tc>
          <w:tcPr>
            <w:tcW w:w="5184" w:type="dxa"/>
            <w:tcBorders>
              <w:top w:val="single" w:sz="6" w:space="0" w:color="A6A6A6"/>
              <w:left w:val="single" w:sz="6" w:space="0" w:color="A6A6A6"/>
              <w:bottom w:val="single" w:sz="6" w:space="0" w:color="A6A6A6"/>
              <w:right w:val="single" w:sz="6" w:space="0" w:color="A6A6A6"/>
            </w:tcBorders>
            <w:shd w:val="clear" w:color="auto" w:fill="E7E6E6"/>
            <w:vAlign w:val="center"/>
          </w:tcPr>
          <w:p w:rsidR="001017D4" w:rsidRDefault="006A5D50">
            <w:pPr>
              <w:spacing w:after="0" w:line="259" w:lineRule="auto"/>
              <w:ind w:left="0" w:firstLine="0"/>
            </w:pPr>
            <w:r>
              <w:rPr>
                <w:sz w:val="21"/>
              </w:rPr>
              <w:t>Project Title</w:t>
            </w:r>
          </w:p>
        </w:tc>
        <w:tc>
          <w:tcPr>
            <w:tcW w:w="5184" w:type="dxa"/>
            <w:tcBorders>
              <w:top w:val="single" w:sz="6" w:space="0" w:color="A6A6A6"/>
              <w:left w:val="single" w:sz="6" w:space="0" w:color="A6A6A6"/>
              <w:bottom w:val="single" w:sz="6" w:space="0" w:color="A6A6A6"/>
              <w:right w:val="single" w:sz="6" w:space="0" w:color="A6A6A6"/>
            </w:tcBorders>
          </w:tcPr>
          <w:p w:rsidR="001017D4" w:rsidRDefault="006A5D50">
            <w:pPr>
              <w:spacing w:after="0" w:line="259" w:lineRule="auto"/>
              <w:ind w:left="0" w:firstLine="0"/>
            </w:pPr>
            <w:proofErr w:type="spellStart"/>
            <w:r>
              <w:rPr>
                <w:sz w:val="21"/>
              </w:rPr>
              <w:t>AnswerBot</w:t>
            </w:r>
            <w:proofErr w:type="spellEnd"/>
            <w:r>
              <w:rPr>
                <w:sz w:val="21"/>
              </w:rPr>
              <w:t xml:space="preserve"> – AI-Powered FAQ and Customer Support Automation</w:t>
            </w:r>
          </w:p>
        </w:tc>
      </w:tr>
      <w:tr w:rsidR="001017D4">
        <w:trPr>
          <w:trHeight w:val="258"/>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1017D4" w:rsidRDefault="006A5D50">
            <w:pPr>
              <w:spacing w:after="0" w:line="259" w:lineRule="auto"/>
              <w:ind w:left="0" w:firstLine="0"/>
            </w:pPr>
            <w:r>
              <w:rPr>
                <w:sz w:val="21"/>
              </w:rPr>
              <w:t>Team Leader</w:t>
            </w:r>
          </w:p>
        </w:tc>
        <w:tc>
          <w:tcPr>
            <w:tcW w:w="5184" w:type="dxa"/>
            <w:tcBorders>
              <w:top w:val="single" w:sz="6" w:space="0" w:color="A6A6A6"/>
              <w:left w:val="single" w:sz="6" w:space="0" w:color="A6A6A6"/>
              <w:bottom w:val="single" w:sz="6" w:space="0" w:color="A6A6A6"/>
              <w:right w:val="single" w:sz="6" w:space="0" w:color="A6A6A6"/>
            </w:tcBorders>
          </w:tcPr>
          <w:p w:rsidR="001017D4" w:rsidRDefault="005A2A61">
            <w:pPr>
              <w:spacing w:after="0" w:line="259" w:lineRule="auto"/>
              <w:ind w:left="0" w:firstLine="0"/>
            </w:pPr>
            <w:r>
              <w:rPr>
                <w:sz w:val="21"/>
              </w:rPr>
              <w:t>GANESH.M</w:t>
            </w:r>
            <w:bookmarkStart w:id="0" w:name="_GoBack"/>
            <w:bookmarkEnd w:id="0"/>
          </w:p>
        </w:tc>
      </w:tr>
      <w:tr w:rsidR="001017D4">
        <w:trPr>
          <w:trHeight w:val="253"/>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1017D4" w:rsidRDefault="006A5D50">
            <w:pPr>
              <w:spacing w:after="0" w:line="259" w:lineRule="auto"/>
              <w:ind w:left="0" w:firstLine="0"/>
            </w:pPr>
            <w:r>
              <w:rPr>
                <w:sz w:val="21"/>
              </w:rPr>
              <w:t>Mail ID</w:t>
            </w:r>
          </w:p>
        </w:tc>
        <w:tc>
          <w:tcPr>
            <w:tcW w:w="5184" w:type="dxa"/>
            <w:tcBorders>
              <w:top w:val="single" w:sz="6" w:space="0" w:color="A6A6A6"/>
              <w:left w:val="single" w:sz="6" w:space="0" w:color="A6A6A6"/>
              <w:bottom w:val="single" w:sz="6" w:space="0" w:color="A6A6A6"/>
              <w:right w:val="single" w:sz="6" w:space="0" w:color="A6A6A6"/>
            </w:tcBorders>
          </w:tcPr>
          <w:p w:rsidR="001017D4" w:rsidRPr="006A5D50" w:rsidRDefault="005A2A61">
            <w:pPr>
              <w:spacing w:after="0" w:line="259" w:lineRule="auto"/>
              <w:ind w:left="0" w:firstLine="0"/>
              <w:rPr>
                <w:sz w:val="21"/>
                <w:szCs w:val="21"/>
              </w:rPr>
            </w:pPr>
            <w:r>
              <w:rPr>
                <w:sz w:val="21"/>
                <w:szCs w:val="21"/>
              </w:rPr>
              <w:t>ganeshmurugam1411@gmail.com</w:t>
            </w:r>
          </w:p>
        </w:tc>
      </w:tr>
    </w:tbl>
    <w:p w:rsidR="001017D4" w:rsidRDefault="006A5D50">
      <w:pPr>
        <w:spacing w:after="0" w:line="259" w:lineRule="auto"/>
        <w:ind w:left="-5"/>
      </w:pPr>
      <w:r>
        <w:rPr>
          <w:b/>
          <w:sz w:val="24"/>
        </w:rPr>
        <w:t>Team Members</w:t>
      </w:r>
    </w:p>
    <w:tbl>
      <w:tblPr>
        <w:tblStyle w:val="TableGrid"/>
        <w:tblW w:w="10368" w:type="dxa"/>
        <w:tblInd w:w="-2" w:type="dxa"/>
        <w:tblCellMar>
          <w:top w:w="13" w:type="dxa"/>
          <w:left w:w="110" w:type="dxa"/>
          <w:right w:w="115" w:type="dxa"/>
        </w:tblCellMar>
        <w:tblLook w:val="04A0" w:firstRow="1" w:lastRow="0" w:firstColumn="1" w:lastColumn="0" w:noHBand="0" w:noVBand="1"/>
      </w:tblPr>
      <w:tblGrid>
        <w:gridCol w:w="5184"/>
        <w:gridCol w:w="5184"/>
      </w:tblGrid>
      <w:tr w:rsidR="001017D4" w:rsidTr="001E223E">
        <w:trPr>
          <w:trHeight w:val="256"/>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1017D4" w:rsidRDefault="006A5D50">
            <w:pPr>
              <w:spacing w:after="0" w:line="259" w:lineRule="auto"/>
              <w:ind w:left="0" w:firstLine="0"/>
            </w:pPr>
            <w:r>
              <w:rPr>
                <w:b/>
                <w:sz w:val="21"/>
              </w:rPr>
              <w:t>Name</w:t>
            </w:r>
          </w:p>
        </w:tc>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1017D4" w:rsidRDefault="006A5D50">
            <w:pPr>
              <w:spacing w:after="0" w:line="259" w:lineRule="auto"/>
              <w:ind w:left="0" w:firstLine="0"/>
            </w:pPr>
            <w:r>
              <w:rPr>
                <w:b/>
                <w:sz w:val="21"/>
              </w:rPr>
              <w:t>Mail ID</w:t>
            </w:r>
          </w:p>
        </w:tc>
      </w:tr>
      <w:tr w:rsidR="001017D4" w:rsidTr="001E223E">
        <w:trPr>
          <w:trHeight w:val="261"/>
        </w:trPr>
        <w:tc>
          <w:tcPr>
            <w:tcW w:w="5184" w:type="dxa"/>
            <w:tcBorders>
              <w:top w:val="single" w:sz="6" w:space="0" w:color="A6A6A6"/>
              <w:left w:val="single" w:sz="6" w:space="0" w:color="A6A6A6"/>
              <w:bottom w:val="single" w:sz="6" w:space="0" w:color="A6A6A6"/>
              <w:right w:val="single" w:sz="6" w:space="0" w:color="A6A6A6"/>
            </w:tcBorders>
          </w:tcPr>
          <w:p w:rsidR="001017D4" w:rsidRDefault="001E223E">
            <w:pPr>
              <w:spacing w:after="0" w:line="259" w:lineRule="auto"/>
              <w:ind w:left="0" w:firstLine="0"/>
            </w:pPr>
            <w:r>
              <w:rPr>
                <w:sz w:val="21"/>
              </w:rPr>
              <w:t>GOKUL.K</w:t>
            </w:r>
          </w:p>
        </w:tc>
        <w:tc>
          <w:tcPr>
            <w:tcW w:w="5184" w:type="dxa"/>
            <w:tcBorders>
              <w:top w:val="single" w:sz="6" w:space="0" w:color="A6A6A6"/>
              <w:left w:val="single" w:sz="6" w:space="0" w:color="A6A6A6"/>
              <w:bottom w:val="single" w:sz="6" w:space="0" w:color="A6A6A6"/>
              <w:right w:val="single" w:sz="6" w:space="0" w:color="A6A6A6"/>
            </w:tcBorders>
          </w:tcPr>
          <w:p w:rsidR="001017D4" w:rsidRPr="001E223E" w:rsidRDefault="001E223E">
            <w:pPr>
              <w:spacing w:after="0" w:line="259" w:lineRule="auto"/>
              <w:ind w:left="0" w:firstLine="0"/>
              <w:rPr>
                <w:sz w:val="21"/>
                <w:szCs w:val="21"/>
              </w:rPr>
            </w:pPr>
            <w:r>
              <w:rPr>
                <w:sz w:val="21"/>
                <w:szCs w:val="21"/>
              </w:rPr>
              <w:t>Silambamgokul17</w:t>
            </w:r>
            <w:r w:rsidR="006A5D50">
              <w:rPr>
                <w:sz w:val="21"/>
                <w:szCs w:val="21"/>
              </w:rPr>
              <w:t>@gmail.com</w:t>
            </w:r>
          </w:p>
        </w:tc>
      </w:tr>
      <w:tr w:rsidR="001017D4" w:rsidTr="001E223E">
        <w:trPr>
          <w:trHeight w:val="256"/>
        </w:trPr>
        <w:tc>
          <w:tcPr>
            <w:tcW w:w="5184" w:type="dxa"/>
            <w:tcBorders>
              <w:top w:val="single" w:sz="6" w:space="0" w:color="A6A6A6"/>
              <w:left w:val="single" w:sz="6" w:space="0" w:color="A6A6A6"/>
              <w:bottom w:val="single" w:sz="6" w:space="0" w:color="A6A6A6"/>
              <w:right w:val="single" w:sz="6" w:space="0" w:color="A6A6A6"/>
            </w:tcBorders>
          </w:tcPr>
          <w:p w:rsidR="001017D4" w:rsidRDefault="001E223E">
            <w:pPr>
              <w:spacing w:after="0" w:line="259" w:lineRule="auto"/>
              <w:ind w:left="0" w:firstLine="0"/>
            </w:pPr>
            <w:r>
              <w:rPr>
                <w:sz w:val="21"/>
              </w:rPr>
              <w:t>GOVARSHUN.R</w:t>
            </w:r>
          </w:p>
        </w:tc>
        <w:tc>
          <w:tcPr>
            <w:tcW w:w="5184" w:type="dxa"/>
            <w:tcBorders>
              <w:top w:val="single" w:sz="6" w:space="0" w:color="A6A6A6"/>
              <w:left w:val="single" w:sz="6" w:space="0" w:color="A6A6A6"/>
              <w:bottom w:val="single" w:sz="6" w:space="0" w:color="A6A6A6"/>
              <w:right w:val="single" w:sz="6" w:space="0" w:color="A6A6A6"/>
            </w:tcBorders>
          </w:tcPr>
          <w:p w:rsidR="001017D4" w:rsidRPr="001E223E" w:rsidRDefault="001E223E">
            <w:pPr>
              <w:spacing w:after="0" w:line="259" w:lineRule="auto"/>
              <w:ind w:left="0" w:firstLine="0"/>
              <w:rPr>
                <w:sz w:val="21"/>
                <w:szCs w:val="21"/>
              </w:rPr>
            </w:pPr>
            <w:r>
              <w:rPr>
                <w:sz w:val="21"/>
                <w:szCs w:val="21"/>
              </w:rPr>
              <w:t>govarshunr@gmail.com</w:t>
            </w:r>
          </w:p>
        </w:tc>
      </w:tr>
      <w:tr w:rsidR="001017D4" w:rsidTr="001E223E">
        <w:trPr>
          <w:trHeight w:val="258"/>
        </w:trPr>
        <w:tc>
          <w:tcPr>
            <w:tcW w:w="5184" w:type="dxa"/>
            <w:tcBorders>
              <w:top w:val="single" w:sz="6" w:space="0" w:color="A6A6A6"/>
              <w:left w:val="single" w:sz="6" w:space="0" w:color="A6A6A6"/>
              <w:bottom w:val="single" w:sz="6" w:space="0" w:color="A6A6A6"/>
              <w:right w:val="single" w:sz="6" w:space="0" w:color="A6A6A6"/>
            </w:tcBorders>
          </w:tcPr>
          <w:p w:rsidR="001017D4" w:rsidRPr="001E223E" w:rsidRDefault="001E223E">
            <w:pPr>
              <w:spacing w:after="0" w:line="259" w:lineRule="auto"/>
              <w:ind w:left="0" w:firstLine="0"/>
              <w:rPr>
                <w:sz w:val="21"/>
                <w:szCs w:val="21"/>
              </w:rPr>
            </w:pPr>
            <w:r>
              <w:rPr>
                <w:sz w:val="21"/>
                <w:szCs w:val="21"/>
              </w:rPr>
              <w:t>HAARISH.B</w:t>
            </w:r>
          </w:p>
        </w:tc>
        <w:tc>
          <w:tcPr>
            <w:tcW w:w="5184" w:type="dxa"/>
            <w:tcBorders>
              <w:top w:val="single" w:sz="6" w:space="0" w:color="A6A6A6"/>
              <w:left w:val="single" w:sz="6" w:space="0" w:color="A6A6A6"/>
              <w:bottom w:val="single" w:sz="6" w:space="0" w:color="A6A6A6"/>
              <w:right w:val="single" w:sz="6" w:space="0" w:color="A6A6A6"/>
            </w:tcBorders>
          </w:tcPr>
          <w:p w:rsidR="001017D4" w:rsidRPr="001E223E" w:rsidRDefault="001E223E">
            <w:pPr>
              <w:spacing w:after="0" w:line="259" w:lineRule="auto"/>
              <w:ind w:left="0" w:firstLine="0"/>
              <w:rPr>
                <w:sz w:val="21"/>
                <w:szCs w:val="21"/>
              </w:rPr>
            </w:pPr>
            <w:r>
              <w:rPr>
                <w:sz w:val="21"/>
                <w:szCs w:val="21"/>
              </w:rPr>
              <w:t>haarish.b46@gmail.com</w:t>
            </w:r>
          </w:p>
        </w:tc>
      </w:tr>
    </w:tbl>
    <w:p w:rsidR="001017D4" w:rsidRDefault="006A5D50">
      <w:pPr>
        <w:pStyle w:val="Heading1"/>
        <w:spacing w:after="7"/>
        <w:ind w:left="285" w:hanging="300"/>
      </w:pPr>
      <w:r>
        <w:t>Introduction</w:t>
      </w:r>
    </w:p>
    <w:p w:rsidR="001017D4" w:rsidRDefault="006A5D50">
      <w:pPr>
        <w:spacing w:after="168" w:line="244" w:lineRule="auto"/>
        <w:ind w:left="0" w:firstLine="0"/>
      </w:pPr>
      <w:proofErr w:type="spellStart"/>
      <w:r>
        <w:rPr>
          <w:sz w:val="22"/>
        </w:rPr>
        <w:t>AnswerBot</w:t>
      </w:r>
      <w:proofErr w:type="spellEnd"/>
      <w:r>
        <w:rPr>
          <w:sz w:val="22"/>
        </w:rPr>
        <w:t xml:space="preserve"> – AI-Powered FAQ and Customer Support Automation is a backend-focused project designed to organize FAQ information, support secure user access, provide search capabilities, and assist with FAQ creation through Google Gemini AI. The project combines Node.js and Express.js with </w:t>
      </w:r>
      <w:proofErr w:type="spellStart"/>
      <w:r>
        <w:rPr>
          <w:sz w:val="22"/>
        </w:rPr>
        <w:t>MongoDB</w:t>
      </w:r>
      <w:proofErr w:type="spellEnd"/>
      <w:r>
        <w:rPr>
          <w:sz w:val="22"/>
        </w:rPr>
        <w:t xml:space="preserve"> and Mongoose to provide a structured REST API for customer-support information.</w:t>
      </w:r>
    </w:p>
    <w:p w:rsidR="001017D4" w:rsidRDefault="006A5D50">
      <w:pPr>
        <w:pStyle w:val="Heading1"/>
        <w:ind w:left="285" w:hanging="300"/>
      </w:pPr>
      <w:r>
        <w:t>Problem Statement</w:t>
      </w:r>
    </w:p>
    <w:p w:rsidR="001017D4" w:rsidRDefault="006A5D50">
      <w:pPr>
        <w:ind w:left="-5"/>
      </w:pPr>
      <w:r>
        <w:t>Customer-support teams can face large backlogs of repetitive user inquiries. The demo scenario describes a support operations manager who has difficulty organizing entries, classifying topics, preparing precise summaries, tracking question trends, and drafting complex answers efficiently.</w:t>
      </w:r>
    </w:p>
    <w:p w:rsidR="001017D4" w:rsidRDefault="006A5D50">
      <w:pPr>
        <w:ind w:left="-5"/>
      </w:pPr>
      <w:r>
        <w:t>The project identifies several related problems: maintaining up-to-date documentation can be difficult; semantic search visibility may be limited; manual drafting of complex support answers is time-consuming; and private documentation requires controlled access so that unauthorized users cannot modify it.</w:t>
      </w:r>
    </w:p>
    <w:p w:rsidR="001017D4" w:rsidRDefault="006A5D50">
      <w:pPr>
        <w:pStyle w:val="Heading1"/>
        <w:ind w:left="285" w:hanging="300"/>
      </w:pPr>
      <w:r>
        <w:t>Brainstorming and Ideation</w:t>
      </w:r>
    </w:p>
    <w:p w:rsidR="001017D4" w:rsidRDefault="006A5D50">
      <w:pPr>
        <w:ind w:left="-5"/>
      </w:pPr>
      <w:r>
        <w:t>The initial idea is to create a centralized AI-powered FAQ assistant that combines normal customer-support data management with automated text generation. Instead of treating AI as a separate application, the proposed system places AI functionality inside a secure REST API so that authentication, persistence, validation, search, and content generation can operate together.</w:t>
      </w:r>
    </w:p>
    <w:p w:rsidR="001017D4" w:rsidRDefault="006A5D50">
      <w:pPr>
        <w:ind w:left="-5"/>
      </w:pPr>
      <w:r>
        <w:t>The brainstorming process therefore focuses on two complementary areas. The first is the operational foundation: users, roles, FAQ records, categories, database storage, protected routes, and search. The second is intelligent assistance: generating FAQ questions and answers from a supplied topic and supporting question-answering workflows.</w:t>
      </w:r>
    </w:p>
    <w:p w:rsidR="001017D4" w:rsidRDefault="006A5D50">
      <w:pPr>
        <w:pStyle w:val="Heading1"/>
        <w:ind w:left="285" w:hanging="300"/>
      </w:pPr>
      <w:r>
        <w:lastRenderedPageBreak/>
        <w:t>Project Idea</w:t>
      </w:r>
    </w:p>
    <w:p w:rsidR="001017D4" w:rsidRDefault="006A5D50">
      <w:pPr>
        <w:ind w:left="-5"/>
      </w:pPr>
      <w:proofErr w:type="spellStart"/>
      <w:r>
        <w:t>AnswerBot</w:t>
      </w:r>
      <w:proofErr w:type="spellEnd"/>
      <w:r>
        <w:t xml:space="preserve"> is designed as a secure REST API platform for FAQ creation, user authentication, AI-powered content management, semantic or keyword search, and structured FAQ organization. It is built with Node.js and Express.js, uses </w:t>
      </w:r>
      <w:proofErr w:type="spellStart"/>
      <w:r>
        <w:t>MongoDB</w:t>
      </w:r>
      <w:proofErr w:type="spellEnd"/>
      <w:r>
        <w:t xml:space="preserve"> with Mongoose ODM, and integrates Google Gemini AI.</w:t>
      </w:r>
    </w:p>
    <w:p w:rsidR="001017D4" w:rsidRDefault="006A5D50">
      <w:pPr>
        <w:ind w:left="-5"/>
      </w:pPr>
      <w:r>
        <w:t>The system is intended to decouple application business logic from frontend delivery systems. API clients such as Postman or Thunder Client can interact with the backend while future interfaces can consume the same API services.</w:t>
      </w:r>
    </w:p>
    <w:p w:rsidR="001017D4" w:rsidRDefault="006A5D50">
      <w:pPr>
        <w:pStyle w:val="Heading1"/>
        <w:ind w:left="285" w:hanging="300"/>
      </w:pPr>
      <w:r>
        <w:t>Proposed Solution</w:t>
      </w:r>
    </w:p>
    <w:p w:rsidR="001017D4" w:rsidRDefault="006A5D50">
      <w:pPr>
        <w:ind w:left="-5"/>
      </w:pPr>
      <w:r>
        <w:t>The proposed solution introduces a centralized backend API with verification and access controls around specialized services. Content creation, category organization, database persistence, and automated text inference are treated as separate responsibilities within the application.</w:t>
      </w:r>
    </w:p>
    <w:p w:rsidR="001017D4" w:rsidRDefault="006A5D50">
      <w:pPr>
        <w:ind w:left="-5"/>
      </w:pPr>
      <w:r>
        <w:t>Authenticated creators can register profiles, request AI assistance, draft FAQ schemas, and update or remove their own records. Public or consumer users can query published information and issue search requests. This separation provides a clear foundation for secure FAQ management.</w:t>
      </w:r>
    </w:p>
    <w:p w:rsidR="001017D4" w:rsidRDefault="006A5D50">
      <w:pPr>
        <w:pStyle w:val="Heading1"/>
        <w:ind w:left="285" w:hanging="300"/>
      </w:pPr>
      <w:r>
        <w:t>Objectives</w:t>
      </w:r>
    </w:p>
    <w:p w:rsidR="001017D4" w:rsidRDefault="006A5D50">
      <w:pPr>
        <w:ind w:left="-5"/>
      </w:pPr>
      <w:r>
        <w:t>Provide a centralized platform for FAQ and customer-support information.</w:t>
      </w:r>
    </w:p>
    <w:p w:rsidR="001017D4" w:rsidRDefault="006A5D50">
      <w:pPr>
        <w:ind w:left="-5"/>
      </w:pPr>
      <w:r>
        <w:t>Reduce repetitive manual effort involved in drafting FAQ content.</w:t>
      </w:r>
    </w:p>
    <w:p w:rsidR="001017D4" w:rsidRDefault="006A5D50">
      <w:pPr>
        <w:ind w:left="-5"/>
      </w:pPr>
      <w:r>
        <w:t>Provide secure user registration and login.</w:t>
      </w:r>
    </w:p>
    <w:p w:rsidR="001017D4" w:rsidRDefault="006A5D50">
      <w:pPr>
        <w:ind w:left="-5"/>
      </w:pPr>
      <w:r>
        <w:t>Protect private operations with JWT authentication and route guarding.</w:t>
      </w:r>
    </w:p>
    <w:p w:rsidR="001017D4" w:rsidRDefault="006A5D50">
      <w:pPr>
        <w:ind w:left="-5"/>
      </w:pPr>
      <w:r>
        <w:t xml:space="preserve">Store structured FAQ information using </w:t>
      </w:r>
      <w:proofErr w:type="spellStart"/>
      <w:r>
        <w:t>MongoDB</w:t>
      </w:r>
      <w:proofErr w:type="spellEnd"/>
      <w:r>
        <w:t xml:space="preserve"> and Mongoose.</w:t>
      </w:r>
    </w:p>
    <w:p w:rsidR="001017D4" w:rsidRDefault="006A5D50">
      <w:pPr>
        <w:ind w:left="-5"/>
      </w:pPr>
      <w:r>
        <w:t>Support search and category-based organization.</w:t>
      </w:r>
    </w:p>
    <w:p w:rsidR="001017D4" w:rsidRDefault="006A5D50">
      <w:pPr>
        <w:ind w:left="-5"/>
      </w:pPr>
      <w:r>
        <w:t>Generate FAQ content using Google Gemini AI.</w:t>
      </w:r>
    </w:p>
    <w:p w:rsidR="001017D4" w:rsidRDefault="006A5D50">
      <w:pPr>
        <w:ind w:left="-5"/>
      </w:pPr>
      <w:r>
        <w:t>Maintain data integrity through schema validation and centralized error handling.</w:t>
      </w:r>
    </w:p>
    <w:p w:rsidR="001017D4" w:rsidRDefault="006A5D50">
      <w:pPr>
        <w:pStyle w:val="Heading1"/>
        <w:ind w:left="285" w:hanging="300"/>
      </w:pPr>
      <w:r>
        <w:t>Expected Outcome</w:t>
      </w:r>
    </w:p>
    <w:p w:rsidR="001017D4" w:rsidRDefault="006A5D50">
      <w:pPr>
        <w:spacing w:after="37"/>
        <w:ind w:left="-5"/>
      </w:pPr>
      <w:r>
        <w:t xml:space="preserve">The expected outcome is a robust backend application that combines conventional </w:t>
      </w:r>
    </w:p>
    <w:p w:rsidR="001017D4" w:rsidRDefault="006A5D50">
      <w:pPr>
        <w:ind w:left="-5"/>
      </w:pPr>
      <w:r>
        <w:t>REST API development with AI-assisted support workflows. The project should make FAQ content easier to create, organize, search, protect, and reuse while providing a foundation for future frontend delivery and additional support automation.</w:t>
      </w:r>
    </w:p>
    <w:sectPr w:rsidR="001017D4">
      <w:pgSz w:w="12240" w:h="15840"/>
      <w:pgMar w:top="802" w:right="950" w:bottom="1623" w:left="9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D779A9"/>
    <w:multiLevelType w:val="hybridMultilevel"/>
    <w:tmpl w:val="65CEEA7E"/>
    <w:lvl w:ilvl="0" w:tplc="7AF6C51C">
      <w:start w:val="1"/>
      <w:numFmt w:val="decimal"/>
      <w:pStyle w:val="Heading1"/>
      <w:lvlText w:val="%1."/>
      <w:lvlJc w:val="left"/>
      <w:pPr>
        <w:ind w:left="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1" w:tplc="3DBE2014">
      <w:start w:val="1"/>
      <w:numFmt w:val="lowerLetter"/>
      <w:lvlText w:val="%2"/>
      <w:lvlJc w:val="left"/>
      <w:pPr>
        <w:ind w:left="108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2" w:tplc="FB6E5B04">
      <w:start w:val="1"/>
      <w:numFmt w:val="lowerRoman"/>
      <w:lvlText w:val="%3"/>
      <w:lvlJc w:val="left"/>
      <w:pPr>
        <w:ind w:left="180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3" w:tplc="13E477FC">
      <w:start w:val="1"/>
      <w:numFmt w:val="decimal"/>
      <w:lvlText w:val="%4"/>
      <w:lvlJc w:val="left"/>
      <w:pPr>
        <w:ind w:left="252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4" w:tplc="676AD036">
      <w:start w:val="1"/>
      <w:numFmt w:val="lowerLetter"/>
      <w:lvlText w:val="%5"/>
      <w:lvlJc w:val="left"/>
      <w:pPr>
        <w:ind w:left="324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5" w:tplc="5A26FDFC">
      <w:start w:val="1"/>
      <w:numFmt w:val="lowerRoman"/>
      <w:lvlText w:val="%6"/>
      <w:lvlJc w:val="left"/>
      <w:pPr>
        <w:ind w:left="396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6" w:tplc="50AAFA62">
      <w:start w:val="1"/>
      <w:numFmt w:val="decimal"/>
      <w:lvlText w:val="%7"/>
      <w:lvlJc w:val="left"/>
      <w:pPr>
        <w:ind w:left="468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7" w:tplc="30F46CC6">
      <w:start w:val="1"/>
      <w:numFmt w:val="lowerLetter"/>
      <w:lvlText w:val="%8"/>
      <w:lvlJc w:val="left"/>
      <w:pPr>
        <w:ind w:left="540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8" w:tplc="5D52A55E">
      <w:start w:val="1"/>
      <w:numFmt w:val="lowerRoman"/>
      <w:lvlText w:val="%9"/>
      <w:lvlJc w:val="left"/>
      <w:pPr>
        <w:ind w:left="612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7D4"/>
    <w:rsid w:val="001017D4"/>
    <w:rsid w:val="001E223E"/>
    <w:rsid w:val="003C4B7F"/>
    <w:rsid w:val="005A2A61"/>
    <w:rsid w:val="006A5D50"/>
    <w:rsid w:val="00A51821"/>
    <w:rsid w:val="00A55311"/>
    <w:rsid w:val="00FC1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90F101-B3C3-4CC3-A356-42D4E7BC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6" w:line="226" w:lineRule="auto"/>
      <w:ind w:left="10" w:hanging="10"/>
    </w:pPr>
    <w:rPr>
      <w:rFonts w:ascii="Calibri" w:eastAsia="Calibri" w:hAnsi="Calibri" w:cs="Calibri"/>
      <w:color w:val="000000"/>
      <w:sz w:val="27"/>
    </w:rPr>
  </w:style>
  <w:style w:type="paragraph" w:styleId="Heading1">
    <w:name w:val="heading 1"/>
    <w:next w:val="Normal"/>
    <w:link w:val="Heading1Char"/>
    <w:uiPriority w:val="9"/>
    <w:qFormat/>
    <w:pPr>
      <w:keepNext/>
      <w:keepLines/>
      <w:numPr>
        <w:numId w:val="1"/>
      </w:numPr>
      <w:spacing w:after="55" w:line="259" w:lineRule="auto"/>
      <w:ind w:left="10" w:hanging="10"/>
      <w:outlineLvl w:val="0"/>
    </w:pPr>
    <w:rPr>
      <w:rFonts w:ascii="Calibri" w:eastAsia="Calibri" w:hAnsi="Calibri" w:cs="Calibri"/>
      <w:b/>
      <w:color w:val="365F91"/>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Microsoft account</cp:lastModifiedBy>
  <cp:revision>5</cp:revision>
  <dcterms:created xsi:type="dcterms:W3CDTF">2026-09-28T04:00:00Z</dcterms:created>
  <dcterms:modified xsi:type="dcterms:W3CDTF">2026-09-28T10:03:00Z</dcterms:modified>
</cp:coreProperties>
</file>