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EAE" w:rsidRDefault="008C4DB9">
      <w:pPr>
        <w:spacing w:after="100" w:line="259" w:lineRule="auto"/>
        <w:ind w:left="75" w:firstLine="0"/>
        <w:jc w:val="center"/>
      </w:pPr>
      <w:r>
        <w:rPr>
          <w:b/>
          <w:sz w:val="32"/>
        </w:rPr>
        <w:t>PHASE 2: REQUIREMENT ANALYSIS</w:t>
      </w:r>
    </w:p>
    <w:p w:rsidR="00C73EAE" w:rsidRDefault="008C4DB9">
      <w:pPr>
        <w:spacing w:after="75" w:line="259" w:lineRule="auto"/>
        <w:ind w:left="75" w:firstLine="0"/>
        <w:jc w:val="center"/>
      </w:pPr>
      <w:r>
        <w:rPr>
          <w:b/>
        </w:rPr>
        <w:t>PROJECT DOCUMENTATION</w:t>
      </w:r>
    </w:p>
    <w:p w:rsidR="00C73EAE" w:rsidRDefault="008C4DB9">
      <w:pPr>
        <w:spacing w:after="46" w:line="259" w:lineRule="auto"/>
        <w:ind w:left="167" w:firstLine="0"/>
      </w:pPr>
      <w:r>
        <w:rPr>
          <w:b/>
        </w:rPr>
        <w:t>ANSWERBOT – AI-POWERED FAQ AND CUSTOMER SUPPORT AUTOMATION</w:t>
      </w:r>
    </w:p>
    <w:p w:rsidR="008C4DB9" w:rsidRDefault="008C4DB9" w:rsidP="008C4DB9">
      <w:pPr>
        <w:spacing w:after="0" w:line="259" w:lineRule="auto"/>
        <w:ind w:left="-5"/>
      </w:pPr>
      <w:r>
        <w:rPr>
          <w:b/>
          <w:sz w:val="24"/>
        </w:rPr>
        <w:t>Project Details</w:t>
      </w:r>
    </w:p>
    <w:tbl>
      <w:tblPr>
        <w:tblStyle w:val="TableGrid"/>
        <w:tblW w:w="10368" w:type="dxa"/>
        <w:tblInd w:w="-2" w:type="dxa"/>
        <w:tblCellMar>
          <w:top w:w="1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8C4DB9" w:rsidTr="00186B88">
        <w:trPr>
          <w:trHeight w:val="500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:rsidR="008C4DB9" w:rsidRDefault="008C4DB9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Project Title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Default="008C4DB9" w:rsidP="00186B88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1"/>
              </w:rPr>
              <w:t>AnswerBot</w:t>
            </w:r>
            <w:proofErr w:type="spellEnd"/>
            <w:r>
              <w:rPr>
                <w:sz w:val="21"/>
              </w:rPr>
              <w:t xml:space="preserve"> – AI-Powered FAQ and Customer Support Automation</w:t>
            </w:r>
          </w:p>
        </w:tc>
      </w:tr>
      <w:tr w:rsidR="008C4DB9" w:rsidTr="00186B88">
        <w:trPr>
          <w:trHeight w:val="258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8C4DB9" w:rsidRDefault="008C4DB9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Team Leader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Default="008C4DB9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GANESH.M</w:t>
            </w:r>
          </w:p>
        </w:tc>
      </w:tr>
      <w:tr w:rsidR="008C4DB9" w:rsidTr="00186B88">
        <w:trPr>
          <w:trHeight w:val="253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8C4DB9" w:rsidRDefault="008C4DB9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Mail ID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Pr="006A5D50" w:rsidRDefault="008C4DB9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ganeshmurugam1411@gmail.com</w:t>
            </w:r>
          </w:p>
        </w:tc>
      </w:tr>
    </w:tbl>
    <w:p w:rsidR="008C4DB9" w:rsidRDefault="008C4DB9" w:rsidP="008C4DB9">
      <w:pPr>
        <w:spacing w:after="0" w:line="259" w:lineRule="auto"/>
        <w:ind w:left="-5"/>
      </w:pPr>
      <w:r>
        <w:rPr>
          <w:b/>
          <w:sz w:val="24"/>
        </w:rPr>
        <w:t>Team Members</w:t>
      </w:r>
    </w:p>
    <w:tbl>
      <w:tblPr>
        <w:tblStyle w:val="TableGrid"/>
        <w:tblW w:w="10368" w:type="dxa"/>
        <w:tblInd w:w="-2" w:type="dxa"/>
        <w:tblCellMar>
          <w:top w:w="1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8C4DB9" w:rsidTr="00186B88">
        <w:trPr>
          <w:trHeight w:val="256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8C4DB9" w:rsidRDefault="008C4DB9" w:rsidP="00186B8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</w:tcPr>
          <w:p w:rsidR="008C4DB9" w:rsidRDefault="008C4DB9" w:rsidP="00186B8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Mail ID</w:t>
            </w:r>
          </w:p>
        </w:tc>
      </w:tr>
      <w:tr w:rsidR="008C4DB9" w:rsidTr="00186B88">
        <w:trPr>
          <w:trHeight w:val="261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Default="008C4DB9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GOKUL.K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Pr="001E223E" w:rsidRDefault="008C4DB9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Silambamgokul17@gmail.com</w:t>
            </w:r>
          </w:p>
        </w:tc>
      </w:tr>
      <w:tr w:rsidR="008C4DB9" w:rsidTr="00186B88">
        <w:trPr>
          <w:trHeight w:val="256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Default="008C4DB9" w:rsidP="00186B88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GOVARSHUN.R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Pr="001E223E" w:rsidRDefault="008C4DB9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govarshunr@gmail.com</w:t>
            </w:r>
          </w:p>
        </w:tc>
      </w:tr>
      <w:tr w:rsidR="008C4DB9" w:rsidTr="00186B88">
        <w:trPr>
          <w:trHeight w:val="258"/>
        </w:trPr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Pr="001E223E" w:rsidRDefault="008C4DB9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HAARISH.B</w:t>
            </w:r>
          </w:p>
        </w:tc>
        <w:tc>
          <w:tcPr>
            <w:tcW w:w="51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8C4DB9" w:rsidRPr="001E223E" w:rsidRDefault="008C4DB9" w:rsidP="00186B88">
            <w:pPr>
              <w:spacing w:after="0" w:line="259" w:lineRule="auto"/>
              <w:ind w:left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haarish.b46@gmail.com</w:t>
            </w:r>
          </w:p>
        </w:tc>
      </w:tr>
    </w:tbl>
    <w:p w:rsidR="00C73EAE" w:rsidRDefault="008C4DB9">
      <w:pPr>
        <w:pStyle w:val="Heading1"/>
        <w:spacing w:after="7"/>
        <w:ind w:left="285" w:hanging="300"/>
      </w:pPr>
      <w:bookmarkStart w:id="0" w:name="_GoBack"/>
      <w:bookmarkEnd w:id="0"/>
      <w:r>
        <w:t>Introduction</w:t>
      </w:r>
    </w:p>
    <w:p w:rsidR="00C73EAE" w:rsidRDefault="008C4DB9">
      <w:pPr>
        <w:spacing w:after="168" w:line="244" w:lineRule="auto"/>
        <w:ind w:left="0" w:firstLine="0"/>
      </w:pPr>
      <w:proofErr w:type="spellStart"/>
      <w:r>
        <w:rPr>
          <w:sz w:val="22"/>
        </w:rPr>
        <w:t>AnswerBot</w:t>
      </w:r>
      <w:proofErr w:type="spellEnd"/>
      <w:r>
        <w:rPr>
          <w:sz w:val="22"/>
        </w:rPr>
        <w:t xml:space="preserve"> is intended to provide a </w:t>
      </w:r>
      <w:r>
        <w:rPr>
          <w:sz w:val="22"/>
        </w:rPr>
        <w:t>secure and organized platform for managing frequently asked questions and supporting customer-service workflows. The system combines authentication, FAQ management, search, category organization, and AI-assisted FAQ generation. This phase translates that p</w:t>
      </w:r>
      <w:r>
        <w:rPr>
          <w:sz w:val="22"/>
        </w:rPr>
        <w:t>roject concept into the functional, non-functional, hardware, software, and technology requirements needed to guide implementation.</w:t>
      </w:r>
    </w:p>
    <w:p w:rsidR="00C73EAE" w:rsidRDefault="008C4DB9">
      <w:pPr>
        <w:pStyle w:val="Heading1"/>
        <w:ind w:left="285" w:hanging="300"/>
      </w:pPr>
      <w:r>
        <w:t>Functional Requirements</w:t>
      </w:r>
    </w:p>
    <w:p w:rsidR="00C73EAE" w:rsidRDefault="008C4DB9">
      <w:pPr>
        <w:numPr>
          <w:ilvl w:val="0"/>
          <w:numId w:val="1"/>
        </w:numPr>
        <w:ind w:hanging="169"/>
      </w:pPr>
      <w:r>
        <w:t>User Registration and Login: the system must provide public authentication endpoints for registering</w:t>
      </w:r>
      <w:r>
        <w:t xml:space="preserve"> users and logging into the application.</w:t>
      </w:r>
    </w:p>
    <w:p w:rsidR="00C73EAE" w:rsidRDefault="008C4DB9">
      <w:pPr>
        <w:numPr>
          <w:ilvl w:val="0"/>
          <w:numId w:val="1"/>
        </w:numPr>
        <w:ind w:hanging="169"/>
      </w:pPr>
      <w:r>
        <w:t>FAQ Management: authenticated users must be able to create and manage FAQ records according to their access level.</w:t>
      </w:r>
    </w:p>
    <w:p w:rsidR="00C73EAE" w:rsidRDefault="008C4DB9">
      <w:pPr>
        <w:numPr>
          <w:ilvl w:val="0"/>
          <w:numId w:val="1"/>
        </w:numPr>
        <w:ind w:hanging="169"/>
      </w:pPr>
      <w:r>
        <w:t xml:space="preserve">Search: the application must provide a search route that accepts a query parameter and </w:t>
      </w:r>
      <w:proofErr w:type="gramStart"/>
      <w:r>
        <w:t>retrieves</w:t>
      </w:r>
      <w:proofErr w:type="gramEnd"/>
      <w:r>
        <w:t xml:space="preserve"> mat</w:t>
      </w:r>
      <w:r>
        <w:t>ching FAQ information.</w:t>
      </w:r>
    </w:p>
    <w:p w:rsidR="00C73EAE" w:rsidRDefault="008C4DB9">
      <w:pPr>
        <w:numPr>
          <w:ilvl w:val="0"/>
          <w:numId w:val="1"/>
        </w:numPr>
        <w:ind w:hanging="169"/>
      </w:pPr>
      <w:r>
        <w:t>Category Organization: FAQ content must support category information so that related questions can be organized.</w:t>
      </w:r>
    </w:p>
    <w:p w:rsidR="00C73EAE" w:rsidRDefault="008C4DB9">
      <w:pPr>
        <w:numPr>
          <w:ilvl w:val="0"/>
          <w:numId w:val="1"/>
        </w:numPr>
        <w:ind w:hanging="169"/>
      </w:pPr>
      <w:r>
        <w:t>AI FAQ Generation: authenticated users must be able to submit a topic to the AI generation endpoint and receive generate</w:t>
      </w:r>
      <w:r>
        <w:t>d FAQ-related content.</w:t>
      </w:r>
    </w:p>
    <w:p w:rsidR="00C73EAE" w:rsidRDefault="008C4DB9">
      <w:pPr>
        <w:numPr>
          <w:ilvl w:val="0"/>
          <w:numId w:val="1"/>
        </w:numPr>
        <w:ind w:hanging="169"/>
      </w:pPr>
      <w:r>
        <w:t>Protected Access: private routes must verify the JWT supplied in the Authorization header.</w:t>
      </w:r>
    </w:p>
    <w:p w:rsidR="00C73EAE" w:rsidRDefault="008C4DB9">
      <w:pPr>
        <w:numPr>
          <w:ilvl w:val="0"/>
          <w:numId w:val="1"/>
        </w:numPr>
        <w:ind w:hanging="169"/>
      </w:pPr>
      <w:r>
        <w:t>Validation and Error Handling: request and stored data should be checked using validation rules and centralized error handling.</w:t>
      </w:r>
    </w:p>
    <w:p w:rsidR="00C73EAE" w:rsidRDefault="008C4DB9">
      <w:pPr>
        <w:pStyle w:val="Heading1"/>
        <w:ind w:left="285" w:hanging="300"/>
      </w:pPr>
      <w:r>
        <w:t>Non-Functional</w:t>
      </w:r>
      <w:r>
        <w:t xml:space="preserve"> Requirements</w:t>
      </w:r>
    </w:p>
    <w:p w:rsidR="00C73EAE" w:rsidRDefault="008C4DB9">
      <w:pPr>
        <w:numPr>
          <w:ilvl w:val="0"/>
          <w:numId w:val="2"/>
        </w:numPr>
        <w:ind w:hanging="169"/>
      </w:pPr>
      <w:r>
        <w:t xml:space="preserve">Security: JWT-based authentication, authorization checks, and </w:t>
      </w:r>
      <w:proofErr w:type="spellStart"/>
      <w:r>
        <w:t>bcrypt</w:t>
      </w:r>
      <w:proofErr w:type="spellEnd"/>
      <w:r>
        <w:t xml:space="preserve"> password hashing are central requirements.</w:t>
      </w:r>
    </w:p>
    <w:p w:rsidR="00C73EAE" w:rsidRDefault="008C4DB9">
      <w:pPr>
        <w:numPr>
          <w:ilvl w:val="0"/>
          <w:numId w:val="2"/>
        </w:numPr>
        <w:ind w:hanging="169"/>
      </w:pPr>
      <w:r>
        <w:t>Reliability: the application should return controlled API responses and avoid leaking raw database errors.</w:t>
      </w:r>
    </w:p>
    <w:p w:rsidR="00C73EAE" w:rsidRDefault="008C4DB9">
      <w:pPr>
        <w:numPr>
          <w:ilvl w:val="0"/>
          <w:numId w:val="2"/>
        </w:numPr>
        <w:ind w:hanging="169"/>
      </w:pPr>
      <w:r>
        <w:lastRenderedPageBreak/>
        <w:t>Maintainability: the pr</w:t>
      </w:r>
      <w:r>
        <w:t>oject should keep routes, controllers, middleware, models, services, and configuration logically separated.</w:t>
      </w:r>
    </w:p>
    <w:p w:rsidR="00C73EAE" w:rsidRDefault="008C4DB9">
      <w:pPr>
        <w:numPr>
          <w:ilvl w:val="0"/>
          <w:numId w:val="2"/>
        </w:numPr>
        <w:ind w:hanging="169"/>
      </w:pPr>
      <w:r>
        <w:t>Scalability: the REST architecture should allow additional FAQ and support functions to be introduced without redesigning the complete application.</w:t>
      </w:r>
    </w:p>
    <w:p w:rsidR="00C73EAE" w:rsidRDefault="008C4DB9">
      <w:pPr>
        <w:numPr>
          <w:ilvl w:val="0"/>
          <w:numId w:val="2"/>
        </w:numPr>
        <w:ind w:hanging="169"/>
      </w:pPr>
      <w:r>
        <w:t>Data Integrity: Mongoose schemas should validate information before persistence.</w:t>
      </w:r>
    </w:p>
    <w:p w:rsidR="00C73EAE" w:rsidRDefault="008C4DB9">
      <w:pPr>
        <w:numPr>
          <w:ilvl w:val="0"/>
          <w:numId w:val="2"/>
        </w:numPr>
        <w:ind w:hanging="169"/>
      </w:pPr>
      <w:r>
        <w:t xml:space="preserve">Cross-Platform Operation: the demo specifies Windows 10/11, </w:t>
      </w:r>
      <w:proofErr w:type="spellStart"/>
      <w:r>
        <w:t>macOS</w:t>
      </w:r>
      <w:proofErr w:type="spellEnd"/>
      <w:r>
        <w:t>, and Linux as supported operating environments.</w:t>
      </w:r>
    </w:p>
    <w:p w:rsidR="00C73EAE" w:rsidRDefault="008C4DB9">
      <w:pPr>
        <w:pStyle w:val="Heading1"/>
        <w:ind w:left="285" w:hanging="300"/>
      </w:pPr>
      <w:r>
        <w:t>Hardware Requirements</w:t>
      </w:r>
    </w:p>
    <w:p w:rsidR="00C73EAE" w:rsidRDefault="008C4DB9">
      <w:pPr>
        <w:ind w:left="0" w:firstLine="0"/>
      </w:pPr>
      <w:r>
        <w:t>Processor: Intel Core i5 8th generation</w:t>
      </w:r>
      <w:r>
        <w:t xml:space="preserve"> or above, or AMD </w:t>
      </w:r>
      <w:proofErr w:type="spellStart"/>
      <w:r>
        <w:t>Ryzen</w:t>
      </w:r>
      <w:proofErr w:type="spellEnd"/>
      <w:r>
        <w:t xml:space="preserve"> 5 or equivalent. RAM: 8 GB minimum; the demo recommends 16 GB for concurrent </w:t>
      </w:r>
      <w:proofErr w:type="spellStart"/>
      <w:r>
        <w:t>MongoDB</w:t>
      </w:r>
      <w:proofErr w:type="spellEnd"/>
      <w:r>
        <w:t xml:space="preserve"> processing layers.</w:t>
      </w:r>
    </w:p>
    <w:p w:rsidR="00C73EAE" w:rsidRDefault="008C4DB9">
      <w:pPr>
        <w:ind w:left="0" w:firstLine="0"/>
      </w:pPr>
      <w:r>
        <w:t>Storage: approximately 1 GB of available disk workspace.</w:t>
      </w:r>
    </w:p>
    <w:p w:rsidR="00C73EAE" w:rsidRDefault="008C4DB9">
      <w:pPr>
        <w:pStyle w:val="Heading1"/>
        <w:ind w:left="285" w:hanging="300"/>
      </w:pPr>
      <w:r>
        <w:t>Software Requirements</w:t>
      </w:r>
    </w:p>
    <w:p w:rsidR="00C73EAE" w:rsidRDefault="008C4DB9">
      <w:pPr>
        <w:ind w:left="0" w:firstLine="0"/>
      </w:pPr>
      <w:r>
        <w:t xml:space="preserve">Operating System: Windows 10/11, </w:t>
      </w:r>
      <w:proofErr w:type="spellStart"/>
      <w:r>
        <w:t>macOS</w:t>
      </w:r>
      <w:proofErr w:type="spellEnd"/>
      <w:r>
        <w:t>, or Linux.</w:t>
      </w:r>
    </w:p>
    <w:p w:rsidR="00C73EAE" w:rsidRDefault="008C4DB9">
      <w:pPr>
        <w:ind w:left="0" w:firstLine="0"/>
      </w:pPr>
      <w:r>
        <w:t>Node.js version 18 or above.</w:t>
      </w:r>
    </w:p>
    <w:p w:rsidR="00C73EAE" w:rsidRDefault="008C4DB9">
      <w:pPr>
        <w:ind w:left="0" w:firstLine="0"/>
      </w:pPr>
      <w:proofErr w:type="spellStart"/>
      <w:proofErr w:type="gramStart"/>
      <w:r>
        <w:t>npm</w:t>
      </w:r>
      <w:proofErr w:type="spellEnd"/>
      <w:proofErr w:type="gramEnd"/>
      <w:r>
        <w:t xml:space="preserve"> version 9 or above.</w:t>
      </w:r>
    </w:p>
    <w:p w:rsidR="00C73EAE" w:rsidRDefault="008C4DB9">
      <w:pPr>
        <w:ind w:left="0" w:firstLine="0"/>
      </w:pPr>
      <w:r>
        <w:t>Express.js v4/v5 ecosystem.</w:t>
      </w:r>
    </w:p>
    <w:p w:rsidR="00C73EAE" w:rsidRDefault="008C4DB9">
      <w:pPr>
        <w:ind w:left="0" w:firstLine="0"/>
      </w:pPr>
      <w:proofErr w:type="spellStart"/>
      <w:r>
        <w:t>MongoDB</w:t>
      </w:r>
      <w:proofErr w:type="spellEnd"/>
      <w:r>
        <w:t xml:space="preserve"> with Mongoose ODM.</w:t>
      </w:r>
    </w:p>
    <w:p w:rsidR="00C73EAE" w:rsidRDefault="008C4DB9">
      <w:pPr>
        <w:ind w:left="0" w:firstLine="0"/>
      </w:pPr>
      <w:r>
        <w:t>Postman or Thunder Client for API verification.</w:t>
      </w:r>
    </w:p>
    <w:p w:rsidR="00C73EAE" w:rsidRDefault="008C4DB9">
      <w:pPr>
        <w:ind w:left="0" w:firstLine="0"/>
      </w:pPr>
      <w:r>
        <w:t>Visual Studio Code or a similar code editor.</w:t>
      </w:r>
    </w:p>
    <w:p w:rsidR="00C73EAE" w:rsidRDefault="008C4DB9">
      <w:pPr>
        <w:pStyle w:val="Heading1"/>
        <w:ind w:left="285" w:hanging="300"/>
      </w:pPr>
      <w:r>
        <w:t>Technology Stack</w:t>
      </w:r>
    </w:p>
    <w:p w:rsidR="00C73EAE" w:rsidRDefault="008C4DB9">
      <w:pPr>
        <w:ind w:left="312"/>
      </w:pPr>
      <w:r>
        <w:t xml:space="preserve">• Node.js provides the server-side </w:t>
      </w:r>
      <w:r>
        <w:t xml:space="preserve">runtime. Express.js provides routing and REST API handling. </w:t>
      </w:r>
      <w:proofErr w:type="spellStart"/>
      <w:r>
        <w:t>MongoDB</w:t>
      </w:r>
      <w:proofErr w:type="spellEnd"/>
      <w:r>
        <w:t xml:space="preserve"> stores application data and Mongoose provides </w:t>
      </w:r>
      <w:proofErr w:type="spellStart"/>
      <w:r>
        <w:t>objectdocument</w:t>
      </w:r>
      <w:proofErr w:type="spellEnd"/>
      <w:r>
        <w:t xml:space="preserve"> modeling and validation.</w:t>
      </w:r>
    </w:p>
    <w:p w:rsidR="00C73EAE" w:rsidRDefault="008C4DB9">
      <w:pPr>
        <w:ind w:left="0" w:firstLine="0"/>
      </w:pPr>
      <w:r>
        <w:t xml:space="preserve">JWT provides stateless authentication and route protection. </w:t>
      </w:r>
      <w:proofErr w:type="spellStart"/>
      <w:proofErr w:type="gramStart"/>
      <w:r>
        <w:t>bcrypt</w:t>
      </w:r>
      <w:proofErr w:type="spellEnd"/>
      <w:proofErr w:type="gramEnd"/>
      <w:r>
        <w:t xml:space="preserve"> hashes passwords before storage. Go</w:t>
      </w:r>
      <w:r>
        <w:t>ogle Gemini provides AI-assisted question and answer generation. Postman and Thunder Client provide tools for API testing.</w:t>
      </w:r>
    </w:p>
    <w:p w:rsidR="00C73EAE" w:rsidRDefault="008C4DB9">
      <w:pPr>
        <w:pStyle w:val="Heading1"/>
        <w:ind w:left="285" w:hanging="300"/>
      </w:pPr>
      <w:r>
        <w:t>Requirement Summary</w:t>
      </w:r>
    </w:p>
    <w:p w:rsidR="00C73EAE" w:rsidRDefault="008C4DB9">
      <w:pPr>
        <w:ind w:left="0" w:firstLine="0"/>
      </w:pPr>
      <w:r>
        <w:t xml:space="preserve">The requirements define </w:t>
      </w:r>
      <w:proofErr w:type="spellStart"/>
      <w:r>
        <w:t>AnswerBot</w:t>
      </w:r>
      <w:proofErr w:type="spellEnd"/>
      <w:r>
        <w:t xml:space="preserve"> as both a secure API system and an AI-assisted support platform. The core syste</w:t>
      </w:r>
      <w:r>
        <w:t>m must remain useful even when AI features are not being used: users, authentication, FAQ records, categories, search, validation, and database persistence form the foundation on which the AI workflow operates.</w:t>
      </w:r>
    </w:p>
    <w:sectPr w:rsidR="00C73EAE">
      <w:pgSz w:w="12240" w:h="15840"/>
      <w:pgMar w:top="802" w:right="1012" w:bottom="1492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9055F"/>
    <w:multiLevelType w:val="hybridMultilevel"/>
    <w:tmpl w:val="817E61E0"/>
    <w:lvl w:ilvl="0" w:tplc="2CAABED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45432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5CAE4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43CB3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91A4B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0B0AD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D0468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FD4F2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04A13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CD7123B"/>
    <w:multiLevelType w:val="hybridMultilevel"/>
    <w:tmpl w:val="15D4A5D4"/>
    <w:lvl w:ilvl="0" w:tplc="646042E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8A0D9BA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4134BA66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25C10A4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4F06F56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2A68A60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50A6E9E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A2C2784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C32AB5A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F0810FE"/>
    <w:multiLevelType w:val="hybridMultilevel"/>
    <w:tmpl w:val="21507FB4"/>
    <w:lvl w:ilvl="0" w:tplc="988A6D12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FEACEC2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B840C04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B0E4916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4FF03ECE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8CA53C4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868E2A4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1883A22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E940212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EAE"/>
    <w:rsid w:val="00116E85"/>
    <w:rsid w:val="003C4B7F"/>
    <w:rsid w:val="008C4DB9"/>
    <w:rsid w:val="00C7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90F101-B3C3-4CC3-A356-42D4E7BC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6" w:line="226" w:lineRule="auto"/>
      <w:ind w:left="327" w:hanging="183"/>
    </w:pPr>
    <w:rPr>
      <w:rFonts w:ascii="Calibri" w:eastAsia="Calibri" w:hAnsi="Calibri" w:cs="Calibri"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55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Microsoft account</cp:lastModifiedBy>
  <cp:revision>3</cp:revision>
  <dcterms:created xsi:type="dcterms:W3CDTF">2026-09-28T04:00:00Z</dcterms:created>
  <dcterms:modified xsi:type="dcterms:W3CDTF">2026-09-28T06:29:00Z</dcterms:modified>
</cp:coreProperties>
</file>