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b/>
          <w:bCs/>
          <w:sz w:val="36"/>
          <w:szCs w:val="36"/>
          <w:lang w:val="en-US" w:eastAsia="zh-CN"/>
        </w:rPr>
      </w:pPr>
      <w:bookmarkStart w:id="0" w:name="_GoBack"/>
      <w:bookmarkEnd w:id="0"/>
      <w:r>
        <w:rPr>
          <w:rFonts w:hint="eastAsia" w:asciiTheme="majorEastAsia" w:hAnsiTheme="majorEastAsia" w:eastAsiaTheme="majorEastAsia" w:cstheme="majorEastAsia"/>
          <w:b/>
          <w:bCs/>
          <w:sz w:val="36"/>
          <w:szCs w:val="36"/>
          <w:lang w:val="en-US" w:eastAsia="zh-CN"/>
        </w:rPr>
        <w:t>记一次对steam盗号病毒的发现到拿下病毒的服务</w:t>
      </w:r>
    </w:p>
    <w:p>
      <w:pPr>
        <w:jc w:val="center"/>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作者：夜无名</w:t>
      </w:r>
    </w:p>
    <w:p>
      <w:pPr>
        <w:jc w:val="both"/>
        <w:rPr>
          <w:rFonts w:hint="eastAsia" w:asciiTheme="majorEastAsia" w:hAnsiTheme="majorEastAsia" w:eastAsiaTheme="majorEastAsia" w:cstheme="majorEastAsia"/>
          <w:sz w:val="36"/>
          <w:szCs w:val="36"/>
          <w:lang w:val="en-US" w:eastAsia="zh-CN"/>
        </w:rPr>
      </w:pPr>
      <w:r>
        <w:rPr>
          <w:rFonts w:hint="eastAsia" w:asciiTheme="majorEastAsia" w:hAnsiTheme="majorEastAsia" w:eastAsiaTheme="majorEastAsia" w:cstheme="majorEastAsia"/>
          <w:sz w:val="36"/>
          <w:szCs w:val="36"/>
          <w:lang w:val="en-US" w:eastAsia="zh-CN"/>
        </w:rPr>
        <w:t>事情起缘</w:t>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36"/>
          <w:szCs w:val="36"/>
          <w:lang w:val="en-US" w:eastAsia="zh-CN"/>
        </w:rPr>
        <w:t xml:space="preserve">  </w:t>
      </w:r>
      <w:r>
        <w:rPr>
          <w:rFonts w:hint="eastAsia" w:asciiTheme="majorEastAsia" w:hAnsiTheme="majorEastAsia" w:eastAsiaTheme="majorEastAsia" w:cstheme="majorEastAsia"/>
          <w:sz w:val="24"/>
          <w:szCs w:val="24"/>
          <w:lang w:val="en-US" w:eastAsia="zh-CN"/>
        </w:rPr>
        <w:t>事情起缘与上周的一个无聊的周末，周末总是无聊而又乏味，好基友每周也准时约我吃鸡，可奈何我这个穷逼买！不！起！号！怎么办呢？对！卡盟，随便百度了一个某某卡盟，果然里面各种各样的游戏的账号都有，而且大部分的都是黑号，至于什么是黑号就不多说了（像这种倒卖黑号的也是一条产业链），就随便下了个订单。</w:t>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果不其然，并不是简简单单的直接发账号密码给你，而且还需要你下载所谓的登录器，有些安全意识的朋友都知道陌生可执行的文件千万不要随便去运行。</w:t>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下载下来后，AV软件不出所料的报红了。</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67325" cy="3457575"/>
            <wp:effectExtent l="0" t="0" r="9525" b="9525"/>
            <wp:docPr id="1" name="图片 1" descr="QQ截图2019101721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91017215534"/>
                    <pic:cNvPicPr>
                      <a:picLocks noChangeAspect="1"/>
                    </pic:cNvPicPr>
                  </pic:nvPicPr>
                  <pic:blipFill>
                    <a:blip r:embed="rId4"/>
                    <a:stretch>
                      <a:fillRect/>
                    </a:stretch>
                  </pic:blipFill>
                  <pic:spPr>
                    <a:xfrm>
                      <a:off x="0" y="0"/>
                      <a:ext cx="5267325" cy="3457575"/>
                    </a:xfrm>
                    <a:prstGeom prst="rect">
                      <a:avLst/>
                    </a:prstGeom>
                  </pic:spPr>
                </pic:pic>
              </a:graphicData>
            </a:graphic>
          </wp:inline>
        </w:drawing>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可是我头铁啊，不怂！直接解压添加白名单一气呵成运行软件，运行后我傻眼了，what？？软件居然在跟远程服务器做交互。</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69865" cy="3907155"/>
            <wp:effectExtent l="0" t="0" r="6985" b="17145"/>
            <wp:docPr id="2" name="图片 2" descr="QQ截图2019101315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91013152151"/>
                    <pic:cNvPicPr>
                      <a:picLocks noChangeAspect="1"/>
                    </pic:cNvPicPr>
                  </pic:nvPicPr>
                  <pic:blipFill>
                    <a:blip r:embed="rId5"/>
                    <a:stretch>
                      <a:fillRect/>
                    </a:stretch>
                  </pic:blipFill>
                  <pic:spPr>
                    <a:xfrm>
                      <a:off x="0" y="0"/>
                      <a:ext cx="5269865" cy="3907155"/>
                    </a:xfrm>
                    <a:prstGeom prst="rect">
                      <a:avLst/>
                    </a:prstGeom>
                  </pic:spPr>
                </pic:pic>
              </a:graphicData>
            </a:graphic>
          </wp:inline>
        </w:drawing>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69230" cy="3284855"/>
            <wp:effectExtent l="0" t="0" r="7620" b="10795"/>
            <wp:docPr id="3" name="图片 3" descr="QQ图片2019101315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91013151253"/>
                    <pic:cNvPicPr>
                      <a:picLocks noChangeAspect="1"/>
                    </pic:cNvPicPr>
                  </pic:nvPicPr>
                  <pic:blipFill>
                    <a:blip r:embed="rId6"/>
                    <a:stretch>
                      <a:fillRect/>
                    </a:stretch>
                  </pic:blipFill>
                  <pic:spPr>
                    <a:xfrm>
                      <a:off x="0" y="0"/>
                      <a:ext cx="5269230" cy="3284855"/>
                    </a:xfrm>
                    <a:prstGeom prst="rect">
                      <a:avLst/>
                    </a:prstGeom>
                  </pic:spPr>
                </pic:pic>
              </a:graphicData>
            </a:graphic>
          </wp:inline>
        </w:drawing>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起初我以为这只是单纯的从远程服务器上下载账号所需的文件而已，大家都知道当steam在新的一台电脑上登陆的时候是要登陆验证的，其实这类的绕过验证的原理也很简单，steam登陆的时候在根目录产生了两个文件类似于cookie，估计是那些盗号者通过不为人知的手段盗取到号者的秘钥文件然后统一到远程服务器，在然后下载到本地替换文件从而到达了绕过验证的操作。</w:t>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确实，这台服务器只是简单的储存账号的秘钥文件，可是！！可是！！登陆授权软件这个小碧池背着我又偷偷的在后台搞小动作，还好AV软件给我及时的拦了下来，省去了进一步对软件行为的分析。居然!在Windows的目录下生产个shell文件夹，里面还是有一套ms17-010工具，嗯？给你钱了还要搞我一波内网？这谁乐意啊。</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62880" cy="2893695"/>
            <wp:effectExtent l="0" t="0" r="13970" b="1905"/>
            <wp:docPr id="4" name="图片 4" descr="QQ截图2019101315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91013152057"/>
                    <pic:cNvPicPr>
                      <a:picLocks noChangeAspect="1"/>
                    </pic:cNvPicPr>
                  </pic:nvPicPr>
                  <pic:blipFill>
                    <a:blip r:embed="rId7"/>
                    <a:stretch>
                      <a:fillRect/>
                    </a:stretch>
                  </pic:blipFill>
                  <pic:spPr>
                    <a:xfrm>
                      <a:off x="0" y="0"/>
                      <a:ext cx="5262880" cy="2893695"/>
                    </a:xfrm>
                    <a:prstGeom prst="rect">
                      <a:avLst/>
                    </a:prstGeom>
                  </pic:spPr>
                </pic:pic>
              </a:graphicData>
            </a:graphic>
          </wp:inline>
        </w:drawing>
      </w:r>
    </w:p>
    <w:p>
      <w:pPr>
        <w:jc w:val="both"/>
        <w:rPr>
          <w:rFonts w:hint="eastAsia" w:asciiTheme="majorEastAsia" w:hAnsiTheme="majorEastAsia" w:eastAsiaTheme="majorEastAsia" w:cstheme="majorEastAsia"/>
          <w:sz w:val="36"/>
          <w:szCs w:val="36"/>
          <w:lang w:val="en-US" w:eastAsia="zh-CN"/>
        </w:rPr>
      </w:pPr>
      <w:r>
        <w:rPr>
          <w:rFonts w:hint="eastAsia" w:asciiTheme="majorEastAsia" w:hAnsiTheme="majorEastAsia" w:eastAsiaTheme="majorEastAsia" w:cstheme="majorEastAsia"/>
          <w:sz w:val="36"/>
          <w:szCs w:val="36"/>
          <w:lang w:val="en-US" w:eastAsia="zh-CN"/>
        </w:rPr>
        <w:t>信息探测</w:t>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36"/>
          <w:szCs w:val="36"/>
          <w:lang w:val="en-US" w:eastAsia="zh-CN"/>
        </w:rPr>
        <w:t xml:space="preserve">   </w:t>
      </w:r>
      <w:r>
        <w:rPr>
          <w:rFonts w:hint="eastAsia" w:asciiTheme="majorEastAsia" w:hAnsiTheme="majorEastAsia" w:eastAsiaTheme="majorEastAsia" w:cstheme="majorEastAsia"/>
          <w:sz w:val="24"/>
          <w:szCs w:val="24"/>
          <w:lang w:val="en-US" w:eastAsia="zh-CN"/>
        </w:rPr>
        <w:t>由于前面已经抓到了该软件跟服务器交互的ip，既然是跟盗号有关的我第一个念头想到的就是威胁情报，直接把该ip丢到了微步在线的威胁情报看看能不能找到什么线索，果不其然在五月份的时候就有用户标记出了此IDC服务器是用于steam盗号的，且爆出了疑似该服务器的所有者的一些联系方式。</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66690" cy="2908300"/>
            <wp:effectExtent l="0" t="0" r="10160" b="6350"/>
            <wp:docPr id="5" name="图片 5" descr="微信截图_2019101315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91013155904"/>
                    <pic:cNvPicPr>
                      <a:picLocks noChangeAspect="1"/>
                    </pic:cNvPicPr>
                  </pic:nvPicPr>
                  <pic:blipFill>
                    <a:blip r:embed="rId8"/>
                    <a:stretch>
                      <a:fillRect/>
                    </a:stretch>
                  </pic:blipFill>
                  <pic:spPr>
                    <a:xfrm>
                      <a:off x="0" y="0"/>
                      <a:ext cx="5266690" cy="2908300"/>
                    </a:xfrm>
                    <a:prstGeom prst="rect">
                      <a:avLst/>
                    </a:prstGeom>
                  </pic:spPr>
                </pic:pic>
              </a:graphicData>
            </a:graphic>
          </wp:inline>
        </w:drawing>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69865" cy="2284095"/>
            <wp:effectExtent l="0" t="0" r="6985" b="1905"/>
            <wp:docPr id="6" name="图片 6" descr="QQ截图2019101315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191013155924"/>
                    <pic:cNvPicPr>
                      <a:picLocks noChangeAspect="1"/>
                    </pic:cNvPicPr>
                  </pic:nvPicPr>
                  <pic:blipFill>
                    <a:blip r:embed="rId9"/>
                    <a:stretch>
                      <a:fillRect/>
                    </a:stretch>
                  </pic:blipFill>
                  <pic:spPr>
                    <a:xfrm>
                      <a:off x="0" y="0"/>
                      <a:ext cx="5269865" cy="2284095"/>
                    </a:xfrm>
                    <a:prstGeom prst="rect">
                      <a:avLst/>
                    </a:prstGeom>
                  </pic:spPr>
                </pic:pic>
              </a:graphicData>
            </a:graphic>
          </wp:inline>
        </w:drawing>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虽然得到了一些可能跟该服务器有关的一些信息，或许这些信息对后续需要爆破时制作密码表是有一定的帮助的，爆破属于后续且咱们现在还对该服务器一无所知，还不清楚开放了哪些端口提供哪些服务，废话不多说上nmap一顿扫描再说。</w:t>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Nmap -sV -Pn -O -A 4x.xx.xx.95,得到以下信息，中间件使用的是Apache2.4.39版本，服务器是Windows server 2008 R2，且开放的web端口是90,1433的mssql数据库端口也是对外网开放的（这里我们可以结合上面得到的信息制作密码表对数据库进行爆破）。</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67325" cy="3620770"/>
            <wp:effectExtent l="0" t="0" r="9525" b="17780"/>
            <wp:docPr id="7" name="图片 7" descr="n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map"/>
                    <pic:cNvPicPr>
                      <a:picLocks noChangeAspect="1"/>
                    </pic:cNvPicPr>
                  </pic:nvPicPr>
                  <pic:blipFill>
                    <a:blip r:embed="rId10"/>
                    <a:stretch>
                      <a:fillRect/>
                    </a:stretch>
                  </pic:blipFill>
                  <pic:spPr>
                    <a:xfrm>
                      <a:off x="0" y="0"/>
                      <a:ext cx="5267325" cy="3620770"/>
                    </a:xfrm>
                    <a:prstGeom prst="rect">
                      <a:avLst/>
                    </a:prstGeom>
                  </pic:spPr>
                </pic:pic>
              </a:graphicData>
            </a:graphic>
          </wp:inline>
        </w:drawing>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上面只是对该服务器的一些端口信息初步的探测，接下来咱们在用nmap自带的漏洞脚本进一步对主机的漏洞进行探测，nmap --script=vuln 4x.xx.xx.95这里是利用nmap脚本对目标主机进行检查是否存在常见的漏洞，且如果存在漏洞nmap也会给出相应的cve编号，然后咱们在利用kali自带的metasploit渗透框架进行对应的cve编号搜索验证利用。</w:t>
      </w:r>
    </w:p>
    <w:p>
      <w:pPr>
        <w:ind w:firstLine="480" w:firstLineChars="20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很遗憾，这里就探测出了一个有cve编号的漏洞cve-2014-3566,该漏洞是属于ssl3.0的信息泄露漏洞可进行中间人攻击，这里咱们就不深入研究了（实际利用的可能性不大）。</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66690" cy="2962275"/>
            <wp:effectExtent l="0" t="0" r="10160" b="9525"/>
            <wp:docPr id="8" name="图片 8" descr="C:\Users\Administrator\Desktop\分析\vuln.pngvu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分析\vuln.pngvuln"/>
                    <pic:cNvPicPr>
                      <a:picLocks noChangeAspect="1"/>
                    </pic:cNvPicPr>
                  </pic:nvPicPr>
                  <pic:blipFill>
                    <a:blip r:embed="rId11"/>
                    <a:srcRect/>
                    <a:stretch>
                      <a:fillRect/>
                    </a:stretch>
                  </pic:blipFill>
                  <pic:spPr>
                    <a:xfrm>
                      <a:off x="0" y="0"/>
                      <a:ext cx="5266690" cy="2962275"/>
                    </a:xfrm>
                    <a:prstGeom prst="rect">
                      <a:avLst/>
                    </a:prstGeom>
                  </pic:spPr>
                </pic:pic>
              </a:graphicData>
            </a:graphic>
          </wp:inline>
        </w:drawing>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那么接下来就让我们看看该主机所开放的90端口都有什么web服务吧，如果是采用cms套件搭建的网站那对于我们后续进一步的渗透可能会有所帮助，可遗憾的是该主机所能访问的web端口并未建立起任何的服务。难道真的只能通过爆破1433数据库了？爆破成不成功先不说，爆破所花费的时间也是大量的，且直觉告诉我，这台服务器应该只是提供账号秘钥的存储与下载，就不花费太多的精力在上面了。</w:t>
      </w:r>
    </w:p>
    <w:p>
      <w:pPr>
        <w:jc w:val="both"/>
        <w:rPr>
          <w:rFonts w:hint="eastAsia" w:asciiTheme="majorEastAsia" w:hAnsiTheme="majorEastAsia" w:eastAsiaTheme="majorEastAsia" w:cstheme="majorEastAsia"/>
          <w:sz w:val="36"/>
          <w:szCs w:val="36"/>
          <w:lang w:val="en-US" w:eastAsia="zh-CN"/>
        </w:rPr>
      </w:pPr>
      <w:r>
        <w:rPr>
          <w:rFonts w:hint="eastAsia" w:asciiTheme="majorEastAsia" w:hAnsiTheme="majorEastAsia" w:eastAsiaTheme="majorEastAsia" w:cstheme="majorEastAsia"/>
          <w:sz w:val="36"/>
          <w:szCs w:val="36"/>
          <w:lang w:val="en-US" w:eastAsia="zh-CN"/>
        </w:rPr>
        <w:t>柳暗花明</w:t>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36"/>
          <w:szCs w:val="36"/>
          <w:lang w:val="en-US" w:eastAsia="zh-CN"/>
        </w:rPr>
        <w:t xml:space="preserve">  </w:t>
      </w:r>
      <w:r>
        <w:rPr>
          <w:rFonts w:hint="eastAsia" w:asciiTheme="majorEastAsia" w:hAnsiTheme="majorEastAsia" w:eastAsiaTheme="majorEastAsia" w:cstheme="majorEastAsia"/>
          <w:sz w:val="24"/>
          <w:szCs w:val="24"/>
          <w:lang w:val="en-US" w:eastAsia="zh-CN"/>
        </w:rPr>
        <w:t>正当我一筹莫展的时候，思路又回到了起始点，该授权登录器我还没好好的去分析呢，起初只是通过杀毒软件的拦截简单的进行判断而已，正好微步在线有个虚拟沙箱，扔进去跑一边看看。果然是盗号软件，赤裸裸的按键记录行为。</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66055" cy="4020820"/>
            <wp:effectExtent l="0" t="0" r="10795" b="17780"/>
            <wp:docPr id="9" name="图片 9" descr="按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按键"/>
                    <pic:cNvPicPr>
                      <a:picLocks noChangeAspect="1"/>
                    </pic:cNvPicPr>
                  </pic:nvPicPr>
                  <pic:blipFill>
                    <a:blip r:embed="rId12"/>
                    <a:stretch>
                      <a:fillRect/>
                    </a:stretch>
                  </pic:blipFill>
                  <pic:spPr>
                    <a:xfrm>
                      <a:off x="0" y="0"/>
                      <a:ext cx="5266055" cy="4020820"/>
                    </a:xfrm>
                    <a:prstGeom prst="rect">
                      <a:avLst/>
                    </a:prstGeom>
                  </pic:spPr>
                </pic:pic>
              </a:graphicData>
            </a:graphic>
          </wp:inline>
        </w:drawing>
      </w:r>
    </w:p>
    <w:p>
      <w:pPr>
        <w:ind w:firstLine="480" w:firstLineChars="20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接下来在看看该盗号软件的执行流程，发现该软件释放出来的子程序还有跟另一台服务器有HTTP交互，且该服务器上的Windows.zip文件正是那套ms17-010的内网扫描工具。</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62880" cy="3298825"/>
            <wp:effectExtent l="0" t="0" r="13970" b="15875"/>
            <wp:docPr id="10" name="图片 10"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流程"/>
                    <pic:cNvPicPr>
                      <a:picLocks noChangeAspect="1"/>
                    </pic:cNvPicPr>
                  </pic:nvPicPr>
                  <pic:blipFill>
                    <a:blip r:embed="rId13"/>
                    <a:stretch>
                      <a:fillRect/>
                    </a:stretch>
                  </pic:blipFill>
                  <pic:spPr>
                    <a:xfrm>
                      <a:off x="0" y="0"/>
                      <a:ext cx="5262880" cy="3298825"/>
                    </a:xfrm>
                    <a:prstGeom prst="rect">
                      <a:avLst/>
                    </a:prstGeom>
                  </pic:spPr>
                </pic:pic>
              </a:graphicData>
            </a:graphic>
          </wp:inline>
        </w:drawing>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71135" cy="1416050"/>
            <wp:effectExtent l="0" t="0" r="5715" b="12700"/>
            <wp:docPr id="11" name="图片 11" descr="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
                    <pic:cNvPicPr>
                      <a:picLocks noChangeAspect="1"/>
                    </pic:cNvPicPr>
                  </pic:nvPicPr>
                  <pic:blipFill>
                    <a:blip r:embed="rId14"/>
                    <a:stretch>
                      <a:fillRect/>
                    </a:stretch>
                  </pic:blipFill>
                  <pic:spPr>
                    <a:xfrm>
                      <a:off x="0" y="0"/>
                      <a:ext cx="5271135" cy="1416050"/>
                    </a:xfrm>
                    <a:prstGeom prst="rect">
                      <a:avLst/>
                    </a:prstGeom>
                  </pic:spPr>
                </pic:pic>
              </a:graphicData>
            </a:graphic>
          </wp:inline>
        </w:drawing>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这里直接抓到了有交互的web端口，咱们访问之....看看病毒传播者是用什么容器来搭建的web服务，用的是HttpFileServer v2.3 b 271 随波汉化版，随而网上查阅了相关的资料，发现该版本存在高危远程代码执行漏洞随即进行了验证，由于验证时使用了shutdown -s -t 1导致了服务器关机，后面估计病毒传播者发现自己服务器被搞了就下线了该服务，更多详细的步骤也没能及时截图下来。（关于HFS的分析可参考安天实验室发布的文章https://www.antiy.com/response/hfs.html）。</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70500" cy="1702435"/>
            <wp:effectExtent l="0" t="0" r="6350" b="12065"/>
            <wp:docPr id="12" name="图片 12" descr="微信图片_2019101818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1018183523"/>
                    <pic:cNvPicPr>
                      <a:picLocks noChangeAspect="1"/>
                    </pic:cNvPicPr>
                  </pic:nvPicPr>
                  <pic:blipFill>
                    <a:blip r:embed="rId15"/>
                    <a:stretch>
                      <a:fillRect/>
                    </a:stretch>
                  </pic:blipFill>
                  <pic:spPr>
                    <a:xfrm>
                      <a:off x="0" y="0"/>
                      <a:ext cx="5270500" cy="1702435"/>
                    </a:xfrm>
                    <a:prstGeom prst="rect">
                      <a:avLst/>
                    </a:prstGeom>
                  </pic:spPr>
                </pic:pic>
              </a:graphicData>
            </a:graphic>
          </wp:inline>
        </w:drawing>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69865" cy="1591310"/>
            <wp:effectExtent l="0" t="0" r="6985" b="8890"/>
            <wp:docPr id="13" name="图片 13" descr="微信图片_2019101818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191018183537"/>
                    <pic:cNvPicPr>
                      <a:picLocks noChangeAspect="1"/>
                    </pic:cNvPicPr>
                  </pic:nvPicPr>
                  <pic:blipFill>
                    <a:blip r:embed="rId16"/>
                    <a:stretch>
                      <a:fillRect/>
                    </a:stretch>
                  </pic:blipFill>
                  <pic:spPr>
                    <a:xfrm>
                      <a:off x="0" y="0"/>
                      <a:ext cx="5269865" cy="1591310"/>
                    </a:xfrm>
                    <a:prstGeom prst="rect">
                      <a:avLst/>
                    </a:prstGeom>
                  </pic:spPr>
                </pic:pic>
              </a:graphicData>
            </a:graphic>
          </wp:inline>
        </w:drawing>
      </w:r>
      <w:r>
        <w:rPr>
          <w:rFonts w:hint="default" w:asciiTheme="majorEastAsia" w:hAnsiTheme="majorEastAsia" w:eastAsiaTheme="majorEastAsia" w:cstheme="majorEastAsia"/>
          <w:sz w:val="24"/>
          <w:szCs w:val="24"/>
          <w:lang w:val="en-US" w:eastAsia="zh-CN"/>
        </w:rPr>
        <w:drawing>
          <wp:inline distT="0" distB="0" distL="114300" distR="114300">
            <wp:extent cx="5270500" cy="3418205"/>
            <wp:effectExtent l="0" t="0" r="6350" b="10795"/>
            <wp:docPr id="14" name="图片 14" descr="微信截图_2019101821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91018210446"/>
                    <pic:cNvPicPr>
                      <a:picLocks noChangeAspect="1"/>
                    </pic:cNvPicPr>
                  </pic:nvPicPr>
                  <pic:blipFill>
                    <a:blip r:embed="rId17"/>
                    <a:stretch>
                      <a:fillRect/>
                    </a:stretch>
                  </pic:blipFill>
                  <pic:spPr>
                    <a:xfrm>
                      <a:off x="0" y="0"/>
                      <a:ext cx="5270500" cy="3418205"/>
                    </a:xfrm>
                    <a:prstGeom prst="rect">
                      <a:avLst/>
                    </a:prstGeom>
                  </pic:spPr>
                </pic:pic>
              </a:graphicData>
            </a:graphic>
          </wp:inline>
        </w:drawing>
      </w:r>
    </w:p>
    <w:p>
      <w:pPr>
        <w:jc w:val="both"/>
        <w:rPr>
          <w:rFonts w:hint="default" w:asciiTheme="majorEastAsia" w:hAnsiTheme="majorEastAsia" w:eastAsiaTheme="majorEastAsia" w:cstheme="majorEastAsia"/>
          <w:sz w:val="36"/>
          <w:szCs w:val="36"/>
          <w:lang w:val="en-US" w:eastAsia="zh-CN"/>
        </w:rPr>
      </w:pPr>
      <w:r>
        <w:rPr>
          <w:rFonts w:hint="eastAsia" w:asciiTheme="majorEastAsia" w:hAnsiTheme="majorEastAsia" w:eastAsiaTheme="majorEastAsia" w:cstheme="majorEastAsia"/>
          <w:sz w:val="36"/>
          <w:szCs w:val="36"/>
          <w:lang w:val="en-US" w:eastAsia="zh-CN"/>
        </w:rPr>
        <w:t>拿下权限</w:t>
      </w:r>
    </w:p>
    <w:p>
      <w:pPr>
        <w:ind w:firstLine="480" w:firstLineChars="20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服务器关停了一天，不过这样也好至少市面上的软件无法从服务器上下载恶意软件进行传播了，我以为此事到这来就要结束了，可谁曾想网站又重新开起来了，只不过换了另一种搭建服务器。这刺眼的phpinfo.php想都不用想百分之百是用PHPstudy搭建的。</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4914900" cy="3514725"/>
            <wp:effectExtent l="0" t="0" r="0" b="9525"/>
            <wp:docPr id="16" name="图片 16"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b"/>
                    <pic:cNvPicPr>
                      <a:picLocks noChangeAspect="1"/>
                    </pic:cNvPicPr>
                  </pic:nvPicPr>
                  <pic:blipFill>
                    <a:blip r:embed="rId18"/>
                    <a:stretch>
                      <a:fillRect/>
                    </a:stretch>
                  </pic:blipFill>
                  <pic:spPr>
                    <a:xfrm>
                      <a:off x="0" y="0"/>
                      <a:ext cx="4914900" cy="3514725"/>
                    </a:xfrm>
                    <a:prstGeom prst="rect">
                      <a:avLst/>
                    </a:prstGeom>
                  </pic:spPr>
                </pic:pic>
              </a:graphicData>
            </a:graphic>
          </wp:inline>
        </w:drawing>
      </w:r>
    </w:p>
    <w:p>
      <w:pPr>
        <w:ind w:firstLine="48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Phpstudy?这让我不禁想到了个把月前爆出的后门事件，也是妥妥的属于高危远程代码执行漏洞啊。至于phpstudy后门事件我这里也不多说了，就简单的说一说所可能存在后门的特性。</w:t>
      </w:r>
    </w:p>
    <w:p>
      <w:pPr>
        <w:ind w:firstLine="48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后门代码存在于\ext\php_xmlrpc.dll模块中的，这里我们可以打开phpinfo.php文件通过浏览器Ctrl+f键快速的搜索查看是否它调用了xmlrpc这个模块。</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71770" cy="2303780"/>
            <wp:effectExtent l="0" t="0" r="5080" b="1270"/>
            <wp:docPr id="17" name="图片 17" descr="后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后门模块"/>
                    <pic:cNvPicPr>
                      <a:picLocks noChangeAspect="1"/>
                    </pic:cNvPicPr>
                  </pic:nvPicPr>
                  <pic:blipFill>
                    <a:blip r:embed="rId19"/>
                    <a:stretch>
                      <a:fillRect/>
                    </a:stretch>
                  </pic:blipFill>
                  <pic:spPr>
                    <a:xfrm>
                      <a:off x="0" y="0"/>
                      <a:ext cx="5271770" cy="2303780"/>
                    </a:xfrm>
                    <a:prstGeom prst="rect">
                      <a:avLst/>
                    </a:prstGeom>
                  </pic:spPr>
                </pic:pic>
              </a:graphicData>
            </a:graphic>
          </wp:inline>
        </w:drawing>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果然是有调用这个xmlrpc模块的，我估计这个病毒的传播者并不是很关注安全这一块的，前面的hfs早在15年就爆出有远程执行漏洞，现在重新搭建了服务还是有后门的(不禁笑出了声，可见关注安全情报的重要性)，接下来就是验证漏洞后门是否可以利用了，咱们先用火狐浏览器对他简单的抓包在重新构造数据包发送看看。</w:t>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因为后门的特性所以需要对构造的恶意代码echo system(</w:t>
      </w:r>
      <w:r>
        <w:rPr>
          <w:rFonts w:hint="default" w:asciiTheme="majorEastAsia" w:hAnsiTheme="majorEastAsia" w:eastAsiaTheme="majorEastAsia" w:cstheme="majorEastAsia"/>
          <w:sz w:val="24"/>
          <w:szCs w:val="24"/>
          <w:lang w:val="en-US" w:eastAsia="zh-CN"/>
        </w:rPr>
        <w:t>‘</w:t>
      </w:r>
      <w:r>
        <w:rPr>
          <w:rFonts w:hint="eastAsia" w:asciiTheme="majorEastAsia" w:hAnsiTheme="majorEastAsia" w:eastAsiaTheme="majorEastAsia" w:cstheme="majorEastAsia"/>
          <w:sz w:val="24"/>
          <w:szCs w:val="24"/>
          <w:lang w:val="en-US" w:eastAsia="zh-CN"/>
        </w:rPr>
        <w:t>whoami</w:t>
      </w:r>
      <w:r>
        <w:rPr>
          <w:rFonts w:hint="default" w:asciiTheme="majorEastAsia" w:hAnsiTheme="majorEastAsia" w:eastAsiaTheme="majorEastAsia" w:cstheme="majorEastAsia"/>
          <w:sz w:val="24"/>
          <w:szCs w:val="24"/>
          <w:lang w:val="en-US" w:eastAsia="zh-CN"/>
        </w:rPr>
        <w:t>’</w:t>
      </w:r>
      <w:r>
        <w:rPr>
          <w:rFonts w:hint="eastAsia" w:asciiTheme="majorEastAsia" w:hAnsiTheme="majorEastAsia" w:eastAsiaTheme="majorEastAsia" w:cstheme="majorEastAsia"/>
          <w:sz w:val="24"/>
          <w:szCs w:val="24"/>
          <w:lang w:val="en-US" w:eastAsia="zh-CN"/>
        </w:rPr>
        <w:t>);进行besa64编码才可执行成功。</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67960" cy="2799080"/>
            <wp:effectExtent l="0" t="0" r="8890" b="1270"/>
            <wp:docPr id="18" name="图片 18" descr="p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oc"/>
                    <pic:cNvPicPr>
                      <a:picLocks noChangeAspect="1"/>
                    </pic:cNvPicPr>
                  </pic:nvPicPr>
                  <pic:blipFill>
                    <a:blip r:embed="rId20"/>
                    <a:stretch>
                      <a:fillRect/>
                    </a:stretch>
                  </pic:blipFill>
                  <pic:spPr>
                    <a:xfrm>
                      <a:off x="0" y="0"/>
                      <a:ext cx="5267960" cy="2799080"/>
                    </a:xfrm>
                    <a:prstGeom prst="rect">
                      <a:avLst/>
                    </a:prstGeom>
                  </pic:spPr>
                </pic:pic>
              </a:graphicData>
            </a:graphic>
          </wp:inline>
        </w:drawing>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然后发完包后再点击重新发包后的连接查看所有返回的响应页面，果不其然的成功执行了whoami命令已可以确认该phpstudy是存在后门的。</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4306570" cy="2346960"/>
            <wp:effectExtent l="0" t="0" r="17780" b="15240"/>
            <wp:docPr id="19" name="图片 19" descr="who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hoami"/>
                    <pic:cNvPicPr>
                      <a:picLocks noChangeAspect="1"/>
                    </pic:cNvPicPr>
                  </pic:nvPicPr>
                  <pic:blipFill>
                    <a:blip r:embed="rId21"/>
                    <a:stretch>
                      <a:fillRect/>
                    </a:stretch>
                  </pic:blipFill>
                  <pic:spPr>
                    <a:xfrm>
                      <a:off x="0" y="0"/>
                      <a:ext cx="4306570" cy="2346960"/>
                    </a:xfrm>
                    <a:prstGeom prst="rect">
                      <a:avLst/>
                    </a:prstGeom>
                  </pic:spPr>
                </pic:pic>
              </a:graphicData>
            </a:graphic>
          </wp:inline>
        </w:drawing>
      </w:r>
    </w:p>
    <w:p>
      <w:pPr>
        <w:ind w:firstLine="480" w:firstLineChars="20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为了能更直观的展现出来也为了方便，咱们用burp来抓包发包，设置好到burp的代理后刷新一遍就可以抓到浏览器的发包了，在然后Ctrl+r发送到burp的Repeatr测试发包，这里试试net user的命令看看都有哪些用户。</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4306570" cy="2856230"/>
            <wp:effectExtent l="0" t="0" r="17780" b="1270"/>
            <wp:docPr id="20" name="图片 20" descr="bu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urp"/>
                    <pic:cNvPicPr>
                      <a:picLocks noChangeAspect="1"/>
                    </pic:cNvPicPr>
                  </pic:nvPicPr>
                  <pic:blipFill>
                    <a:blip r:embed="rId22"/>
                    <a:stretch>
                      <a:fillRect/>
                    </a:stretch>
                  </pic:blipFill>
                  <pic:spPr>
                    <a:xfrm>
                      <a:off x="0" y="0"/>
                      <a:ext cx="4306570" cy="2856230"/>
                    </a:xfrm>
                    <a:prstGeom prst="rect">
                      <a:avLst/>
                    </a:prstGeom>
                  </pic:spPr>
                </pic:pic>
              </a:graphicData>
            </a:graphic>
          </wp:inline>
        </w:drawing>
      </w:r>
    </w:p>
    <w:p>
      <w:pPr>
        <w:ind w:firstLine="480" w:firstLineChars="20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命令一样的执行成功了，在systeminfo看看系统的信息......过了许久服务器终于回包了，居然安装了330个补丁包！！！估计是关他服务器时感到了警觉把能打的补丁都打上了吧，可他万万没想到漏洞不是出在系统的。</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2684780" cy="2239010"/>
            <wp:effectExtent l="0" t="0" r="1270" b="8890"/>
            <wp:docPr id="21" name="图片 21"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nfo"/>
                    <pic:cNvPicPr>
                      <a:picLocks noChangeAspect="1"/>
                    </pic:cNvPicPr>
                  </pic:nvPicPr>
                  <pic:blipFill>
                    <a:blip r:embed="rId23"/>
                    <a:stretch>
                      <a:fillRect/>
                    </a:stretch>
                  </pic:blipFill>
                  <pic:spPr>
                    <a:xfrm>
                      <a:off x="0" y="0"/>
                      <a:ext cx="2684780" cy="2239010"/>
                    </a:xfrm>
                    <a:prstGeom prst="rect">
                      <a:avLst/>
                    </a:prstGeom>
                  </pic:spPr>
                </pic:pic>
              </a:graphicData>
            </a:graphic>
          </wp:inline>
        </w:drawing>
      </w:r>
    </w:p>
    <w:p>
      <w:pPr>
        <w:ind w:firstLine="480" w:firstLineChars="20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接下来在netstat -an看看都开了些什么端口，好对下一步进行工作有帮助，果然是控制肉鸡的服务器，大量的ip跟服务器的8000端口有tcp流量。</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2746375" cy="2636520"/>
            <wp:effectExtent l="0" t="0" r="15875" b="11430"/>
            <wp:docPr id="22" name="图片 22" descr="端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端口"/>
                    <pic:cNvPicPr>
                      <a:picLocks noChangeAspect="1"/>
                    </pic:cNvPicPr>
                  </pic:nvPicPr>
                  <pic:blipFill>
                    <a:blip r:embed="rId24"/>
                    <a:stretch>
                      <a:fillRect/>
                    </a:stretch>
                  </pic:blipFill>
                  <pic:spPr>
                    <a:xfrm>
                      <a:off x="0" y="0"/>
                      <a:ext cx="2746375" cy="2636520"/>
                    </a:xfrm>
                    <a:prstGeom prst="rect">
                      <a:avLst/>
                    </a:prstGeom>
                  </pic:spPr>
                </pic:pic>
              </a:graphicData>
            </a:graphic>
          </wp:inline>
        </w:drawing>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为了不引起管理员的警惕这里使用net user administrator看看管理员账号上次的登陆时间是多少然后我们在添加自己的账号进去，这里算是个小技巧吧不像第一次验证漏洞的可用性时直接把人家机子给关机了，八点的时候登陆的，现在已经凌晨了，估计管理员已经睡觉了可以放开手去干了。</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3110865" cy="2103120"/>
            <wp:effectExtent l="0" t="0" r="13335" b="11430"/>
            <wp:docPr id="23" name="图片 23" descr="登陆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登陆时间"/>
                    <pic:cNvPicPr>
                      <a:picLocks noChangeAspect="1"/>
                    </pic:cNvPicPr>
                  </pic:nvPicPr>
                  <pic:blipFill>
                    <a:blip r:embed="rId25"/>
                    <a:stretch>
                      <a:fillRect/>
                    </a:stretch>
                  </pic:blipFill>
                  <pic:spPr>
                    <a:xfrm>
                      <a:off x="0" y="0"/>
                      <a:ext cx="3110865" cy="2103120"/>
                    </a:xfrm>
                    <a:prstGeom prst="rect">
                      <a:avLst/>
                    </a:prstGeom>
                  </pic:spPr>
                </pic:pic>
              </a:graphicData>
            </a:graphic>
          </wp:inline>
        </w:drawing>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之前net user的时候有mysql这个账号那么我们就新建个mysq1的账号把L模仿成数字1，或者可以在账号后面加个$用于隐藏账号，这样至少在管理员粗心的情况下新建的账号能存活一段时间。</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3758565" cy="1358900"/>
            <wp:effectExtent l="0" t="0" r="13335" b="12700"/>
            <wp:docPr id="24" name="图片 24" descr="新建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新建用户"/>
                    <pic:cNvPicPr>
                      <a:picLocks noChangeAspect="1"/>
                    </pic:cNvPicPr>
                  </pic:nvPicPr>
                  <pic:blipFill>
                    <a:blip r:embed="rId26"/>
                    <a:stretch>
                      <a:fillRect/>
                    </a:stretch>
                  </pic:blipFill>
                  <pic:spPr>
                    <a:xfrm>
                      <a:off x="0" y="0"/>
                      <a:ext cx="3758565" cy="1358900"/>
                    </a:xfrm>
                    <a:prstGeom prst="rect">
                      <a:avLst/>
                    </a:prstGeom>
                  </pic:spPr>
                </pic:pic>
              </a:graphicData>
            </a:graphic>
          </wp:inline>
        </w:drawing>
      </w:r>
    </w:p>
    <w:p>
      <w:pPr>
        <w:jc w:val="both"/>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万事具备只欠连接端口了，尝试了一下默认端口3389发现连接失败，我估计可能是管理员修改了默认端口，没事，上nmap来一波-p 1-65355端口扫描，把所有开放的端口都给它扫出来，可以看到原有的3389被管理员修改成了33890。</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3596005" cy="2332355"/>
            <wp:effectExtent l="0" t="0" r="4445" b="10795"/>
            <wp:docPr id="15" name="图片 15" descr="3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3890"/>
                    <pic:cNvPicPr>
                      <a:picLocks noChangeAspect="1"/>
                    </pic:cNvPicPr>
                  </pic:nvPicPr>
                  <pic:blipFill>
                    <a:blip r:embed="rId27"/>
                    <a:stretch>
                      <a:fillRect/>
                    </a:stretch>
                  </pic:blipFill>
                  <pic:spPr>
                    <a:xfrm>
                      <a:off x="0" y="0"/>
                      <a:ext cx="3596005" cy="2332355"/>
                    </a:xfrm>
                    <a:prstGeom prst="rect">
                      <a:avLst/>
                    </a:prstGeom>
                  </pic:spPr>
                </pic:pic>
              </a:graphicData>
            </a:graphic>
          </wp:inline>
        </w:drawing>
      </w:r>
    </w:p>
    <w:p>
      <w:pPr>
        <w:ind w:firstLine="480" w:firstLineChars="200"/>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开启小飞机代理连接之.......成功拿下病毒代理服务器。</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61610" cy="2886075"/>
            <wp:effectExtent l="0" t="0" r="15240" b="9525"/>
            <wp:docPr id="27" name="图片 27" descr="微信截图_2019101900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191019005733"/>
                    <pic:cNvPicPr>
                      <a:picLocks noChangeAspect="1"/>
                    </pic:cNvPicPr>
                  </pic:nvPicPr>
                  <pic:blipFill>
                    <a:blip r:embed="rId28"/>
                    <a:stretch>
                      <a:fillRect/>
                    </a:stretch>
                  </pic:blipFill>
                  <pic:spPr>
                    <a:xfrm>
                      <a:off x="0" y="0"/>
                      <a:ext cx="5261610" cy="2886075"/>
                    </a:xfrm>
                    <a:prstGeom prst="rect">
                      <a:avLst/>
                    </a:prstGeom>
                  </pic:spPr>
                </pic:pic>
              </a:graphicData>
            </a:graphic>
          </wp:inline>
        </w:drawing>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翻了翻资料，目前已经盗取到了1061个吃鸡账号。</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4424045" cy="2083435"/>
            <wp:effectExtent l="0" t="0" r="14605" b="12065"/>
            <wp:docPr id="28" name="图片 28" descr="吃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吃鸡号"/>
                    <pic:cNvPicPr>
                      <a:picLocks noChangeAspect="1"/>
                    </pic:cNvPicPr>
                  </pic:nvPicPr>
                  <pic:blipFill>
                    <a:blip r:embed="rId29"/>
                    <a:stretch>
                      <a:fillRect/>
                    </a:stretch>
                  </pic:blipFill>
                  <pic:spPr>
                    <a:xfrm>
                      <a:off x="0" y="0"/>
                      <a:ext cx="4424045" cy="2083435"/>
                    </a:xfrm>
                    <a:prstGeom prst="rect">
                      <a:avLst/>
                    </a:prstGeom>
                  </pic:spPr>
                </pic:pic>
              </a:graphicData>
            </a:graphic>
          </wp:inline>
        </w:drawing>
      </w:r>
    </w:p>
    <w:p>
      <w:pPr>
        <w:jc w:val="both"/>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盗号的太可恶了，把他的远控马全给下了也把盗到的账号数据也给清空了，最后留张图清日志走人。</w:t>
      </w:r>
    </w:p>
    <w:p>
      <w:pPr>
        <w:jc w:val="both"/>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034915" cy="2719070"/>
            <wp:effectExtent l="0" t="0" r="13335" b="5080"/>
            <wp:docPr id="29" name="图片 29" descr="警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警告"/>
                    <pic:cNvPicPr>
                      <a:picLocks noChangeAspect="1"/>
                    </pic:cNvPicPr>
                  </pic:nvPicPr>
                  <pic:blipFill>
                    <a:blip r:embed="rId30"/>
                    <a:stretch>
                      <a:fillRect/>
                    </a:stretch>
                  </pic:blipFill>
                  <pic:spPr>
                    <a:xfrm>
                      <a:off x="0" y="0"/>
                      <a:ext cx="5034915" cy="2719070"/>
                    </a:xfrm>
                    <a:prstGeom prst="rect">
                      <a:avLst/>
                    </a:prstGeom>
                  </pic:spPr>
                </pic:pic>
              </a:graphicData>
            </a:graphic>
          </wp:inline>
        </w:drawing>
      </w:r>
    </w:p>
    <w:p>
      <w:pPr>
        <w:jc w:val="both"/>
        <w:rPr>
          <w:rFonts w:hint="default" w:asciiTheme="majorEastAsia" w:hAnsiTheme="majorEastAsia" w:eastAsiaTheme="majorEastAsia" w:cstheme="majorEastAsia"/>
          <w:sz w:val="24"/>
          <w:szCs w:val="24"/>
          <w:lang w:val="en-US" w:eastAsia="zh-CN"/>
        </w:rPr>
      </w:pPr>
    </w:p>
    <w:p>
      <w:pPr>
        <w:jc w:val="both"/>
        <w:rPr>
          <w:rFonts w:hint="default" w:asciiTheme="majorEastAsia" w:hAnsiTheme="majorEastAsia" w:eastAsiaTheme="majorEastAsia" w:cstheme="majorEastAsia"/>
          <w:sz w:val="24"/>
          <w:szCs w:val="24"/>
          <w:lang w:val="en-US" w:eastAsia="zh-CN"/>
        </w:rPr>
      </w:pPr>
    </w:p>
    <w:p>
      <w:pPr>
        <w:jc w:val="both"/>
        <w:rPr>
          <w:rFonts w:hint="default" w:asciiTheme="majorEastAsia" w:hAnsiTheme="majorEastAsia" w:eastAsiaTheme="majorEastAsia" w:cstheme="majorEastAsia"/>
          <w:sz w:val="24"/>
          <w:szCs w:val="24"/>
          <w:lang w:val="en-US" w:eastAsia="zh-CN"/>
        </w:rPr>
      </w:pPr>
    </w:p>
    <w:p>
      <w:pPr>
        <w:jc w:val="both"/>
        <w:rPr>
          <w:rFonts w:hint="default" w:asciiTheme="majorEastAsia" w:hAnsiTheme="majorEastAsia" w:eastAsiaTheme="majorEastAsia" w:cstheme="majorEastAsia"/>
          <w:sz w:val="24"/>
          <w:szCs w:val="24"/>
          <w:lang w:val="en-US" w:eastAsia="zh-CN"/>
        </w:rPr>
      </w:pPr>
    </w:p>
    <w:p>
      <w:pPr>
        <w:jc w:val="both"/>
        <w:rPr>
          <w:rFonts w:hint="default" w:asciiTheme="majorEastAsia" w:hAnsiTheme="majorEastAsia" w:eastAsiaTheme="majorEastAsia" w:cstheme="majorEastAsia"/>
          <w:sz w:val="24"/>
          <w:szCs w:val="24"/>
          <w:lang w:val="en-US" w:eastAsia="zh-CN"/>
        </w:rPr>
      </w:pPr>
    </w:p>
    <w:p>
      <w:pPr>
        <w:jc w:val="both"/>
        <w:rPr>
          <w:rFonts w:hint="default" w:asciiTheme="majorEastAsia" w:hAnsiTheme="majorEastAsia" w:eastAsiaTheme="majorEastAsia" w:cstheme="majorEastAsia"/>
          <w:b/>
          <w:bCs/>
          <w:color w:val="FF0000"/>
          <w:sz w:val="30"/>
          <w:szCs w:val="30"/>
          <w:highlight w:val="none"/>
          <w:lang w:val="en-US" w:eastAsia="zh-CN"/>
        </w:rPr>
      </w:pPr>
      <w:r>
        <w:rPr>
          <w:rFonts w:hint="eastAsia" w:asciiTheme="majorEastAsia" w:hAnsiTheme="majorEastAsia" w:eastAsiaTheme="majorEastAsia" w:cstheme="majorEastAsia"/>
          <w:b/>
          <w:bCs/>
          <w:color w:val="FF0000"/>
          <w:sz w:val="30"/>
          <w:szCs w:val="30"/>
          <w:highlight w:val="none"/>
          <w:lang w:val="en-US" w:eastAsia="zh-CN"/>
        </w:rPr>
        <w:t>注：任何未经授权的入侵都是违法的，本文只供参考与学习！</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919E3"/>
    <w:rsid w:val="02AC0A85"/>
    <w:rsid w:val="032A4589"/>
    <w:rsid w:val="0493767C"/>
    <w:rsid w:val="06A6770B"/>
    <w:rsid w:val="07425F00"/>
    <w:rsid w:val="07731928"/>
    <w:rsid w:val="09370553"/>
    <w:rsid w:val="0B0D66A2"/>
    <w:rsid w:val="0CAA0CA9"/>
    <w:rsid w:val="0DA00445"/>
    <w:rsid w:val="0DB90408"/>
    <w:rsid w:val="1070637B"/>
    <w:rsid w:val="11AE3C39"/>
    <w:rsid w:val="11E7040D"/>
    <w:rsid w:val="1242132D"/>
    <w:rsid w:val="131B1164"/>
    <w:rsid w:val="148F20CA"/>
    <w:rsid w:val="166D21F1"/>
    <w:rsid w:val="18C93DB9"/>
    <w:rsid w:val="192C7FFE"/>
    <w:rsid w:val="19C97515"/>
    <w:rsid w:val="1D825A74"/>
    <w:rsid w:val="1D8C67CA"/>
    <w:rsid w:val="1D9F7447"/>
    <w:rsid w:val="1FE8255D"/>
    <w:rsid w:val="1FF92E87"/>
    <w:rsid w:val="21193B98"/>
    <w:rsid w:val="2183437F"/>
    <w:rsid w:val="21983C4C"/>
    <w:rsid w:val="23E37649"/>
    <w:rsid w:val="26491132"/>
    <w:rsid w:val="266A6413"/>
    <w:rsid w:val="271F66E1"/>
    <w:rsid w:val="28AE160C"/>
    <w:rsid w:val="29087C4E"/>
    <w:rsid w:val="2987731A"/>
    <w:rsid w:val="2AE20049"/>
    <w:rsid w:val="2BBF73FC"/>
    <w:rsid w:val="2BD64549"/>
    <w:rsid w:val="2C675ADC"/>
    <w:rsid w:val="2CE85AF3"/>
    <w:rsid w:val="2CED1E9D"/>
    <w:rsid w:val="2D01734F"/>
    <w:rsid w:val="2E2D4B38"/>
    <w:rsid w:val="32A072AF"/>
    <w:rsid w:val="34FB3D5F"/>
    <w:rsid w:val="371520E9"/>
    <w:rsid w:val="3C240B22"/>
    <w:rsid w:val="3D925478"/>
    <w:rsid w:val="3FEF4A84"/>
    <w:rsid w:val="4048399A"/>
    <w:rsid w:val="405C7BF3"/>
    <w:rsid w:val="40AE0B63"/>
    <w:rsid w:val="41D62823"/>
    <w:rsid w:val="431B4573"/>
    <w:rsid w:val="43FE5173"/>
    <w:rsid w:val="473C4E19"/>
    <w:rsid w:val="47C04FAA"/>
    <w:rsid w:val="47F67866"/>
    <w:rsid w:val="495A0745"/>
    <w:rsid w:val="49A85242"/>
    <w:rsid w:val="4A057CFA"/>
    <w:rsid w:val="4B716EE3"/>
    <w:rsid w:val="4BF33179"/>
    <w:rsid w:val="4C6A6E52"/>
    <w:rsid w:val="4CE42836"/>
    <w:rsid w:val="4E5A7DD3"/>
    <w:rsid w:val="4EC10052"/>
    <w:rsid w:val="4FC21084"/>
    <w:rsid w:val="4FC96B33"/>
    <w:rsid w:val="50B00874"/>
    <w:rsid w:val="522C6D6A"/>
    <w:rsid w:val="52C37EF0"/>
    <w:rsid w:val="56174721"/>
    <w:rsid w:val="570455C5"/>
    <w:rsid w:val="577A3946"/>
    <w:rsid w:val="588C487E"/>
    <w:rsid w:val="5AEB21C7"/>
    <w:rsid w:val="5E0E187D"/>
    <w:rsid w:val="5F6B02FA"/>
    <w:rsid w:val="60E348CA"/>
    <w:rsid w:val="635F69E8"/>
    <w:rsid w:val="63BF24AB"/>
    <w:rsid w:val="641123FD"/>
    <w:rsid w:val="671016BB"/>
    <w:rsid w:val="68225B27"/>
    <w:rsid w:val="6A03224E"/>
    <w:rsid w:val="6A6036AF"/>
    <w:rsid w:val="6B6B102C"/>
    <w:rsid w:val="6FDD5881"/>
    <w:rsid w:val="71292B4B"/>
    <w:rsid w:val="723D549E"/>
    <w:rsid w:val="723E2402"/>
    <w:rsid w:val="72591B3A"/>
    <w:rsid w:val="72CD5849"/>
    <w:rsid w:val="770B656B"/>
    <w:rsid w:val="77755F5F"/>
    <w:rsid w:val="778D6E38"/>
    <w:rsid w:val="77F43CD9"/>
    <w:rsid w:val="783D06C7"/>
    <w:rsid w:val="78D45323"/>
    <w:rsid w:val="78D80152"/>
    <w:rsid w:val="79851600"/>
    <w:rsid w:val="79882775"/>
    <w:rsid w:val="799A489C"/>
    <w:rsid w:val="7B8B1EE1"/>
    <w:rsid w:val="7DD45881"/>
    <w:rsid w:val="7E363A48"/>
    <w:rsid w:val="7E4E2EB7"/>
    <w:rsid w:val="7E9E4D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144</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2019-10-17T13:07:00Z</dcterms:created>
  <dc:creator>Administrator</dc:creator>
  <cp:lastModifiedBy>Administrator</cp:lastModifiedBy>
  <dcterms:modified xsi:type="dcterms:W3CDTF">2019-10-19T07:41:44Z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