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pBdr/>
        <w:contextualSpacing w:val="0"/>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«КПІ ім. Ігоря Сікорського»</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КУРСОВА РОБОТА</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з дисципліни "Основи програмування"</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                                                        </w:t>
        <w:tab/>
        <w:tab/>
      </w:r>
      <w:r w:rsidDel="00000000" w:rsidR="00000000" w:rsidRPr="00000000">
        <w:rPr>
          <w:rFonts w:ascii="Times New Roman" w:cs="Times New Roman" w:eastAsia="Times New Roman" w:hAnsi="Times New Roman"/>
          <w:sz w:val="28"/>
          <w:szCs w:val="28"/>
          <w:rtl w:val="0"/>
        </w:rPr>
        <w:t xml:space="preserve">Виконав: Брусенцов Юрій Олексійович</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Група: КП-61</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spacing w:after="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Допущено до захисту</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__________________</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2 семестр 2016/2017</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 </w:t>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«КПІ ім. Ігоря Сікорського»</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ФАКУЛЬТЕТ ПРИКЛАДНОЇ МАТЕМАТИКИ</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Кафедра програмного забезпечення комп’ютерних систем</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tbl>
      <w:tblPr>
        <w:tblStyle w:val="Table1"/>
        <w:bidiVisual w:val="0"/>
        <w:tblW w:w="9029.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Узгоджено                 </w:t>
              <w:tab/>
              <w:tab/>
              <w:tab/>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Керівник роботи           </w:t>
              <w:tab/>
              <w:tab/>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tab/>
              <w:tab/>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ЗАХИЩЕНА "__"_________2017р.</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з оцінкою_________________</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__________/Гадиняк Р.А./  </w:t>
            </w:r>
            <w:r w:rsidDel="00000000" w:rsidR="00000000" w:rsidRPr="00000000">
              <w:rPr>
                <w:rtl w:val="0"/>
              </w:rPr>
            </w:r>
          </w:p>
        </w:tc>
      </w:tr>
    </w:tbl>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Програма-чат</w:t>
      </w:r>
      <w:r w:rsidDel="00000000" w:rsidR="00000000" w:rsidRPr="00000000">
        <w:rPr>
          <w:rtl w:val="0"/>
        </w:rPr>
      </w:r>
    </w:p>
    <w:p w:rsidR="00000000" w:rsidDel="00000000" w:rsidP="00000000" w:rsidRDefault="00000000" w:rsidRPr="00000000">
      <w:pPr>
        <w:widowControl w:val="0"/>
        <w:pBd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spacing w:after="1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pPr>
        <w:widowControl w:val="0"/>
        <w:pBdr/>
        <w:spacing w:after="180" w:lineRule="auto"/>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Виконавець роботи</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Брусенцов Юрій Олексійович</w:t>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tl w:val="0"/>
        </w:rPr>
      </w:r>
    </w:p>
    <w:p w:rsidR="00000000" w:rsidDel="00000000" w:rsidP="00000000" w:rsidRDefault="00000000" w:rsidRPr="00000000">
      <w:pPr>
        <w:widowControl w:val="0"/>
        <w:pBdr/>
        <w:contextualSpacing w:val="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______________2017р.</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Вступний опис системи</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Програма-чат — клієнт-серверне програмне забезпечення  з можливістю підключення і спілкування між собою двох або більше людей в режимі реального часу. </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Чат - це відмінний спосіб спілкуватися зі своїми друзями. Створюйте свій сервер, або заходьте на вже створений та запрошуйте друзів або спілкуйтеся з незнайомцями. </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ab/>
        <w:t xml:space="preserve">Для спілкування вам всього лише потрібно зареєструватися у чат-кімнаті та відправити своє перше повідомлення.</w:t>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Розроблений чат дозволяє підключатися до різних серверів та спілкуватися із користувачами в онлайн режимі. </w:t>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При вході до чату перед вами з’явиться вікно реєстраціі та логіну. Коли ж ви зареєструєтесь або увійдете у вже створений аккаунт, ви потрапите на головне вікно, де й відбувається основне листування. Ви можете налаштувати свій власний профіль та переглядати профілі інших користувачів. Також ви маєте можливість додавати іншого користувача чату до ваших контактів. Повідомлення у чаті можна відправляти як всім користувачам, так і одному, певному юзеру, котрий знаходиться у вас в друзях, таке листування будете бачити лише ви вдвох. </w:t>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Чат дозволяє змінити ip-адресу сервера кімнати-чату як із вікна логіну-реєстрації, так і з головного вікна листування. При вході до нового сервера вам потрібно заново зареєструватися або залогінитися , та налаштувати інформацію свого профілю, тощо.</w:t>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Також ви можете запустити сервер на своєму комп’ютері та запросити друзів до свого чату через власну ip-адресу.</w:t>
      </w:r>
    </w:p>
    <w:p w:rsidR="00000000" w:rsidDel="00000000" w:rsidP="00000000" w:rsidRDefault="00000000" w:rsidRPr="00000000">
      <w:pPr>
        <w:widowControl w:val="1"/>
        <w:pBdr/>
        <w:spacing w:line="360" w:lineRule="auto"/>
        <w:ind w:firstLine="72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Інструменти розробки</w:t>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Чат розроблений на мові програмування С++. Під час розробки використовувався фреймворк Qt, який надав можливість для створення віконних програм та реалізації клієнт-серверної архітектури.</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Найголовніші класи фреймворку Qt, які були використані у розробці:</w:t>
      </w:r>
    </w:p>
    <w:p w:rsidR="00000000" w:rsidDel="00000000" w:rsidP="00000000" w:rsidRDefault="00000000" w:rsidRPr="00000000">
      <w:pPr>
        <w:numPr>
          <w:ilvl w:val="0"/>
          <w:numId w:val="3"/>
        </w:numPr>
        <w:pBdr/>
        <w:spacing w:line="360" w:lineRule="auto"/>
        <w:ind w:left="1440" w:hanging="360"/>
        <w:contextualSpacing w:val="1"/>
        <w:rPr>
          <w:sz w:val="28"/>
          <w:szCs w:val="28"/>
        </w:rPr>
      </w:pPr>
      <w:r w:rsidDel="00000000" w:rsidR="00000000" w:rsidRPr="00000000">
        <w:rPr>
          <w:sz w:val="28"/>
          <w:szCs w:val="28"/>
          <w:rtl w:val="0"/>
        </w:rPr>
        <w:t xml:space="preserve">QTcpSocket -  дозволяє легко створити та використовувати ТСР сокет.</w:t>
      </w:r>
    </w:p>
    <w:p w:rsidR="00000000" w:rsidDel="00000000" w:rsidP="00000000" w:rsidRDefault="00000000" w:rsidRPr="00000000">
      <w:pPr>
        <w:numPr>
          <w:ilvl w:val="0"/>
          <w:numId w:val="3"/>
        </w:numPr>
        <w:pBdr/>
        <w:spacing w:line="360" w:lineRule="auto"/>
        <w:ind w:left="1440" w:hanging="360"/>
        <w:contextualSpacing w:val="1"/>
        <w:rPr>
          <w:sz w:val="28"/>
          <w:szCs w:val="28"/>
        </w:rPr>
      </w:pPr>
      <w:r w:rsidDel="00000000" w:rsidR="00000000" w:rsidRPr="00000000">
        <w:rPr>
          <w:sz w:val="28"/>
          <w:szCs w:val="28"/>
          <w:rtl w:val="0"/>
        </w:rPr>
        <w:t xml:space="preserve">QTcpServer - дозволяє створити сервер ТСР протоколу.</w:t>
      </w:r>
    </w:p>
    <w:p w:rsidR="00000000" w:rsidDel="00000000" w:rsidP="00000000" w:rsidRDefault="00000000" w:rsidRPr="00000000">
      <w:pPr>
        <w:numPr>
          <w:ilvl w:val="0"/>
          <w:numId w:val="3"/>
        </w:numPr>
        <w:pBdr/>
        <w:spacing w:line="360" w:lineRule="auto"/>
        <w:ind w:left="1440" w:hanging="360"/>
        <w:contextualSpacing w:val="1"/>
        <w:rPr>
          <w:sz w:val="28"/>
          <w:szCs w:val="28"/>
        </w:rPr>
      </w:pPr>
      <w:r w:rsidDel="00000000" w:rsidR="00000000" w:rsidRPr="00000000">
        <w:rPr>
          <w:sz w:val="28"/>
          <w:szCs w:val="28"/>
          <w:rtl w:val="0"/>
        </w:rPr>
        <w:t xml:space="preserve">QMainWindow, QDialog та інші - дозволяють створити та відмалювати графічний інтерфейс програми.</w:t>
      </w:r>
      <w:r w:rsidDel="00000000" w:rsidR="00000000" w:rsidRPr="00000000">
        <w:rPr>
          <w:sz w:val="28"/>
          <w:szCs w:val="28"/>
          <w:rtl w:val="0"/>
        </w:rPr>
        <w:br w:type="textWrapp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Основний функціонал системи</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after="0" w:before="0" w:line="360" w:lineRule="auto"/>
        <w:ind w:left="0" w:firstLine="0"/>
        <w:contextualSpacing w:val="0"/>
        <w:rPr>
          <w:sz w:val="28"/>
          <w:szCs w:val="28"/>
        </w:rPr>
      </w:pPr>
      <w:r w:rsidDel="00000000" w:rsidR="00000000" w:rsidRPr="00000000">
        <w:rPr>
          <w:sz w:val="28"/>
          <w:szCs w:val="28"/>
          <w:rtl w:val="0"/>
        </w:rPr>
        <w:tab/>
        <w:t xml:space="preserve">При запуску програми відкривається діалогове вікно для входу у чат. Вікно має поле для логіну та паролю. Дані поля дозволяють вводити лише певні символи та усі цифри та літери латинського алфавіту. При неправильному наборі даних логін-пароль вікно повідомляє про помилку. Якщо ви не зареєстровані, то ви можете поставити прапорець у полі “у мене ще немає аккаунту” та зареєструватися.</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Під час написання роботи стало зрозуміло, що зробити реалізацію чату із кімнатами буде неможливо, тому було прийнято рішення зробити одне, головне вікно чату із можливістю відправляти приватні повідомлення іншим юзерам.</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На головному вікні чату відображається історія листування, та повідомлення про підключення або відключення користувачів до чату, або певні повідомлення (про збереження налаштувань або неможливість відправлення приватного повідомлення).</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Реалізовано бокове меню із кнопками:</w:t>
      </w:r>
    </w:p>
    <w:p w:rsidR="00000000" w:rsidDel="00000000" w:rsidP="00000000" w:rsidRDefault="00000000" w:rsidRPr="00000000">
      <w:pPr>
        <w:numPr>
          <w:ilvl w:val="0"/>
          <w:numId w:val="1"/>
        </w:numPr>
        <w:pBdr/>
        <w:spacing w:after="0" w:before="0" w:line="360" w:lineRule="auto"/>
        <w:ind w:left="720" w:hanging="360"/>
        <w:contextualSpacing w:val="1"/>
        <w:rPr>
          <w:sz w:val="28"/>
          <w:szCs w:val="28"/>
          <w:u w:val="none"/>
        </w:rPr>
      </w:pPr>
      <w:r w:rsidDel="00000000" w:rsidR="00000000" w:rsidRPr="00000000">
        <w:rPr>
          <w:sz w:val="28"/>
          <w:szCs w:val="28"/>
          <w:rtl w:val="0"/>
        </w:rPr>
        <w:t xml:space="preserve">Змінити ip-адресу - дозволяє змінити адресу сервера не виходячи з програми.</w:t>
      </w:r>
    </w:p>
    <w:p w:rsidR="00000000" w:rsidDel="00000000" w:rsidP="00000000" w:rsidRDefault="00000000" w:rsidRPr="00000000">
      <w:pPr>
        <w:numPr>
          <w:ilvl w:val="0"/>
          <w:numId w:val="1"/>
        </w:numPr>
        <w:pBdr/>
        <w:spacing w:after="0" w:before="0" w:line="360" w:lineRule="auto"/>
        <w:ind w:left="720" w:hanging="360"/>
        <w:contextualSpacing w:val="1"/>
        <w:rPr>
          <w:sz w:val="28"/>
          <w:szCs w:val="28"/>
          <w:u w:val="none"/>
        </w:rPr>
      </w:pPr>
      <w:r w:rsidDel="00000000" w:rsidR="00000000" w:rsidRPr="00000000">
        <w:rPr>
          <w:sz w:val="28"/>
          <w:szCs w:val="28"/>
          <w:rtl w:val="0"/>
        </w:rPr>
        <w:t xml:space="preserve">Контакти - виводить список всіх юзерів, які ви додали до контактів.</w:t>
      </w:r>
    </w:p>
    <w:p w:rsidR="00000000" w:rsidDel="00000000" w:rsidP="00000000" w:rsidRDefault="00000000" w:rsidRPr="00000000">
      <w:pPr>
        <w:numPr>
          <w:ilvl w:val="0"/>
          <w:numId w:val="1"/>
        </w:numPr>
        <w:pBdr/>
        <w:spacing w:line="360" w:lineRule="auto"/>
        <w:ind w:left="720" w:hanging="360"/>
        <w:contextualSpacing w:val="1"/>
        <w:rPr>
          <w:sz w:val="28"/>
          <w:szCs w:val="28"/>
        </w:rPr>
      </w:pPr>
      <w:r w:rsidDel="00000000" w:rsidR="00000000" w:rsidRPr="00000000">
        <w:rPr>
          <w:sz w:val="28"/>
          <w:szCs w:val="28"/>
          <w:rtl w:val="0"/>
        </w:rPr>
        <w:t xml:space="preserve">Налаштування - дозволяє змінювати інформацію свого профілю та змінювати пароль.</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При подвійному натисканні на ім’я користувача у списку юзерів онлайн, або у списку контактів (відкритий через кнопку у боковому меню) відкривається профіль користувача.</w:t>
      </w:r>
    </w:p>
    <w:p w:rsidR="00000000" w:rsidDel="00000000" w:rsidP="00000000" w:rsidRDefault="00000000" w:rsidRPr="00000000">
      <w:pPr>
        <w:pBdr/>
        <w:spacing w:after="0" w:before="0" w:line="360" w:lineRule="auto"/>
        <w:contextualSpacing w:val="0"/>
        <w:rPr>
          <w:sz w:val="28"/>
          <w:szCs w:val="28"/>
        </w:rPr>
      </w:pPr>
      <w:r w:rsidDel="00000000" w:rsidR="00000000" w:rsidRPr="00000000">
        <w:rPr>
          <w:sz w:val="28"/>
          <w:szCs w:val="28"/>
          <w:rtl w:val="0"/>
        </w:rPr>
        <w:tab/>
        <w:t xml:space="preserve">Профіль корисувача розподілений на три зони:</w:t>
      </w:r>
    </w:p>
    <w:p w:rsidR="00000000" w:rsidDel="00000000" w:rsidP="00000000" w:rsidRDefault="00000000" w:rsidRPr="00000000">
      <w:pPr>
        <w:numPr>
          <w:ilvl w:val="0"/>
          <w:numId w:val="2"/>
        </w:numPr>
        <w:pBdr/>
        <w:spacing w:after="0" w:before="0" w:line="360" w:lineRule="auto"/>
        <w:ind w:left="720" w:hanging="360"/>
        <w:contextualSpacing w:val="1"/>
        <w:rPr>
          <w:sz w:val="28"/>
          <w:szCs w:val="28"/>
          <w:u w:val="none"/>
        </w:rPr>
      </w:pPr>
      <w:r w:rsidDel="00000000" w:rsidR="00000000" w:rsidRPr="00000000">
        <w:rPr>
          <w:sz w:val="28"/>
          <w:szCs w:val="28"/>
          <w:rtl w:val="0"/>
        </w:rPr>
        <w:t xml:space="preserve">Публічна інформація - відображається ім’я, вік, країна та поле із довільною інформацією (доступна будь-якому користувачу чату).</w:t>
      </w:r>
    </w:p>
    <w:p w:rsidR="00000000" w:rsidDel="00000000" w:rsidP="00000000" w:rsidRDefault="00000000" w:rsidRPr="00000000">
      <w:pPr>
        <w:numPr>
          <w:ilvl w:val="0"/>
          <w:numId w:val="2"/>
        </w:numPr>
        <w:pBdr/>
        <w:spacing w:after="0" w:before="0" w:line="360" w:lineRule="auto"/>
        <w:ind w:left="720" w:hanging="360"/>
        <w:contextualSpacing w:val="1"/>
        <w:rPr>
          <w:sz w:val="28"/>
          <w:szCs w:val="28"/>
          <w:u w:val="none"/>
        </w:rPr>
      </w:pPr>
      <w:r w:rsidDel="00000000" w:rsidR="00000000" w:rsidRPr="00000000">
        <w:rPr>
          <w:sz w:val="28"/>
          <w:szCs w:val="28"/>
          <w:rtl w:val="0"/>
        </w:rPr>
        <w:t xml:space="preserve">Приватна інформація - містить телефон та електронну адресу користувача (доступна тільки для юзерів, які знаходяться у вашому списку контактів).</w:t>
      </w:r>
    </w:p>
    <w:p w:rsidR="00000000" w:rsidDel="00000000" w:rsidP="00000000" w:rsidRDefault="00000000" w:rsidRPr="00000000">
      <w:pPr>
        <w:numPr>
          <w:ilvl w:val="0"/>
          <w:numId w:val="2"/>
        </w:numPr>
        <w:pBdr/>
        <w:spacing w:after="0" w:before="0" w:line="360" w:lineRule="auto"/>
        <w:ind w:left="720" w:hanging="360"/>
        <w:contextualSpacing w:val="1"/>
        <w:rPr>
          <w:sz w:val="28"/>
          <w:szCs w:val="28"/>
          <w:u w:val="none"/>
        </w:rPr>
      </w:pPr>
      <w:r w:rsidDel="00000000" w:rsidR="00000000" w:rsidRPr="00000000">
        <w:rPr>
          <w:sz w:val="28"/>
          <w:szCs w:val="28"/>
          <w:rtl w:val="0"/>
        </w:rPr>
        <w:t xml:space="preserve">Блок із двох кнопок: додати у контакти, та відправити приватне повідомлення.</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Реалізовано відправлення приватних повідомлень одному юзеру: при натисканні на кнопку “відправити приватне повідомлення” у профілі вашого контакту відкривається вікно із полем для вводу повідомлення. Після натискання на кнопку відправлення, вікно автоматично закривається, і повідомлення відправляється до вибраного юзера.</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При отриманні публічного повідомлення (повідомлення до всіх користувачів чату, що знаходяться онлайн) у лог головного вікна записується час, ім’я відправника та текст повідомлення.</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При отриманні приватного повідомлення у лог головного вікна записується час, ім’я того хто відправив повідомлення та юзернейм того, кому воно було адресовано.</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При підключенні або відключенні користувача чату, всі юзери сповіщуються про це відповідним повідомленням.</w:t>
      </w:r>
    </w:p>
    <w:p w:rsidR="00000000" w:rsidDel="00000000" w:rsidP="00000000" w:rsidRDefault="00000000" w:rsidRPr="00000000">
      <w:pPr>
        <w:pBdr/>
        <w:spacing w:after="0" w:before="0" w:line="360" w:lineRule="auto"/>
        <w:ind w:firstLine="720"/>
        <w:contextualSpacing w:val="0"/>
        <w:rPr>
          <w:sz w:val="28"/>
          <w:szCs w:val="28"/>
        </w:rPr>
      </w:pPr>
      <w:r w:rsidDel="00000000" w:rsidR="00000000" w:rsidRPr="00000000">
        <w:rPr>
          <w:sz w:val="28"/>
          <w:szCs w:val="28"/>
          <w:rtl w:val="0"/>
        </w:rPr>
        <w:t xml:space="preserve">При зміні паролю або налаштувань вашого профілю у лог чату виводиться відповідне повідомлення.</w:t>
      </w:r>
    </w:p>
    <w:p w:rsidR="00000000" w:rsidDel="00000000" w:rsidP="00000000" w:rsidRDefault="00000000" w:rsidRPr="00000000">
      <w:pPr>
        <w:pBdr/>
        <w:spacing w:after="0" w:before="0" w:line="360" w:lineRule="auto"/>
        <w:ind w:firstLine="720"/>
        <w:contextualSpacing w:val="0"/>
        <w:rPr>
          <w:rFonts w:ascii="Times New Roman" w:cs="Times New Roman" w:eastAsia="Times New Roman" w:hAnsi="Times New Roman"/>
        </w:rPr>
      </w:pPr>
      <w:r w:rsidDel="00000000" w:rsidR="00000000" w:rsidRPr="00000000">
        <w:rPr>
          <w:sz w:val="28"/>
          <w:szCs w:val="28"/>
          <w:rtl w:val="0"/>
        </w:rPr>
        <w:t xml:space="preserve">Якщо сервер вимикається, то у лог чату записується відповідна помилка.</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Опис модулів програми</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Чат складається з серверу, клієнту та статичної бібліотеки, яка підключається і до клієнта і до сервера</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2276475" cy="3790950"/>
            <wp:effectExtent b="0" l="0" r="0" t="0"/>
            <wp:docPr id="1"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2276475" cy="37909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Модулі клієнта:</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MainWindow</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Головне вікно чату, у якому можна відправити повідомлення та відображається історія листування.</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2"/>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rFonts w:ascii="Courier New" w:cs="Courier New" w:eastAsia="Courier New" w:hAnsi="Courier New"/>
                <w:color w:val="696969"/>
                <w:highlight w:val="white"/>
              </w:rPr>
            </w:pPr>
            <w:r w:rsidDel="00000000" w:rsidR="00000000" w:rsidRPr="00000000">
              <w:rPr>
                <w:rFonts w:ascii="Courier New" w:cs="Courier New" w:eastAsia="Courier New" w:hAnsi="Courier New"/>
                <w:color w:val="004a43"/>
                <w:highlight w:val="white"/>
                <w:rtl w:val="0"/>
              </w:rPr>
              <w:t xml:space="preserve">#ifndef MAINWINDOW_H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MAINWINDOW_H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QTcpSocket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QMainWindow</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QTextEdit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QLineEdit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settings.h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privatechat.h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QListWidgetItem</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MainWindow</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MainWindow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QMainWindow</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MainWindow</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const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strHost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nPort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setUser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User temp</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sendCommandToServer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getUsername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return</w:t>
            </w:r>
            <w:r w:rsidDel="00000000" w:rsidR="00000000" w:rsidRPr="00000000">
              <w:rPr>
                <w:rFonts w:ascii="Courier New" w:cs="Courier New" w:eastAsia="Courier New" w:hAnsi="Courier New"/>
                <w:highlight w:val="white"/>
                <w:rtl w:val="0"/>
              </w:rPr>
              <w:t xml:space="preserve"> 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MainWindow</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slotReadyRead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slotError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QAbstractSocket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SocketError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slotConnected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on_sendButton_clicked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on_messageLineEdit_returnPressed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on_settingsButton_clicked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on_settingsButton_pressed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on_usersOnlineWidget_itemDoubleClicked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item</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on_usersOnlineWidget_itemPressed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item</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on_contactsButton_pressed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on_contactsButton_released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on_messageLineEdit_textChanged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const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&amp;</w:t>
            </w:r>
            <w:r w:rsidDel="00000000" w:rsidR="00000000" w:rsidRPr="00000000">
              <w:rPr>
                <w:rFonts w:ascii="Courier New" w:cs="Courier New" w:eastAsia="Courier New" w:hAnsi="Courier New"/>
                <w:highlight w:val="white"/>
                <w:rtl w:val="0"/>
              </w:rPr>
              <w:t xml:space="preserve">text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on_changeIpButton_clicked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isRequestedByMe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isRequestedMe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MainWindow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QTextEdit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messageBox</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QLineEdit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inputLine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quint16     nextBlockSize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usernamesList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requestedContactsList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requestedContactsByMeList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User 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UserInfo anotherUserInfo</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UserInfo userInfo</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deletedContact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privateChatUser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serverPort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serverIp</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MAINWINDOW_H</w:t>
            </w:r>
          </w:p>
          <w:p w:rsidR="00000000" w:rsidDel="00000000" w:rsidP="00000000" w:rsidRDefault="00000000" w:rsidRPr="00000000">
            <w:pPr>
              <w:pBdr/>
              <w:contextualSpacing w:val="0"/>
              <w:rPr>
                <w:rFonts w:ascii="Courier New" w:cs="Courier New" w:eastAsia="Courier New" w:hAnsi="Courier New"/>
                <w:color w:val="004a43"/>
                <w:highlight w:val="white"/>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96969"/>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96969"/>
          <w:highlight w:val="white"/>
        </w:rPr>
      </w:pPr>
      <w:r w:rsidDel="00000000" w:rsidR="00000000" w:rsidRPr="00000000">
        <w:rPr>
          <w:rtl w:val="0"/>
        </w:rPr>
      </w:r>
    </w:p>
    <w:p w:rsidR="00000000" w:rsidDel="00000000" w:rsidP="00000000" w:rsidRDefault="00000000" w:rsidRPr="00000000">
      <w:pPr>
        <w:pBdr/>
        <w:contextualSpacing w:val="0"/>
        <w:rPr>
          <w:rFonts w:ascii="Courier New" w:cs="Courier New" w:eastAsia="Courier New" w:hAnsi="Courier New"/>
          <w:color w:val="696969"/>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Dialog</w:t>
      </w:r>
    </w:p>
    <w:p w:rsidR="00000000" w:rsidDel="00000000" w:rsidP="00000000" w:rsidRDefault="00000000" w:rsidRPr="00000000">
      <w:pPr>
        <w:pBdr/>
        <w:spacing w:line="360" w:lineRule="auto"/>
        <w:contextualSpacing w:val="0"/>
        <w:rPr>
          <w:sz w:val="28"/>
          <w:szCs w:val="28"/>
          <w:highlight w:val="white"/>
        </w:rPr>
      </w:pPr>
      <w:r w:rsidDel="00000000" w:rsidR="00000000" w:rsidRPr="00000000">
        <w:rPr>
          <w:sz w:val="28"/>
          <w:szCs w:val="28"/>
          <w:highlight w:val="white"/>
          <w:rtl w:val="0"/>
        </w:rPr>
        <w:t xml:space="preserve">Вікно для логіну або реєстрації, дане вікно викликається при запуску програми та дає доступ до головного вікна лише при авторизації або реєстрації.</w:t>
      </w:r>
    </w:p>
    <w:p w:rsidR="00000000" w:rsidDel="00000000" w:rsidP="00000000" w:rsidRDefault="00000000" w:rsidRPr="00000000">
      <w:pPr>
        <w:pBdr/>
        <w:contextualSpacing w:val="0"/>
        <w:rPr>
          <w:sz w:val="28"/>
          <w:szCs w:val="28"/>
          <w:highlight w:val="white"/>
        </w:rPr>
      </w:pPr>
      <w:r w:rsidDel="00000000" w:rsidR="00000000" w:rsidRPr="00000000">
        <w:rPr>
          <w:rtl w:val="0"/>
        </w:rPr>
      </w:r>
    </w:p>
    <w:p w:rsidR="00000000" w:rsidDel="00000000" w:rsidP="00000000" w:rsidRDefault="00000000" w:rsidRPr="00000000">
      <w:pPr>
        <w:pBdr/>
        <w:contextualSpacing w:val="0"/>
        <w:rPr>
          <w:sz w:val="28"/>
          <w:szCs w:val="28"/>
          <w:highlight w:val="white"/>
        </w:rPr>
      </w:pPr>
      <w:r w:rsidDel="00000000" w:rsidR="00000000" w:rsidRPr="00000000">
        <w:rPr>
          <w:rtl w:val="0"/>
        </w:rPr>
      </w:r>
    </w:p>
    <w:tbl>
      <w:tblPr>
        <w:tblStyle w:val="Table3"/>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color w:val="696969"/>
                <w:highlight w:val="white"/>
              </w:rPr>
            </w:pPr>
            <w:r w:rsidDel="00000000" w:rsidR="00000000" w:rsidRPr="00000000">
              <w:rPr>
                <w:rFonts w:ascii="Courier New" w:cs="Courier New" w:eastAsia="Courier New" w:hAnsi="Courier New"/>
                <w:color w:val="004a43"/>
                <w:highlight w:val="white"/>
                <w:rtl w:val="0"/>
              </w:rPr>
              <w:t xml:space="preserve">#ifndef DIALOG_H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DIALOG_H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QDialog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mainwindow.h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QLabel</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Dialog</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Dialog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QDialog</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explicit</w:t>
            </w:r>
            <w:r w:rsidDel="00000000" w:rsidR="00000000" w:rsidRPr="00000000">
              <w:rPr>
                <w:rFonts w:ascii="Courier New" w:cs="Courier New" w:eastAsia="Courier New" w:hAnsi="Courier New"/>
                <w:highlight w:val="white"/>
                <w:rtl w:val="0"/>
              </w:rPr>
              <w:t xml:space="preserve"> Dialog</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const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8030"/>
                <w:highlight w:val="white"/>
                <w:rtl w:val="0"/>
              </w:rPr>
              <w:t xml:space="preserve">&amp;</w:t>
            </w:r>
            <w:r w:rsidDel="00000000" w:rsidR="00000000" w:rsidRPr="00000000">
              <w:rPr>
                <w:rFonts w:ascii="Courier New" w:cs="Courier New" w:eastAsia="Courier New" w:hAnsi="Courier New"/>
                <w:highlight w:val="white"/>
                <w:rtl w:val="0"/>
              </w:rPr>
              <w:t xml:space="preserve"> strHost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nPort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openDialog</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closeDialog</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finished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isLogined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setUser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User temp</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 getUser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checkUserUnique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users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Dialog</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on_loginButton_clicked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slotConnected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slotError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readInfoFromServer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on_checkBox_clicked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on_Dialog_rejected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on_loginButton_pressed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Dialog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_finished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isUserUnique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dialogSocket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quint16 nextBlockSize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loginStatus</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 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QLabel</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errorLabel</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usersOnline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DIALOG_H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highlight w:val="white"/>
              </w:rPr>
            </w:pPr>
            <w:r w:rsidDel="00000000" w:rsidR="00000000" w:rsidRPr="00000000">
              <w:rPr>
                <w:rtl w:val="0"/>
              </w:rPr>
            </w:r>
          </w:p>
        </w:tc>
      </w:tr>
    </w:tbl>
    <w:p w:rsidR="00000000" w:rsidDel="00000000" w:rsidP="00000000" w:rsidRDefault="00000000" w:rsidRPr="00000000">
      <w:pPr>
        <w:pBdr/>
        <w:contextualSpacing w:val="0"/>
        <w:rPr>
          <w:sz w:val="28"/>
          <w:szCs w:val="28"/>
          <w:highlight w:val="white"/>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Contacts</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Вікно, яке відображає список усіх контактів, вашого користувача.</w:t>
      </w:r>
    </w:p>
    <w:p w:rsidR="00000000" w:rsidDel="00000000" w:rsidP="00000000" w:rsidRDefault="00000000" w:rsidRPr="00000000">
      <w:pPr>
        <w:pBdr/>
        <w:spacing w:line="360" w:lineRule="auto"/>
        <w:contextualSpacing w:val="0"/>
        <w:rPr>
          <w:sz w:val="28"/>
          <w:szCs w:val="28"/>
        </w:rPr>
      </w:pPr>
      <w:r w:rsidDel="00000000" w:rsidR="00000000" w:rsidRPr="00000000">
        <w:rPr>
          <w:rtl w:val="0"/>
        </w:rPr>
      </w:r>
    </w:p>
    <w:tbl>
      <w:tblPr>
        <w:tblStyle w:val="Table4"/>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004a43"/>
                <w:highlight w:val="white"/>
                <w:rtl w:val="0"/>
              </w:rPr>
              <w:t xml:space="preserve">#ifndef CONTACTS_H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CONTACTS_H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QDialog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QListWidgetItem</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QTcpSocket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Contacts</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Contacts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QDialog</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explicit</w:t>
            </w:r>
            <w:r w:rsidDel="00000000" w:rsidR="00000000" w:rsidRPr="00000000">
              <w:rPr>
                <w:rFonts w:ascii="Courier New" w:cs="Courier New" w:eastAsia="Courier New" w:hAnsi="Courier New"/>
                <w:highlight w:val="white"/>
                <w:rtl w:val="0"/>
              </w:rPr>
              <w:t xml:space="preserve"> 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_thisSocket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setContacts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contactsList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getSelectedContact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isAccepted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on_friendsListWidget_itemDoubleClicked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item</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on_friendsListWidget_itemPressed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item</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on_Contacts_rejected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Contacts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QListWidgetItem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selectedContact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accepted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CONTACTS_H</w:t>
            </w: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Settings</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Вікно налаштувань. Користувач має можливість змінити дані свого профілю, та змінити пароль.</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5"/>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color w:val="004a43"/>
                <w:highlight w:val="white"/>
              </w:rPr>
            </w:pPr>
            <w:r w:rsidDel="00000000" w:rsidR="00000000" w:rsidRPr="00000000">
              <w:rPr>
                <w:rFonts w:ascii="Courier New" w:cs="Courier New" w:eastAsia="Courier New" w:hAnsi="Courier New"/>
                <w:color w:val="004a43"/>
                <w:highlight w:val="white"/>
                <w:rtl w:val="0"/>
              </w:rPr>
              <w:t xml:space="preserve">#ifndef SETTINGS_H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SETTINGS_H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QDialog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QTextEdit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QSpinBox</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QTcpSocket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Settings</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Settings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QDialog</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explicit</w:t>
            </w:r>
            <w:r w:rsidDel="00000000" w:rsidR="00000000" w:rsidRPr="00000000">
              <w:rPr>
                <w:rFonts w:ascii="Courier New" w:cs="Courier New" w:eastAsia="Courier New" w:hAnsi="Courier New"/>
                <w:highlight w:val="white"/>
                <w:rtl w:val="0"/>
              </w:rPr>
              <w:t xml:space="preserve"> Settings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400000"/>
                <w:highlight w:val="white"/>
                <w:rtl w:val="0"/>
              </w:rPr>
              <w:t xml:space="preserve">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_username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_password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setInfo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UserInfo _userInfo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Settings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on_buttonBox_accepted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on_Settings_rejected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on_changePassButton_clicked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on_changePassLine_textChanged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Settings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QTextEdit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infoTextEdit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QLineEdit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nameLineEdit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QLineEdit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countryLineEdit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QLineEdit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phoneLineEdit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QLineEdit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emailLineEdit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QSpinBox</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ageSpinBox</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password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oldPassword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newPassword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logMessage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UserInfo userInfo</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quint16 nextBlockSize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SETTINGS_H</w:t>
            </w: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Profile</w:t>
      </w:r>
    </w:p>
    <w:p w:rsidR="00000000" w:rsidDel="00000000" w:rsidP="00000000" w:rsidRDefault="00000000" w:rsidRPr="00000000">
      <w:pPr>
        <w:pBdr/>
        <w:spacing w:line="360" w:lineRule="auto"/>
        <w:contextualSpacing w:val="0"/>
        <w:rPr>
          <w:sz w:val="28"/>
          <w:szCs w:val="28"/>
        </w:rPr>
      </w:pPr>
      <w:r w:rsidDel="00000000" w:rsidR="00000000" w:rsidRPr="00000000">
        <w:rPr>
          <w:sz w:val="28"/>
          <w:szCs w:val="28"/>
          <w:rtl w:val="0"/>
        </w:rPr>
        <w:t xml:space="preserve">Вікно профілю користувача. У даному вікні відображається публічна і приватна інформація (тільки для контактів) користувача чату. Також у вікні розміщенні кнопки для відправлення, прийняття або видаленя з контактів (залежно від стану).</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6"/>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color w:val="004a43"/>
                <w:highlight w:val="white"/>
              </w:rPr>
            </w:pPr>
            <w:r w:rsidDel="00000000" w:rsidR="00000000" w:rsidRPr="00000000">
              <w:rPr>
                <w:rFonts w:ascii="Courier New" w:cs="Courier New" w:eastAsia="Courier New" w:hAnsi="Courier New"/>
                <w:color w:val="004a43"/>
                <w:highlight w:val="white"/>
                <w:rtl w:val="0"/>
              </w:rPr>
              <w:t xml:space="preserve">#ifndef PROFILE_H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PROFILE_H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QDialog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QTcpSocket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Profile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Profile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QDialog</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explicit</w:t>
            </w:r>
            <w:r w:rsidDel="00000000" w:rsidR="00000000" w:rsidRPr="00000000">
              <w:rPr>
                <w:rFonts w:ascii="Courier New" w:cs="Courier New" w:eastAsia="Courier New" w:hAnsi="Courier New"/>
                <w:highlight w:val="white"/>
                <w:rtl w:val="0"/>
              </w:rPr>
              <w:t xml:space="preserve"> Profile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_myUsername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_username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country</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phone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email</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400000"/>
                <w:highlight w:val="white"/>
                <w:rtl w:val="0"/>
              </w:rPr>
              <w:t xml:space="preserve">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contactsList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isNotDeletedFromContacts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isAccepted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sendCommandToServer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Profile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on_addToFriendsButton_clicked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on_privateChatButton_clicked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on_pushButton_clicked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Profile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UserInfo userInfo</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myUsername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removeFromContacts</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accepted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isContact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PROFILE_H</w:t>
            </w: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PrivateChat</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Вікно за допомогою якого виконується відправлення приватного повідомлення обраному користувачу.</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7"/>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rPr>
            </w:pPr>
            <w:r w:rsidDel="00000000" w:rsidR="00000000" w:rsidRPr="00000000">
              <w:rPr>
                <w:rFonts w:ascii="Courier New" w:cs="Courier New" w:eastAsia="Courier New" w:hAnsi="Courier New"/>
                <w:color w:val="004a43"/>
                <w:highlight w:val="white"/>
                <w:rtl w:val="0"/>
              </w:rPr>
              <w:t xml:space="preserve">#ifndef PRIVATECHAT_H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PRIVATECHAT_H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QDialog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QTcpSocket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namespace</w:t>
            </w:r>
            <w:r w:rsidDel="00000000" w:rsidR="00000000" w:rsidRPr="00000000">
              <w:rPr>
                <w:rFonts w:ascii="Courier New" w:cs="Courier New" w:eastAsia="Courier New" w:hAnsi="Courier New"/>
                <w:highlight w:val="white"/>
                <w:rtl w:val="0"/>
              </w:rPr>
              <w:t xml:space="preserve"> Ui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PrivateChat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PrivateChat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QDialog</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explicit</w:t>
            </w:r>
            <w:r w:rsidDel="00000000" w:rsidR="00000000" w:rsidRPr="00000000">
              <w:rPr>
                <w:rFonts w:ascii="Courier New" w:cs="Courier New" w:eastAsia="Courier New" w:hAnsi="Courier New"/>
                <w:highlight w:val="white"/>
                <w:rtl w:val="0"/>
              </w:rPr>
              <w:t xml:space="preserve"> PrivateChat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anotherUser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400000"/>
                <w:highlight w:val="white"/>
                <w:rtl w:val="0"/>
              </w:rPr>
              <w:t xml:space="preserve">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parent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sendCommandToServer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PrivateChat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on_sendButton_clicked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PrivateChat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ui</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anotherUsername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quint16 nextBlockSize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PRIVATECHAT_H</w:t>
            </w: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Модулі сервера:</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MyServer</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Сервер, який обробляє запити клієнтів.</w:t>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8"/>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color w:val="696969"/>
                <w:highlight w:val="white"/>
              </w:rPr>
            </w:pPr>
            <w:r w:rsidDel="00000000" w:rsidR="00000000" w:rsidRPr="00000000">
              <w:rPr>
                <w:rFonts w:ascii="Courier New" w:cs="Courier New" w:eastAsia="Courier New" w:hAnsi="Courier New"/>
                <w:color w:val="004a43"/>
                <w:highlight w:val="white"/>
                <w:rtl w:val="0"/>
              </w:rPr>
              <w:t xml:space="preserve">#ifndef MYSERVER_H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MYSERVER_H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QWidget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QList</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database.h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QTcpServer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QTextEdit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MyServer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Q_OBJECT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private</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QTcpServer</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thisServer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QTextEdit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textBox</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quint16 nextBlockSize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clientsList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usernamesList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requestedContactsList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requestedContactsByMeList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database db</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thisUser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anotherUser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offlineSocket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privateUser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sendToClient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const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8030"/>
                <w:highlight w:val="white"/>
                <w:rtl w:val="0"/>
              </w:rPr>
              <w:t xml:space="preserve">&amp;</w:t>
            </w:r>
            <w:r w:rsidDel="00000000" w:rsidR="00000000" w:rsidRPr="00000000">
              <w:rPr>
                <w:rFonts w:ascii="Courier New" w:cs="Courier New" w:eastAsia="Courier New" w:hAnsi="Courier New"/>
                <w:highlight w:val="white"/>
                <w:rtl w:val="0"/>
              </w:rPr>
              <w:t xml:space="preserve"> str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sendUserInfoToClient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country</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phone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email</w:t>
              <w:br w:type="textWrapping"/>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MyServer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nPort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QWidget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pwgt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broadcast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str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findSocketByUsername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checkIsUserOnline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getContactsList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public slots</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virtual</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slotNewConnection</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slotReadClient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slotClientDisconnected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//MYSERVER_H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Database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Модуль який працює із базою даних, а саме, створює її з нуля, якщо її немає на сервері, записує та змінює нових та старих юзерів.</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tbl>
      <w:tblPr>
        <w:tblStyle w:val="Table9"/>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ourier New" w:cs="Courier New" w:eastAsia="Courier New" w:hAnsi="Courier New"/>
                <w:color w:val="004a43"/>
                <w:highlight w:val="white"/>
              </w:rPr>
            </w:pPr>
            <w:r w:rsidDel="00000000" w:rsidR="00000000" w:rsidRPr="00000000">
              <w:rPr>
                <w:rFonts w:ascii="Courier New" w:cs="Courier New" w:eastAsia="Courier New" w:hAnsi="Courier New"/>
                <w:color w:val="004a43"/>
                <w:highlight w:val="white"/>
                <w:rtl w:val="0"/>
              </w:rPr>
              <w:t xml:space="preserve">#ifndef DATABASE_H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DATABASE_H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string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QString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color w:val="40015a"/>
                <w:highlight w:val="white"/>
                <w:rtl w:val="0"/>
              </w:rPr>
              <w:t xml:space="preserve">network.h</w:t>
            </w:r>
            <w:r w:rsidDel="00000000" w:rsidR="00000000" w:rsidRPr="00000000">
              <w:rPr>
                <w:rFonts w:ascii="Courier New" w:cs="Courier New" w:eastAsia="Courier New" w:hAnsi="Courier New"/>
                <w:color w:val="80000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class</w:t>
            </w:r>
            <w:r w:rsidDel="00000000" w:rsidR="00000000" w:rsidRPr="00000000">
              <w:rPr>
                <w:rFonts w:ascii="Courier New" w:cs="Courier New" w:eastAsia="Courier New" w:hAnsi="Courier New"/>
                <w:highlight w:val="white"/>
                <w:rtl w:val="0"/>
              </w:rPr>
              <w:t xml:space="preserve"> database</w:t>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public</w:t>
            </w:r>
            <w:r w:rsidDel="00000000" w:rsidR="00000000" w:rsidRPr="00000000">
              <w:rPr>
                <w:rFonts w:ascii="Courier New" w:cs="Courier New" w:eastAsia="Courier New" w:hAnsi="Courier New"/>
                <w:color w:val="e34adc"/>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driverAvailable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newDatabase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createUserTable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createInfoTable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createContactsTable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setUsernameAndPassword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checkUsernameUnique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singIn</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addContact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getContacts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QList</w:t>
            </w:r>
            <w:r w:rsidDel="00000000" w:rsidR="00000000" w:rsidRPr="00000000">
              <w:rPr>
                <w:rFonts w:ascii="Courier New" w:cs="Courier New" w:eastAsia="Courier New" w:hAnsi="Courier New"/>
                <w:color w:val="800080"/>
                <w:highlight w:val="white"/>
                <w:rtl w:val="0"/>
              </w:rPr>
              <w:t xml:space="preserve">&lt;</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0080"/>
                <w:highlight w:val="white"/>
                <w:rtl w:val="0"/>
              </w:rPr>
              <w:t xml:space="preserve">&gt;</w:t>
            </w:r>
            <w:r w:rsidDel="00000000" w:rsidR="00000000" w:rsidRPr="00000000">
              <w:rPr>
                <w:rFonts w:ascii="Courier New" w:cs="Courier New" w:eastAsia="Courier New" w:hAnsi="Courier New"/>
                <w:highlight w:val="white"/>
                <w:rtl w:val="0"/>
              </w:rPr>
              <w:t xml:space="preserve"> getRequests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isContacts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deleteContact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contact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addUserInfo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country</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phone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email</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getUserInfo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UserInfo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usrInf</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bool</w:t>
            </w:r>
            <w:r w:rsidDel="00000000" w:rsidR="00000000" w:rsidRPr="00000000">
              <w:rPr>
                <w:rFonts w:ascii="Courier New" w:cs="Courier New" w:eastAsia="Courier New" w:hAnsi="Courier New"/>
                <w:highlight w:val="white"/>
                <w:rtl w:val="0"/>
              </w:rPr>
              <w:t xml:space="preserve"> changePassword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newPassword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DATABASE_H</w:t>
            </w: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Модуль статичної бібліотеки:</w:t>
        <w:br w:type="textWrapping"/>
        <w:br w:type="textWrapping"/>
      </w:r>
      <w:r w:rsidDel="00000000" w:rsidR="00000000" w:rsidRPr="00000000">
        <w:rPr>
          <w:rFonts w:ascii="Times New Roman" w:cs="Times New Roman" w:eastAsia="Times New Roman" w:hAnsi="Times New Roman"/>
          <w:b w:val="1"/>
          <w:sz w:val="28"/>
          <w:szCs w:val="28"/>
          <w:rtl w:val="0"/>
        </w:rPr>
        <w:t xml:space="preserve">Network.h</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tbl>
      <w:tblPr>
        <w:tblStyle w:val="Table10"/>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Courier New" w:cs="Courier New" w:eastAsia="Courier New" w:hAnsi="Courier New"/>
                <w:color w:val="696969"/>
                <w:highlight w:val="white"/>
              </w:rPr>
            </w:pPr>
            <w:r w:rsidDel="00000000" w:rsidR="00000000" w:rsidRPr="00000000">
              <w:rPr>
                <w:rFonts w:ascii="Courier New" w:cs="Courier New" w:eastAsia="Courier New" w:hAnsi="Courier New"/>
                <w:color w:val="004a43"/>
                <w:highlight w:val="white"/>
                <w:rtl w:val="0"/>
              </w:rPr>
              <w:t xml:space="preserve">#ifndef NETWORK_H</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#define NETWORK_H</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QString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QtCore/QCoreApplication</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QDataStream</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QByteArray</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QFile</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QString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QHash</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004a43"/>
                <w:highlight w:val="white"/>
                <w:rtl w:val="0"/>
              </w:rPr>
              <w:t xml:space="preserve">#include </w:t>
            </w:r>
            <w:r w:rsidDel="00000000" w:rsidR="00000000" w:rsidRPr="00000000">
              <w:rPr>
                <w:rFonts w:ascii="Courier New" w:cs="Courier New" w:eastAsia="Courier New" w:hAnsi="Courier New"/>
                <w:color w:val="800000"/>
                <w:highlight w:val="white"/>
                <w:rtl w:val="0"/>
              </w:rPr>
              <w:t xml:space="preserve">&lt;</w:t>
            </w:r>
            <w:r w:rsidDel="00000000" w:rsidR="00000000" w:rsidRPr="00000000">
              <w:rPr>
                <w:rFonts w:ascii="Courier New" w:cs="Courier New" w:eastAsia="Courier New" w:hAnsi="Courier New"/>
                <w:color w:val="40015a"/>
                <w:highlight w:val="white"/>
                <w:rtl w:val="0"/>
              </w:rPr>
              <w:t xml:space="preserve">QDebug</w:t>
            </w:r>
            <w:r w:rsidDel="00000000" w:rsidR="00000000" w:rsidRPr="00000000">
              <w:rPr>
                <w:rFonts w:ascii="Courier New" w:cs="Courier New" w:eastAsia="Courier New" w:hAnsi="Courier New"/>
                <w:color w:val="800000"/>
                <w:highlight w:val="white"/>
                <w:rtl w:val="0"/>
              </w:rPr>
              <w:t xml:space="preserve">&gt;</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enum</w:t>
            </w:r>
            <w:r w:rsidDel="00000000" w:rsidR="00000000" w:rsidRPr="00000000">
              <w:rPr>
                <w:rFonts w:ascii="Courier New" w:cs="Courier New" w:eastAsia="Courier New" w:hAnsi="Courier New"/>
                <w:highlight w:val="white"/>
                <w:rtl w:val="0"/>
              </w:rPr>
              <w:t xml:space="preserve"> A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sendMessage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setName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userConnected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setUsernameToWidget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checkInDatabase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sendUserToServer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sendUserToServerSingin</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database_logined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database_wrongUsername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database_wrongPassword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sendUserInfo</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getMyInfoFromDatabase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getUserInfoFromDatabase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addContactToDatabase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getContactsFromDatabase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deleteContactFromDatabase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getOnlineUsers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sendPrivateMessage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receivePrivateMessage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openPrivateChat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privateChatUserIsOffline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changePassword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setLogMessage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sendContactRequest</w:t>
              <w:br w:type="textWrapping"/>
              <w:t xml:space="preserve">    </w:t>
            </w:r>
            <w:r w:rsidDel="00000000" w:rsidR="00000000" w:rsidRPr="00000000">
              <w:rPr>
                <w:rFonts w:ascii="Courier New" w:cs="Courier New" w:eastAsia="Courier New" w:hAnsi="Courier New"/>
                <w:color w:val="696969"/>
                <w:highlight w:val="white"/>
                <w:rtl w:val="0"/>
              </w:rPr>
              <w:t xml:space="preserve">//another comands</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struct</w:t>
            </w:r>
            <w:r w:rsidDel="00000000" w:rsidR="00000000" w:rsidRPr="00000000">
              <w:rPr>
                <w:rFonts w:ascii="Courier New" w:cs="Courier New" w:eastAsia="Courier New" w:hAnsi="Courier New"/>
                <w:highlight w:val="white"/>
                <w:rtl w:val="0"/>
              </w:rPr>
              <w:t xml:space="preserve"> User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username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password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struct</w:t>
            </w:r>
            <w:r w:rsidDel="00000000" w:rsidR="00000000" w:rsidRPr="00000000">
              <w:rPr>
                <w:rFonts w:ascii="Courier New" w:cs="Courier New" w:eastAsia="Courier New" w:hAnsi="Courier New"/>
                <w:highlight w:val="white"/>
                <w:rtl w:val="0"/>
              </w:rPr>
              <w:t xml:space="preserve"> UserInfo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name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age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country</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info</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phone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email</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fillStreamClient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QDataStream</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out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User user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readIpFromFile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writeIpToFile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highlight w:val="white"/>
                <w:rtl w:val="0"/>
              </w:rPr>
              <w:t xml:space="preserve"> ipText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r>
            <w:r w:rsidDel="00000000" w:rsidR="00000000" w:rsidRPr="00000000">
              <w:rPr>
                <w:rFonts w:ascii="Courier New" w:cs="Courier New" w:eastAsia="Courier New" w:hAnsi="Courier New"/>
                <w:color w:val="004a43"/>
                <w:highlight w:val="white"/>
                <w:rtl w:val="0"/>
              </w:rPr>
              <w:t xml:space="preserve">#endif </w:t>
            </w:r>
            <w:r w:rsidDel="00000000" w:rsidR="00000000" w:rsidRPr="00000000">
              <w:rPr>
                <w:rFonts w:ascii="Courier New" w:cs="Courier New" w:eastAsia="Courier New" w:hAnsi="Courier New"/>
                <w:color w:val="696969"/>
                <w:highlight w:val="white"/>
                <w:rtl w:val="0"/>
              </w:rPr>
              <w:t xml:space="preserve">// NETWORK_H</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Організація даних</w:t>
      </w:r>
    </w:p>
    <w:p w:rsidR="00000000" w:rsidDel="00000000" w:rsidP="00000000" w:rsidRDefault="00000000" w:rsidRPr="00000000">
      <w:pPr>
        <w:pBdr/>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Для збереження даних про клієнтів було обрано використовувати базу даних типу sqlite3.</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паролів :</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drawing>
          <wp:inline distB="114300" distT="114300" distL="114300" distR="114300">
            <wp:extent cx="1857375" cy="1190625"/>
            <wp:effectExtent b="0" l="0" r="0" t="0"/>
            <wp:docPr id="10"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1857375" cy="1190625"/>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інформації про користувачів:</w:t>
        <w:br w:type="textWrapping"/>
      </w:r>
      <w:r w:rsidDel="00000000" w:rsidR="00000000" w:rsidRPr="00000000">
        <w:drawing>
          <wp:inline distB="114300" distT="114300" distL="114300" distR="114300">
            <wp:extent cx="5731200" cy="889000"/>
            <wp:effectExtent b="0" l="0" r="0" t="0"/>
            <wp:docPr id="8"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60" w:lineRule="auto"/>
        <w:contextualSpacing w:val="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Таблиця контактів:</w:t>
        <w:br w:type="textWrapping"/>
      </w:r>
      <w:r w:rsidDel="00000000" w:rsidR="00000000" w:rsidRPr="00000000">
        <w:drawing>
          <wp:inline distB="114300" distT="114300" distL="114300" distR="114300">
            <wp:extent cx="1819275" cy="2076450"/>
            <wp:effectExtent b="0" l="0" r="0" t="0"/>
            <wp:docPr id="7"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1819275" cy="2076450"/>
                    </a:xfrm>
                    <a:prstGeom prst="rect"/>
                    <a:ln/>
                  </pic:spPr>
                </pic:pic>
              </a:graphicData>
            </a:graphic>
          </wp:inline>
        </w:drawing>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таблиці контактів користувачі які знаходяться у колонці username відправили запит на додавання у друзі тому користувачу, який записаній у колонці contact. Якщо ж користувачі відправили запити один одному, вони додаються до контактів.</w:t>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Опис найважливіших алгоритмів</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Функція для відправки повідомлень клієнту:</w:t>
      </w:r>
    </w:p>
    <w:tbl>
      <w:tblPr>
        <w:tblStyle w:val="Table11"/>
        <w:bidiVisual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Mar>
              <w:top w:w="100.0" w:type="dxa"/>
              <w:left w:w="100.0" w:type="dxa"/>
              <w:bottom w:w="100.0" w:type="dxa"/>
              <w:right w:w="100.0" w:type="dxa"/>
            </w:tcMar>
          </w:tcPr>
          <w:p w:rsidR="00000000" w:rsidDel="00000000" w:rsidP="00000000" w:rsidRDefault="00000000" w:rsidRPr="00000000">
            <w:pPr>
              <w:pBdr/>
              <w:spacing w:line="240" w:lineRule="auto"/>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b w:val="1"/>
                <w:color w:val="800000"/>
                <w:highlight w:val="white"/>
                <w:rtl w:val="0"/>
              </w:rPr>
              <w:t xml:space="preserve">void</w:t>
            </w:r>
            <w:r w:rsidDel="00000000" w:rsidR="00000000" w:rsidRPr="00000000">
              <w:rPr>
                <w:rFonts w:ascii="Courier New" w:cs="Courier New" w:eastAsia="Courier New" w:hAnsi="Courier New"/>
                <w:highlight w:val="white"/>
                <w:rtl w:val="0"/>
              </w:rPr>
              <w:t xml:space="preserve"> MyServer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sendToClient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QTcpSocket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pSocket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const</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QString</w:t>
            </w:r>
            <w:r w:rsidDel="00000000" w:rsidR="00000000" w:rsidRPr="00000000">
              <w:rPr>
                <w:rFonts w:ascii="Courier New" w:cs="Courier New" w:eastAsia="Courier New" w:hAnsi="Courier New"/>
                <w:color w:val="808030"/>
                <w:highlight w:val="white"/>
                <w:rtl w:val="0"/>
              </w:rPr>
              <w:t xml:space="preserve">&amp;</w:t>
            </w:r>
            <w:r w:rsidDel="00000000" w:rsidR="00000000" w:rsidRPr="00000000">
              <w:rPr>
                <w:rFonts w:ascii="Courier New" w:cs="Courier New" w:eastAsia="Courier New" w:hAnsi="Courier New"/>
                <w:highlight w:val="white"/>
                <w:rtl w:val="0"/>
              </w:rPr>
              <w:t xml:space="preserve"> str</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int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QByteArray</w:t>
            </w:r>
            <w:r w:rsidDel="00000000" w:rsidR="00000000" w:rsidRPr="00000000">
              <w:rPr>
                <w:rFonts w:ascii="Courier New" w:cs="Courier New" w:eastAsia="Courier New" w:hAnsi="Courier New"/>
                <w:highlight w:val="white"/>
                <w:rtl w:val="0"/>
              </w:rPr>
              <w:t xml:space="preserve">  arrBlock</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603000"/>
                <w:highlight w:val="white"/>
                <w:rtl w:val="0"/>
              </w:rPr>
              <w:t xml:space="preserve">QDataStream</w:t>
            </w:r>
            <w:r w:rsidDel="00000000" w:rsidR="00000000" w:rsidRPr="00000000">
              <w:rPr>
                <w:rFonts w:ascii="Courier New" w:cs="Courier New" w:eastAsia="Courier New" w:hAnsi="Courier New"/>
                <w:highlight w:val="white"/>
                <w:rtl w:val="0"/>
              </w:rPr>
              <w:t xml:space="preserve"> out</w:t>
            </w:r>
            <w:r w:rsidDel="00000000" w:rsidR="00000000" w:rsidRPr="00000000">
              <w:rPr>
                <w:rFonts w:ascii="Courier New" w:cs="Courier New" w:eastAsia="Courier New" w:hAnsi="Courier New"/>
                <w:color w:val="808030"/>
                <w:highlight w:val="white"/>
                <w:rtl w:val="0"/>
              </w:rPr>
              <w:t xml:space="preserve">(&amp;</w:t>
            </w:r>
            <w:r w:rsidDel="00000000" w:rsidR="00000000" w:rsidRPr="00000000">
              <w:rPr>
                <w:rFonts w:ascii="Courier New" w:cs="Courier New" w:eastAsia="Courier New" w:hAnsi="Courier New"/>
                <w:highlight w:val="white"/>
                <w:rtl w:val="0"/>
              </w:rPr>
              <w:t xml:space="preserve">arrBlock</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603000"/>
                <w:highlight w:val="white"/>
                <w:rtl w:val="0"/>
              </w:rPr>
              <w:t xml:space="preserve">QIODevice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WriteOnly</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setVersion</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603000"/>
                <w:highlight w:val="white"/>
                <w:rtl w:val="0"/>
              </w:rPr>
              <w:t xml:space="preserve">QDataStream</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Qt_4_2</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quint16</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command</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setUsernameToWidget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usernamesList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getContactsFromDatabase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contactsList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requestedContactsByMeList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requestedContactsList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getOnlineUsers</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str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usernamesList</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receivePrivateMessage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str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privateUser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openPrivateChat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str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privateUser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privateChatUserIsOffline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anotherUser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if</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command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changePassword</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str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else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str</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br w:type="textWrapping"/>
              <w:t xml:space="preserve">    out</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device</w:t>
            </w:r>
            <w:r w:rsidDel="00000000" w:rsidR="00000000" w:rsidRPr="00000000">
              <w:rPr>
                <w:rFonts w:ascii="Courier New" w:cs="Courier New" w:eastAsia="Courier New" w:hAnsi="Courier New"/>
                <w:color w:val="808030"/>
                <w:highlight w:val="white"/>
                <w:rtl w:val="0"/>
              </w:rPr>
              <w:t xml:space="preserve">()-&gt;</w:t>
            </w:r>
            <w:r w:rsidDel="00000000" w:rsidR="00000000" w:rsidRPr="00000000">
              <w:rPr>
                <w:rFonts w:ascii="Courier New" w:cs="Courier New" w:eastAsia="Courier New" w:hAnsi="Courier New"/>
                <w:highlight w:val="white"/>
                <w:rtl w:val="0"/>
              </w:rPr>
              <w:t xml:space="preserve">seek</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008c00"/>
                <w:highlight w:val="white"/>
                <w:rtl w:val="0"/>
              </w:rPr>
              <w:t xml:space="preserve">0</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out </w:t>
            </w:r>
            <w:r w:rsidDel="00000000" w:rsidR="00000000" w:rsidRPr="00000000">
              <w:rPr>
                <w:rFonts w:ascii="Courier New" w:cs="Courier New" w:eastAsia="Courier New" w:hAnsi="Courier New"/>
                <w:color w:val="808030"/>
                <w:highlight w:val="white"/>
                <w:rtl w:val="0"/>
              </w:rPr>
              <w:t xml:space="preserve">&lt;&lt;</w:t>
            </w:r>
            <w:r w:rsidDel="00000000" w:rsidR="00000000" w:rsidRPr="00000000">
              <w:rPr>
                <w:rFonts w:ascii="Courier New" w:cs="Courier New" w:eastAsia="Courier New" w:hAnsi="Courier New"/>
                <w:highlight w:val="white"/>
                <w:rtl w:val="0"/>
              </w:rPr>
              <w:t xml:space="preserve"> quint16</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arrBlock</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size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 </w:t>
            </w:r>
            <w:r w:rsidDel="00000000" w:rsidR="00000000" w:rsidRPr="00000000">
              <w:rPr>
                <w:rFonts w:ascii="Courier New" w:cs="Courier New" w:eastAsia="Courier New" w:hAnsi="Courier New"/>
                <w:b w:val="1"/>
                <w:color w:val="800000"/>
                <w:highlight w:val="white"/>
                <w:rtl w:val="0"/>
              </w:rPr>
              <w:t xml:space="preserve">sizeof</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quint16</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t xml:space="preserve">    pSocket</w:t>
            </w:r>
            <w:r w:rsidDel="00000000" w:rsidR="00000000" w:rsidRPr="00000000">
              <w:rPr>
                <w:rFonts w:ascii="Courier New" w:cs="Courier New" w:eastAsia="Courier New" w:hAnsi="Courier New"/>
                <w:color w:val="808030"/>
                <w:highlight w:val="white"/>
                <w:rtl w:val="0"/>
              </w:rPr>
              <w:t xml:space="preserve">-&gt;</w:t>
            </w:r>
            <w:r w:rsidDel="00000000" w:rsidR="00000000" w:rsidRPr="00000000">
              <w:rPr>
                <w:rFonts w:ascii="Courier New" w:cs="Courier New" w:eastAsia="Courier New" w:hAnsi="Courier New"/>
                <w:highlight w:val="white"/>
                <w:rtl w:val="0"/>
              </w:rPr>
              <w:t xml:space="preserve">write</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highlight w:val="white"/>
                <w:rtl w:val="0"/>
              </w:rPr>
              <w:t xml:space="preserve">arrBlock</w:t>
            </w:r>
            <w:r w:rsidDel="00000000" w:rsidR="00000000" w:rsidRPr="00000000">
              <w:rPr>
                <w:rFonts w:ascii="Courier New" w:cs="Courier New" w:eastAsia="Courier New" w:hAnsi="Courier New"/>
                <w:color w:val="808030"/>
                <w:highlight w:val="white"/>
                <w:rtl w:val="0"/>
              </w:rPr>
              <w:t xml:space="preserve">)</w:t>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r w:rsidDel="00000000" w:rsidR="00000000" w:rsidRPr="00000000">
              <w:rPr>
                <w:rFonts w:ascii="Courier New" w:cs="Courier New" w:eastAsia="Courier New" w:hAnsi="Courier New"/>
                <w:color w:val="800080"/>
                <w:highlight w:val="white"/>
                <w:rtl w:val="0"/>
              </w:rPr>
              <w:t xml:space="preserve">}</w:t>
            </w:r>
            <w:r w:rsidDel="00000000" w:rsidR="00000000" w:rsidRPr="00000000">
              <w:rPr>
                <w:rFonts w:ascii="Courier New" w:cs="Courier New" w:eastAsia="Courier New" w:hAnsi="Courier New"/>
                <w:highlight w:val="white"/>
                <w:rtl w:val="0"/>
              </w:rPr>
              <w:br w:type="textWrapping"/>
            </w:r>
          </w:p>
          <w:p w:rsidR="00000000" w:rsidDel="00000000" w:rsidP="00000000" w:rsidRDefault="00000000" w:rsidRPr="00000000">
            <w:pPr>
              <w:pBdr/>
              <w:spacing w:line="240" w:lineRule="auto"/>
              <w:contextualSpacing w:val="0"/>
              <w:rPr>
                <w:rFonts w:ascii="Courier New" w:cs="Courier New" w:eastAsia="Courier New" w:hAnsi="Courier New"/>
                <w:highlight w:val="white"/>
              </w:rPr>
            </w:pPr>
            <w:r w:rsidDel="00000000" w:rsidR="00000000" w:rsidRPr="00000000">
              <w:rPr>
                <w:rtl w:val="0"/>
              </w:rPr>
            </w:r>
          </w:p>
        </w:tc>
      </w:tr>
    </w:tbl>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Результати роботи</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2581275" cy="261937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81275" cy="26193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1 - вікно реєстрації)</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772025" cy="2867025"/>
            <wp:effectExtent b="0" l="0" r="0" t="0"/>
            <wp:docPr id="9"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4772025" cy="2867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(рис.2 - головне вікно чату)</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3190875" cy="2057400"/>
            <wp:effectExtent b="0" l="0" r="0" t="0"/>
            <wp:docPr id="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3190875" cy="2057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(рис.3 - вікно зміни ip-адреси)</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800600" cy="30861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800600" cy="3086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(рис.4 - вікно налаштувань)</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drawing>
          <wp:inline distB="114300" distT="114300" distL="114300" distR="114300">
            <wp:extent cx="2047875" cy="2800350"/>
            <wp:effectExtent b="0" l="0" r="0" t="0"/>
            <wp:docPr id="6"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047875" cy="28003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(рис.5 - вікно контактів)</w:t>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drawing>
          <wp:inline distB="114300" distT="114300" distL="114300" distR="114300">
            <wp:extent cx="4791075" cy="2886075"/>
            <wp:effectExtent b="0" l="0" r="0" t="0"/>
            <wp:docPr id="4"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791075" cy="28860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(рис.6 - вікно профілю іншого користувача)</w:t>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Мануал для користувача</w:t>
      </w:r>
      <w:r w:rsidDel="00000000" w:rsidR="00000000" w:rsidRPr="00000000">
        <w:rPr>
          <w:rtl w:val="0"/>
        </w:rPr>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360" w:lineRule="auto"/>
        <w:contextualSpacing w:val="0"/>
        <w:rPr>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sz w:val="28"/>
          <w:szCs w:val="28"/>
          <w:rtl w:val="0"/>
        </w:rPr>
        <w:t xml:space="preserve">При першому вході до серверу вам необхідно зареєструватися, це можна зробити натиснувши прапорець біля напису “Ще не маю аккаунту”, якщо ж ви вже маєте профіль, то для входу в кімнату потрібно правильно ввести логін та пароль. Коли увійдете у свій аккаунт, ви потрапите на головне вікно чату.</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 Щоб змінити сервер за ip-адресою вам потрібно натиснути на кнопку “Змінити ip” та у відкритому вікні ввести потрібні дані.</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 Щоб налаштувати свій профіль або змінити пароль - натисніть на кнопку “Налаштування” та у відповідних полях замініть дані на бажані. </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Щоб переглянути профіль іншого користувача натисніть на його ім’я подвійним кліком. </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Щоб додати іншого користувача до контактів потрібно відкрити його профіль та натиснути на кнопку “додати до контактів”, лише після того як користувач прийме ваш запит він додасться до вашого списку контактів.</w:t>
      </w:r>
    </w:p>
    <w:p w:rsidR="00000000" w:rsidDel="00000000" w:rsidP="00000000" w:rsidRDefault="00000000" w:rsidRPr="00000000">
      <w:pPr>
        <w:pBdr/>
        <w:spacing w:line="360" w:lineRule="auto"/>
        <w:ind w:firstLine="720"/>
        <w:contextualSpacing w:val="0"/>
        <w:rPr>
          <w:sz w:val="28"/>
          <w:szCs w:val="28"/>
        </w:rPr>
      </w:pPr>
      <w:r w:rsidDel="00000000" w:rsidR="00000000" w:rsidRPr="00000000">
        <w:rPr>
          <w:sz w:val="28"/>
          <w:szCs w:val="28"/>
          <w:rtl w:val="0"/>
        </w:rPr>
        <w:t xml:space="preserve">Щоб переглянути список усіх ваших контактів потрібно натиснути на кнопку “Контакти”.</w:t>
      </w:r>
    </w:p>
    <w:p w:rsidR="00000000" w:rsidDel="00000000" w:rsidP="00000000" w:rsidRDefault="00000000" w:rsidRPr="00000000">
      <w:pPr>
        <w:widowControl w:val="1"/>
        <w:pBdr/>
        <w:spacing w:line="360" w:lineRule="auto"/>
        <w:ind w:firstLine="720"/>
        <w:contextualSpacing w:val="0"/>
        <w:rPr>
          <w:sz w:val="28"/>
          <w:szCs w:val="28"/>
        </w:rPr>
      </w:pPr>
      <w:r w:rsidDel="00000000" w:rsidR="00000000" w:rsidRPr="00000000">
        <w:rPr>
          <w:sz w:val="28"/>
          <w:szCs w:val="28"/>
          <w:rtl w:val="0"/>
        </w:rPr>
        <w:t xml:space="preserve">Також ви можете запустити сервер на своєму комп’ютері та запросити друзів до свого чату через власну ip-адресу.</w:t>
      </w:r>
    </w:p>
    <w:p w:rsidR="00000000" w:rsidDel="00000000" w:rsidP="00000000" w:rsidRDefault="00000000" w:rsidRPr="00000000">
      <w:pPr>
        <w:pBdr/>
        <w:spacing w:line="360" w:lineRule="auto"/>
        <w:contextualSpacing w:val="0"/>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0"/>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0"/>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4" Type="http://schemas.openxmlformats.org/officeDocument/2006/relationships/image" Target="media/image14.png"/><Relationship Id="rId5" Type="http://schemas.openxmlformats.org/officeDocument/2006/relationships/image" Target="media/image10.png"/><Relationship Id="rId6" Type="http://schemas.openxmlformats.org/officeDocument/2006/relationships/image" Target="media/image20.png"/><Relationship Id="rId7" Type="http://schemas.openxmlformats.org/officeDocument/2006/relationships/image" Target="media/image18.png"/><Relationship Id="rId8" Type="http://schemas.openxmlformats.org/officeDocument/2006/relationships/image" Target="media/image17.png"/></Relationships>
</file>