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ecos-do-ocaso--especificação-técnica-et"/>
    <w:p>
      <w:pPr>
        <w:pStyle w:val="Heading1"/>
      </w:pPr>
      <w:r>
        <w:t xml:space="preserve">ECOS DO OCASO — Especificação Técnica (ET)</w:t>
      </w:r>
    </w:p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0.1 — Arquitetura proposta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25/10/2026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 de implementação; decisões marcadas como futuras não devem ser antecipadas</w:t>
      </w:r>
      <w:r>
        <w:br/>
      </w:r>
      <w:r>
        <w:rPr>
          <w:b/>
          <w:bCs/>
        </w:rPr>
        <w:t xml:space="preserve">Idioma:</w:t>
      </w:r>
      <w:r>
        <w:t xml:space="preserve"> </w:t>
      </w:r>
      <w:r>
        <w:t xml:space="preserve">Português brasileiro (pt-BR)</w:t>
      </w:r>
      <w:r>
        <w:br/>
      </w:r>
      <w:r>
        <w:rPr>
          <w:b/>
          <w:bCs/>
        </w:rPr>
        <w:t xml:space="preserve">Documento complementar:</w:t>
      </w:r>
      <w:r>
        <w:t xml:space="preserve"> </w:t>
      </w:r>
      <w:r>
        <w:rPr>
          <w:rStyle w:val="VerbatimChar"/>
        </w:rPr>
        <w:t xml:space="preserve">GDD_ECOS_DO_OCASO.md</w:t>
      </w:r>
    </w:p>
    <w:bookmarkStart w:id="21" w:name="Xb31213408124a367fd2fbcb1e16f3f0e88220e9"/>
    <w:p>
      <w:pPr>
        <w:pStyle w:val="Heading2"/>
      </w:pPr>
      <w:r>
        <w:t xml:space="preserve">1. Objetivo técnico e abordagem</w:t>
      </w:r>
    </w:p>
    <w:p>
      <w:pPr>
        <w:pStyle w:val="FirstParagraph"/>
        <w:spacing w:after="200"/>
      </w:pPr>
      <w:r>
        <w:t xml:space="preserve">Construir um RPG Idle 2D para navegador com</w:t>
      </w:r>
      <w:r>
        <w:t xml:space="preserve"> </w:t>
      </w:r>
      <w:r>
        <w:rPr>
          <w:b/>
          <w:bCs/>
        </w:rPr>
        <w:t xml:space="preserve">motor de regras isolado da renderização</w:t>
      </w:r>
      <w:r>
        <w:t xml:space="preserve">, testável e determinístico. A experiência inicial funciona localmente e, numa fase posterior, evolui para salvamento validado por servidor.</w:t>
      </w:r>
    </w:p>
    <w:bookmarkStart w:id="20" w:name="X484b446eeefc2e4ce5879cd3732ba1439e57dd8"/>
    <w:p>
      <w:pPr>
        <w:pStyle w:val="Heading3"/>
      </w:pPr>
      <w:r>
        <w:t xml:space="preserve">1.1 Decisões arquiteturais (ADRs iniciais)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Decisão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Motivo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Phaser 4 para batalha 2D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Renderização e animações próprias para jogos web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ADR-002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React + TypeScript + Vite para UI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Interfaces declarativas e desenvolvimento rápido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Núcleo de jogo em TypeScript puro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Regras testáveis sem browser, Phaser ou React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ADR-004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Monorepositório com npm workspaces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Compartilhar tipos, conteúdo e lógica com ferramentas familiares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Passo lógico fixo de 100 ms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Resultados previsíveis independentes da taxa de quadros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ADR-006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Aleatoriedade com PRNG e semente explícita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Repetibilidade e diagnósticos confiáveis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Persistência local via adaptador IndexedDB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Prototipar sem exigir conta ou backend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ADR-008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API Node.js + Fastify/PostgreSQL depois do MVP local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Evitar custos e complexidade antes de provar jogabilidade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ADR-009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Textos via catálogo de localização pt-BR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Consistência, acessibilidade e correções globais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ADR-010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Não usar iframe entre React e Phaser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Menos camadas, estado e comunicação mais simples</w:t>
            </w:r>
          </w:p>
        </w:tc>
      </w:tr>
    </w:tbl>
    <w:p>
      <w:pPr>
        <w:pStyle w:val="BodyText"/>
      </w:pPr>
      <w:r>
        <w:t xml:space="preserve">A versão exata dos pacotes será fixada pelo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quando o repositório for criado. Não atualizar automaticamente versões maiores sem validar compatibilidade e testes.</w:t>
      </w:r>
    </w:p>
    <w:bookmarkEnd w:id="20"/>
    <w:bookmarkEnd w:id="21"/>
    <w:bookmarkStart w:id="23" w:name="Xf97f98c72428da3659a475b14b8e40510cb2bbf"/>
    <w:p>
      <w:pPr>
        <w:pStyle w:val="Heading2"/>
      </w:pPr>
      <w:r>
        <w:t xml:space="preserve">2. Stack de referência</w:t>
      </w:r>
    </w:p>
    <w:p>
      <w:pPr>
        <w:pStyle w:val="FirstParagraph"/>
        <w:spacing w:after="200"/>
      </w:pPr>
      <w:r>
        <w:rPr>
          <w:b/>
          <w:bCs/>
        </w:rPr>
        <w:t xml:space="preserve">Cliente agora:</w:t>
      </w:r>
      <w:r>
        <w:t xml:space="preserve"> </w:t>
      </w:r>
      <w:r>
        <w:t xml:space="preserve">Node.js LTS suportado pelo conjunto instalado, npm, TypeScript, Vite, React, Phaser 4, Vitest, ESLint e Playwright para testes e2e.</w:t>
      </w:r>
      <w:r>
        <w:t xml:space="preserve"> </w:t>
      </w:r>
      <w:r>
        <w:rPr>
          <w:i/>
          <w:iCs/>
        </w:rPr>
        <w:t xml:space="preserve">O template oficial do Phaser já oferece uma integração React/TypeScript/Vite; verificar as versões reais após criação.</w:t>
      </w:r>
    </w:p>
    <w:p>
      <w:pPr>
        <w:pStyle w:val="BodyText"/>
      </w:pPr>
      <w:r>
        <w:rPr>
          <w:b/>
          <w:bCs/>
        </w:rPr>
        <w:t xml:space="preserve">Servidor futuro:</w:t>
      </w:r>
      <w:r>
        <w:t xml:space="preserve"> </w:t>
      </w:r>
      <w:r>
        <w:t xml:space="preserve">Node.js, Fastify, PostgreSQL, Drizzle ORM (proposta), validação Zod, Pino e migrações versionadas. Autenticação e infraestrutura de deploy serão definidas quando houver necessidade de contas.</w:t>
      </w:r>
    </w:p>
    <w:p>
      <w:pPr>
        <w:pStyle w:val="BodyText"/>
      </w:pPr>
      <w:r>
        <w:rPr>
          <w:b/>
          <w:bCs/>
        </w:rPr>
        <w:t xml:space="preserve">Arte e dados:</w:t>
      </w:r>
      <w:r>
        <w:t xml:space="preserve"> </w:t>
      </w:r>
      <w:r>
        <w:t xml:space="preserve">atlas/spritesheets PNG/WebP, áudio em formatos web compatíveis, JSON/TS tipado para definições de jogo, IDs estáveis e controle de licenças de assets.</w:t>
      </w:r>
    </w:p>
    <w:bookmarkStart w:id="22" w:name="Xa7d4c297e7723d63207cd62db9cab16c838c361"/>
    <w:p>
      <w:pPr>
        <w:pStyle w:val="Heading3"/>
      </w:pPr>
      <w:r>
        <w:t xml:space="preserve">2.1 Inicialização sugerida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@phaserjs/game@latest</w:t>
      </w:r>
      <w:r>
        <w:br/>
      </w:r>
      <w:r>
        <w:rPr>
          <w:rStyle w:val="CommentTok"/>
        </w:rPr>
        <w:t xml:space="preserve"># Escolher template React + TypeScript + Vite.</w:t>
      </w:r>
      <w:r>
        <w:br/>
      </w:r>
      <w:r>
        <w:rPr>
          <w:rStyle w:val="CommentTok"/>
        </w:rPr>
        <w:t xml:space="preserve"># Depois, adaptar gradualmente o projeto para npm workspaces.</w:t>
      </w:r>
    </w:p>
    <w:p>
      <w:pPr>
        <w:pStyle w:val="FirstParagraph"/>
        <w:spacing w:after="200"/>
      </w:pPr>
      <w:r>
        <w:t xml:space="preserve">Não sobrescrever o template com uma estrutura teórica de monorepositório antes de confirmar que a aplicação inicial executa. O primeiro commit deve ser o projeto gerado, funcional, seguido da extração dos módulos.</w:t>
      </w:r>
    </w:p>
    <w:bookmarkEnd w:id="22"/>
    <w:bookmarkEnd w:id="23"/>
    <w:bookmarkStart w:id="24" w:name="X3a7cf9008c8416c2b3dd25c10dd8fc7c1d0a3e4"/>
    <w:p>
      <w:pPr>
        <w:pStyle w:val="Heading2"/>
      </w:pPr>
      <w:r>
        <w:t xml:space="preserve">3. Organização do repositório</w:t>
      </w:r>
    </w:p>
    <w:p>
      <w:pPr>
        <w:pStyle w:val="SourceCode"/>
      </w:pPr>
      <w:r>
        <w:rPr>
          <w:rStyle w:val="VerbatimChar"/>
        </w:rPr>
        <w:t xml:space="preserve">ecos-do-ocaso/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app/                 # entrada, rotas e composição da UI</w:t>
      </w:r>
      <w:r>
        <w:br/>
      </w:r>
      <w:r>
        <w:rPr>
          <w:rStyle w:val="VerbatimChar"/>
        </w:rPr>
        <w:t xml:space="preserve">│   │   │   ├── components/          # menus, HUD e inventário React</w:t>
      </w:r>
      <w:r>
        <w:br/>
      </w:r>
      <w:r>
        <w:rPr>
          <w:rStyle w:val="VerbatimChar"/>
        </w:rPr>
        <w:t xml:space="preserve">│   │   │   ├── game/                # integração e cenas Phaser</w:t>
      </w:r>
      <w:r>
        <w:br/>
      </w:r>
      <w:r>
        <w:rPr>
          <w:rStyle w:val="VerbatimChar"/>
        </w:rPr>
        <w:t xml:space="preserve">│   │   │   │   ├── scenes/</w:t>
      </w:r>
      <w:r>
        <w:br/>
      </w:r>
      <w:r>
        <w:rPr>
          <w:rStyle w:val="VerbatimChar"/>
        </w:rPr>
        <w:t xml:space="preserve">│   │   │   │   ├── renderers/</w:t>
      </w:r>
      <w:r>
        <w:br/>
      </w:r>
      <w:r>
        <w:rPr>
          <w:rStyle w:val="VerbatimChar"/>
        </w:rPr>
        <w:t xml:space="preserve">│   │   │   │   └── bridge/</w:t>
      </w:r>
      <w:r>
        <w:br/>
      </w:r>
      <w:r>
        <w:rPr>
          <w:rStyle w:val="VerbatimChar"/>
        </w:rPr>
        <w:t xml:space="preserve">│   │   │   ├── features/            # heróis, mapa, cidade, configurações</w:t>
      </w:r>
      <w:r>
        <w:br/>
      </w:r>
      <w:r>
        <w:rPr>
          <w:rStyle w:val="VerbatimChar"/>
        </w:rPr>
        <w:t xml:space="preserve">│   │   │   ├── i18n/                # mensagens em pt-BR</w:t>
      </w:r>
      <w:r>
        <w:br/>
      </w:r>
      <w:r>
        <w:rPr>
          <w:rStyle w:val="VerbatimChar"/>
        </w:rPr>
        <w:t xml:space="preserve">│   │   │   └── storage/             # adaptador local</w:t>
      </w:r>
      <w:r>
        <w:br/>
      </w:r>
      <w:r>
        <w:rPr>
          <w:rStyle w:val="VerbatimChar"/>
        </w:rPr>
        <w:t xml:space="preserve">│   │   └── public/assets/</w:t>
      </w:r>
      <w:r>
        <w:br/>
      </w:r>
      <w:r>
        <w:rPr>
          <w:rStyle w:val="VerbatimChar"/>
        </w:rPr>
        <w:t xml:space="preserve">│   └── api/                         # NÃO iniciar antes da fase online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motor/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combat/</w:t>
      </w:r>
      <w:r>
        <w:br/>
      </w:r>
      <w:r>
        <w:rPr>
          <w:rStyle w:val="VerbatimChar"/>
        </w:rPr>
        <w:t xml:space="preserve">│   │       ├── progression/</w:t>
      </w:r>
      <w:r>
        <w:br/>
      </w:r>
      <w:r>
        <w:rPr>
          <w:rStyle w:val="VerbatimChar"/>
        </w:rPr>
        <w:t xml:space="preserve">│   │       ├── loot/</w:t>
      </w:r>
      <w:r>
        <w:br/>
      </w:r>
      <w:r>
        <w:rPr>
          <w:rStyle w:val="VerbatimChar"/>
        </w:rPr>
        <w:t xml:space="preserve">│   │       ├── economy/</w:t>
      </w:r>
      <w:r>
        <w:br/>
      </w:r>
      <w:r>
        <w:rPr>
          <w:rStyle w:val="VerbatimChar"/>
        </w:rPr>
        <w:t xml:space="preserve">│   │       ├── offline/</w:t>
      </w:r>
      <w:r>
        <w:br/>
      </w:r>
      <w:r>
        <w:rPr>
          <w:rStyle w:val="VerbatimChar"/>
        </w:rPr>
        <w:t xml:space="preserve">│   │       ├── rng/</w:t>
      </w:r>
      <w:r>
        <w:br/>
      </w:r>
      <w:r>
        <w:rPr>
          <w:rStyle w:val="VerbatimChar"/>
        </w:rPr>
        <w:t xml:space="preserve">│   │       └── tests/</w:t>
      </w:r>
      <w:r>
        <w:br/>
      </w:r>
      <w:r>
        <w:rPr>
          <w:rStyle w:val="VerbatimChar"/>
        </w:rPr>
        <w:t xml:space="preserve">│   ├── conteudo/</w:t>
      </w:r>
      <w:r>
        <w:br/>
      </w:r>
      <w:r>
        <w:rPr>
          <w:rStyle w:val="VerbatimChar"/>
        </w:rPr>
        <w:t xml:space="preserve">│   │   └── src/                     # classes, itens, monstros e regiões</w:t>
      </w:r>
      <w:r>
        <w:br/>
      </w:r>
      <w:r>
        <w:rPr>
          <w:rStyle w:val="VerbatimChar"/>
        </w:rPr>
        <w:t xml:space="preserve">│   └── compartilhado/</w:t>
      </w:r>
      <w:r>
        <w:br/>
      </w:r>
      <w:r>
        <w:rPr>
          <w:rStyle w:val="VerbatimChar"/>
        </w:rPr>
        <w:t xml:space="preserve">│       └── src/                     # tipos, IDs, esquemas e contratos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GDD_ECOS_DO_OCASO.md</w:t>
      </w:r>
      <w:r>
        <w:br/>
      </w:r>
      <w:r>
        <w:rPr>
          <w:rStyle w:val="VerbatimChar"/>
        </w:rPr>
        <w:t xml:space="preserve">│   └── ESPECIFICACAO_TECNICA.md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  <w:spacing w:after="200"/>
      </w:pPr>
      <w:r>
        <w:rPr>
          <w:b/>
          <w:bCs/>
        </w:rPr>
        <w:t xml:space="preserve">Regra de importação: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podem importar</w:t>
      </w:r>
      <w:r>
        <w:t xml:space="preserve"> </w:t>
      </w:r>
      <w:r>
        <w:rPr>
          <w:rStyle w:val="VerbatimChar"/>
        </w:rPr>
        <w:t xml:space="preserve">motor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conteudo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compartilhado</w:t>
      </w:r>
      <w:r>
        <w:t xml:space="preserve">.</w:t>
      </w:r>
      <w:r>
        <w:t xml:space="preserve"> </w:t>
      </w:r>
      <w:r>
        <w:rPr>
          <w:rStyle w:val="VerbatimChar"/>
        </w:rPr>
        <w:t xml:space="preserve">motor</w:t>
      </w:r>
      <w:r>
        <w:t xml:space="preserve"> </w:t>
      </w:r>
      <w:r>
        <w:t xml:space="preserve">só importa bibliotecas puras e</w:t>
      </w:r>
      <w:r>
        <w:t xml:space="preserve"> </w:t>
      </w:r>
      <w:r>
        <w:rPr>
          <w:rStyle w:val="VerbatimChar"/>
        </w:rPr>
        <w:t xml:space="preserve">compartilhado</w:t>
      </w:r>
      <w:r>
        <w:t xml:space="preserve">; não pode importar React, Phaser, DOM, banco ou API.</w:t>
      </w:r>
      <w:r>
        <w:t xml:space="preserve"> </w:t>
      </w:r>
      <w:r>
        <w:rPr>
          <w:rStyle w:val="VerbatimChar"/>
        </w:rPr>
        <w:t xml:space="preserve">conteudo</w:t>
      </w:r>
      <w:r>
        <w:t xml:space="preserve"> </w:t>
      </w:r>
      <w:r>
        <w:t xml:space="preserve">não conhece telas nem banco.</w:t>
      </w:r>
    </w:p>
    <w:p>
      <w:pPr>
        <w:pStyle w:val="BodyText"/>
      </w:pPr>
      <w:r>
        <w:t xml:space="preserve">A comunicação de eventos entre Phaser e React é tipada. O React lê projeções/snapshots da batalha e emite intenções permitidas;</w:t>
      </w:r>
      <w:r>
        <w:t xml:space="preserve"> </w:t>
      </w:r>
      <w:r>
        <w:rPr>
          <w:b/>
          <w:bCs/>
        </w:rPr>
        <w:t xml:space="preserve">Phaser nunca altera diretamente o estado canônico da conta</w:t>
      </w:r>
      <w:r>
        <w:t xml:space="preserve">.</w:t>
      </w:r>
    </w:p>
    <w:bookmarkEnd w:id="24"/>
    <w:bookmarkStart w:id="28" w:name="X099420a9a3f82b0410029d776b7358051042ceb"/>
    <w:p>
      <w:pPr>
        <w:pStyle w:val="Heading2"/>
      </w:pPr>
      <w:r>
        <w:t xml:space="preserve">4. Modelo de domínio</w:t>
      </w:r>
    </w:p>
    <w:bookmarkStart w:id="25" w:name="Xef12772fd0935bf13a430c5952d2a737791c05a"/>
    <w:p>
      <w:pPr>
        <w:pStyle w:val="Heading3"/>
      </w:pPr>
      <w:r>
        <w:t xml:space="preserve">4.1 Entidades conceituais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Entidade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Responsabilidade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Identificador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Jogador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Configurações e progresso agregado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playerId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Herói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Classe, nível, XP e atributos permanentes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heroId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Equipe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Composição e posições de combate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teamId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Definição de habilidade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Efeito, alvo, recarga e requisitos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skillId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Definição de item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Modelo-base, espaço e regras de afixos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itemDefinitionId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Instância de item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Raridade, rolagens, dono, vínculo e melhoria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itemInstanceId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Região / estágio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Inimigos, desbloqueio e recompensas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regionId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/</w:t>
            </w:r>
            <w:r>
              <w:rPr>
                <w:sz w:val="14"/>
              </w:rPr>
              <w:t xml:space="preserve"> </w:t>
            </w:r>
            <w:r>
              <w:rPr>
                <w:rStyle w:val="VerbatimChar"/>
                <w:sz w:val="14"/>
              </w:rPr>
              <w:t xml:space="preserve">stageId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Construção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Tipo, nível e custo do próximo aprimoramento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buildingId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Estado de batalha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Unidades, relógio lógico e estado do RNG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battleId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Recompensa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Ouro, XP, itens e origem de concessão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rewardId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Registro offline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Intervalo processado e resultado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offlineClaimId</w:t>
            </w:r>
          </w:p>
        </w:tc>
      </w:tr>
    </w:tbl>
    <w:bookmarkEnd w:id="25"/>
    <w:bookmarkStart w:id="26" w:name="Xa01f6e6f3470d13b8c2bab21712361fd97e4f97"/>
    <w:p>
      <w:pPr>
        <w:pStyle w:val="Heading3"/>
      </w:pPr>
      <w:r>
        <w:t xml:space="preserve">4.2 Contratos mínimos ilustrativos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HeroClass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'GUERREIRO'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'ARCANISTA'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'ARQUEIRO'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ItemRarity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'EPICO'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'LENDARIO'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EquipSlot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'PEITO'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'LUVAS'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'ANEL'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Attributes {</w:t>
      </w:r>
      <w:r>
        <w:br/>
      </w:r>
      <w:r>
        <w:rPr>
          <w:rStyle w:val="NormalTok"/>
        </w:rPr>
        <w:t xml:space="preserve">  maxHp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speedPercent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critChancePercent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EquipmentInstance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definitionId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ItemRarity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melhoria: 0..3 no MVP</w:t>
      </w:r>
      <w:r>
        <w:br/>
      </w:r>
      <w:r>
        <w:rPr>
          <w:rStyle w:val="NormalTok"/>
        </w:rPr>
        <w:t xml:space="preserve">  affixes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equippedByHeroId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BattleInput {</w:t>
      </w:r>
      <w:r>
        <w:br/>
      </w:r>
      <w:r>
        <w:rPr>
          <w:rStyle w:val="NormalTok"/>
        </w:rPr>
        <w:t xml:space="preserve">  stageId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teamHeroIds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BattleResult {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ticksElapsed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xpByHeroId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         itemIds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spacing w:after="200"/>
      </w:pPr>
      <w:r>
        <w:t xml:space="preserve">Contratos acima são</w:t>
      </w:r>
      <w:r>
        <w:t xml:space="preserve"> </w:t>
      </w:r>
      <w:r>
        <w:rPr>
          <w:b/>
          <w:bCs/>
        </w:rPr>
        <w:t xml:space="preserve">o ponto de partida</w:t>
      </w:r>
      <w:r>
        <w:t xml:space="preserve">, não APIs já implementadas. Adicionar esquema validado de serialização, versão de save e IDs distintos para entidades runtime e entidades persistidas. Não guardar somente</w:t>
      </w:r>
      <w:r>
        <w:t xml:space="preserve"> </w:t>
      </w:r>
      <w:r>
        <w:rPr>
          <w:rStyle w:val="VerbatimChar"/>
        </w:rPr>
        <w:t xml:space="preserve">itemIds</w:t>
      </w:r>
      <w:r>
        <w:t xml:space="preserve"> </w:t>
      </w:r>
      <w:r>
        <w:t xml:space="preserve">se o persistidor precisar das instâncias; recompensas devem ter um objeto/registro transacional completo.</w:t>
      </w:r>
    </w:p>
    <w:bookmarkEnd w:id="26"/>
    <w:bookmarkStart w:id="27" w:name="X191051d74e1e0958ed3e023baf9e5ee039be2fb"/>
    <w:p>
      <w:pPr>
        <w:pStyle w:val="Heading3"/>
      </w:pPr>
      <w:r>
        <w:t xml:space="preserve">4.3 Separação entre definição e instância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Definição:</w:t>
      </w:r>
      <w:r>
        <w:t xml:space="preserve"> </w:t>
      </w:r>
      <w:r>
        <w:t xml:space="preserve">dados estáticos e versionados, por exemplo</w:t>
      </w:r>
      <w:r>
        <w:t xml:space="preserve"> </w:t>
      </w:r>
      <w:r>
        <w:rPr>
          <w:rStyle w:val="VerbatimChar"/>
        </w:rPr>
        <w:t xml:space="preserve">arco_vigia_01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Instância:</w:t>
      </w:r>
      <w:r>
        <w:t xml:space="preserve"> </w:t>
      </w:r>
      <w:r>
        <w:t xml:space="preserve">rolagem individual de item obtido, por exemplo UUID, afixos e melhoria.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derivado:</w:t>
      </w:r>
      <w:r>
        <w:t xml:space="preserve"> </w:t>
      </w:r>
      <w:r>
        <w:t xml:space="preserve">atributos finais resultam de</w:t>
      </w:r>
      <w:r>
        <w:t xml:space="preserve"> </w:t>
      </w:r>
      <w:r>
        <w:rPr>
          <w:rStyle w:val="VerbatimChar"/>
        </w:rPr>
        <w:t xml:space="preserve">base + nível + itens + efeitos temporários + construções</w:t>
      </w:r>
      <w:r>
        <w:t xml:space="preserve">. Nunca salvar atributos temporários como se fossem permanentes.</w:t>
      </w:r>
    </w:p>
    <w:bookmarkEnd w:id="27"/>
    <w:bookmarkEnd w:id="28"/>
    <w:bookmarkStart w:id="34" w:name="Xa07630d8cf6c82520912fea11efbc63bb4145bd"/>
    <w:p>
      <w:pPr>
        <w:pStyle w:val="Heading2"/>
      </w:pPr>
      <w:r>
        <w:t xml:space="preserve">5. Motor de combate determinístico</w:t>
      </w:r>
    </w:p>
    <w:bookmarkStart w:id="29" w:name="X1b1419f76655ec63254c2ca72c54935326b0518"/>
    <w:p>
      <w:pPr>
        <w:pStyle w:val="Heading3"/>
      </w:pPr>
      <w:r>
        <w:t xml:space="preserve">5.1 Loop lógico</w:t>
      </w:r>
    </w:p>
    <w:p>
      <w:pPr>
        <w:pStyle w:val="Compact"/>
        <w:numPr>
          <w:ilvl w:val="0"/>
          <w:numId w:val="1002"/>
        </w:numPr>
      </w:pPr>
      <w:r>
        <w:t xml:space="preserve">Passo lógico</w:t>
      </w:r>
      <w:r>
        <w:t xml:space="preserve"> </w:t>
      </w:r>
      <w:r>
        <w:rPr>
          <w:rStyle w:val="VerbatimChar"/>
        </w:rPr>
        <w:t xml:space="preserve">TICK_MS = 100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renderização anima snapshots e eventos, não controla HP nem aplica dano.</w:t>
      </w:r>
    </w:p>
    <w:p>
      <w:pPr>
        <w:pStyle w:val="Compact"/>
        <w:numPr>
          <w:ilvl w:val="0"/>
          <w:numId w:val="1002"/>
        </w:numPr>
      </w:pPr>
      <w:r>
        <w:t xml:space="preserve">Acumular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de quadro e executar ticks suficientes, com limite de recuperação por frame para preservar a UI.</w:t>
      </w:r>
    </w:p>
    <w:p>
      <w:pPr>
        <w:pStyle w:val="Compact"/>
        <w:numPr>
          <w:ilvl w:val="0"/>
          <w:numId w:val="1002"/>
        </w:numPr>
      </w:pPr>
      <w:r>
        <w:t xml:space="preserve">Na aba em segundo plano, a execução visual pode ser suspensa pelo navegador; no retorno, usar o mecanismo de recuperação offline.</w:t>
      </w:r>
    </w:p>
    <w:p>
      <w:pPr>
        <w:pStyle w:val="Compact"/>
        <w:numPr>
          <w:ilvl w:val="0"/>
          <w:numId w:val="1002"/>
        </w:numPr>
      </w:pPr>
      <w:r>
        <w:t xml:space="preserve">Ordenar eventos simultâneos por prioridade e ID estável. A ordem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depende de iteração incidental de objetos JavaScript.</w:t>
      </w:r>
    </w:p>
    <w:p>
      <w:pPr>
        <w:pStyle w:val="Compact"/>
        <w:numPr>
          <w:ilvl w:val="0"/>
          <w:numId w:val="1002"/>
        </w:numPr>
      </w:pPr>
      <w:r>
        <w:t xml:space="preserve">Usar PRNG com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e estado serializável;</w:t>
      </w:r>
      <w:r>
        <w:t xml:space="preserve"> </w:t>
      </w:r>
      <w:r>
        <w:rPr>
          <w:b/>
          <w:bCs/>
        </w:rPr>
        <w:t xml:space="preserve">não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Math.random()</w:t>
      </w:r>
      <w:r>
        <w:rPr>
          <w:b/>
          <w:bCs/>
        </w:rPr>
        <w:t xml:space="preserve"> </w:t>
      </w:r>
      <w:r>
        <w:rPr>
          <w:b/>
          <w:bCs/>
        </w:rPr>
        <w:t xml:space="preserve">ou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Date.now()</w:t>
      </w:r>
      <w:r>
        <w:rPr>
          <w:b/>
          <w:bCs/>
        </w:rPr>
        <w:t xml:space="preserve"> </w:t>
      </w:r>
      <w:r>
        <w:rPr>
          <w:b/>
          <w:bCs/>
        </w:rPr>
        <w:t xml:space="preserve">dentro das regras do motor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Comando: iniciar combate(stageId, teamSnapshot, seed)</w:t>
      </w:r>
      <w:r>
        <w:br/>
      </w:r>
      <w:r>
        <w:rPr>
          <w:rStyle w:val="VerbatimChar"/>
        </w:rPr>
        <w:t xml:space="preserve">  -&gt; validar pré-condições</w:t>
      </w:r>
      <w:r>
        <w:br/>
      </w:r>
      <w:r>
        <w:rPr>
          <w:rStyle w:val="VerbatimChar"/>
        </w:rPr>
        <w:t xml:space="preserve">  -&gt; criar BattleState inicial</w:t>
      </w:r>
      <w:r>
        <w:br/>
      </w:r>
      <w:r>
        <w:rPr>
          <w:rStyle w:val="VerbatimChar"/>
        </w:rPr>
        <w:t xml:space="preserve">  -&gt; step(state, tick = 100 ms)</w:t>
      </w:r>
      <w:r>
        <w:br/>
      </w:r>
      <w:r>
        <w:rPr>
          <w:rStyle w:val="VerbatimChar"/>
        </w:rPr>
        <w:t xml:space="preserve">       aplicar efeitos contínuos e expiração</w:t>
      </w:r>
      <w:r>
        <w:br/>
      </w:r>
      <w:r>
        <w:rPr>
          <w:rStyle w:val="VerbatimChar"/>
        </w:rPr>
        <w:t xml:space="preserve">       avaliar cooldowns</w:t>
      </w:r>
      <w:r>
        <w:br/>
      </w:r>
      <w:r>
        <w:rPr>
          <w:rStyle w:val="VerbatimChar"/>
        </w:rPr>
        <w:t xml:space="preserve">       selecionar ações e alvos</w:t>
      </w:r>
      <w:r>
        <w:br/>
      </w:r>
      <w:r>
        <w:rPr>
          <w:rStyle w:val="VerbatimChar"/>
        </w:rPr>
        <w:t xml:space="preserve">       resolver dano / escudos / cura</w:t>
      </w:r>
      <w:r>
        <w:br/>
      </w:r>
      <w:r>
        <w:rPr>
          <w:rStyle w:val="VerbatimChar"/>
        </w:rPr>
        <w:t xml:space="preserve">       detectar morte / vitória / derrota</w:t>
      </w:r>
      <w:r>
        <w:br/>
      </w:r>
      <w:r>
        <w:rPr>
          <w:rStyle w:val="VerbatimChar"/>
        </w:rPr>
        <w:t xml:space="preserve">       emitir CombatEvent[]</w:t>
      </w:r>
      <w:r>
        <w:br/>
      </w:r>
      <w:r>
        <w:rPr>
          <w:rStyle w:val="VerbatimChar"/>
        </w:rPr>
        <w:t xml:space="preserve">  -&gt; produzir snapshot e resultado</w:t>
      </w:r>
    </w:p>
    <w:bookmarkEnd w:id="29"/>
    <w:bookmarkStart w:id="30" w:name="X18dd9a995d69a2ad013d53a8ab9a73ff11f4613"/>
    <w:p>
      <w:pPr>
        <w:pStyle w:val="Heading3"/>
      </w:pPr>
      <w:r>
        <w:t xml:space="preserve">5.2 Fórmulas iniciais propostas</w:t>
      </w:r>
    </w:p>
    <w:p>
      <w:pPr>
        <w:pStyle w:val="FirstParagraph"/>
        <w:spacing w:after="200"/>
      </w:pPr>
      <w:r>
        <w:t xml:space="preserve">Estas fórmulas são</w:t>
      </w:r>
      <w:r>
        <w:t xml:space="preserve"> </w:t>
      </w:r>
      <w:r>
        <w:rPr>
          <w:b/>
          <w:bCs/>
        </w:rPr>
        <w:t xml:space="preserve">a fonte única de verdade</w:t>
      </w:r>
      <w:r>
        <w:t xml:space="preserve"> </w:t>
      </w:r>
      <w:r>
        <w:t xml:space="preserve">para o MVP e devem ser cobertas por testes de unidade:</w:t>
      </w:r>
    </w:p>
    <w:p>
      <w:pPr>
        <w:pStyle w:val="SourceCode"/>
      </w:pPr>
      <w:r>
        <w:rPr>
          <w:rStyle w:val="VerbatimChar"/>
        </w:rPr>
        <w:t xml:space="preserve">intervalo_ataque_ms = limitar(</w:t>
      </w:r>
      <w:r>
        <w:br/>
      </w:r>
      <w:r>
        <w:rPr>
          <w:rStyle w:val="VerbatimChar"/>
        </w:rPr>
        <w:t xml:space="preserve">  2000 / (1 + velocidadePercentual / 100), 500, 3000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mitigacao_defesa = 100 / (100 + max(0, defesaAlvo))</w:t>
      </w:r>
      <w:r>
        <w:br/>
      </w:r>
      <w:r>
        <w:br/>
      </w:r>
      <w:r>
        <w:rPr>
          <w:rStyle w:val="VerbatimChar"/>
        </w:rPr>
        <w:t xml:space="preserve">multiplicador_critico = 1.5 se crítico, senão 1.0</w:t>
      </w:r>
      <w:r>
        <w:br/>
      </w:r>
      <w:r>
        <w:rPr>
          <w:rStyle w:val="VerbatimChar"/>
        </w:rPr>
        <w:t xml:space="preserve">variacao = número do PRNG no intervalo [0.95, 1.05]</w:t>
      </w:r>
      <w:r>
        <w:br/>
      </w:r>
      <w:r>
        <w:br/>
      </w:r>
      <w:r>
        <w:rPr>
          <w:rStyle w:val="VerbatimChar"/>
        </w:rPr>
        <w:t xml:space="preserve">dano = max(1, floor(</w:t>
      </w:r>
      <w:r>
        <w:br/>
      </w:r>
      <w:r>
        <w:rPr>
          <w:rStyle w:val="VerbatimChar"/>
        </w:rPr>
        <w:t xml:space="preserve">  ataqueEfetivo * multiplicadorHabilidade</w:t>
      </w:r>
      <w:r>
        <w:br/>
      </w:r>
      <w:r>
        <w:rPr>
          <w:rStyle w:val="VerbatimChar"/>
        </w:rPr>
        <w:t xml:space="preserve">  * mitigacao_defesa * multiplicador_critico * variacao</w:t>
      </w:r>
      <w:r>
        <w:br/>
      </w:r>
      <w:r>
        <w:rPr>
          <w:rStyle w:val="VerbatimChar"/>
        </w:rPr>
        <w:t xml:space="preserve">))</w:t>
      </w:r>
      <w:r>
        <w:br/>
      </w:r>
      <w:r>
        <w:br/>
      </w:r>
      <w:r>
        <w:rPr>
          <w:rStyle w:val="VerbatimChar"/>
        </w:rPr>
        <w:t xml:space="preserve">xp_proximo_nivel(nivel) = floor(100 * nivel ^ 1.4)</w:t>
      </w:r>
    </w:p>
    <w:p>
      <w:pPr>
        <w:pStyle w:val="Compact"/>
        <w:numPr>
          <w:ilvl w:val="0"/>
          <w:numId w:val="1003"/>
        </w:numPr>
      </w:pPr>
      <w:r>
        <w:t xml:space="preserve">Ataque e defesa nunca podem ser negativos.</w:t>
      </w:r>
    </w:p>
    <w:p>
      <w:pPr>
        <w:pStyle w:val="Compact"/>
        <w:numPr>
          <w:ilvl w:val="0"/>
          <w:numId w:val="1003"/>
        </w:numPr>
      </w:pPr>
      <w:r>
        <w:t xml:space="preserve">Crítico é expresso em porcentagem e limitado a</w:t>
      </w:r>
      <w:r>
        <w:t xml:space="preserve"> </w:t>
      </w:r>
      <w:r>
        <w:rPr>
          <w:b/>
          <w:bCs/>
        </w:rPr>
        <w:t xml:space="preserve">0–60%</w:t>
      </w:r>
      <w:r>
        <w:t xml:space="preserve"> </w:t>
      </w:r>
      <w:r>
        <w:t xml:space="preserve">após todos os bônus no MVP.</w:t>
      </w:r>
    </w:p>
    <w:p>
      <w:pPr>
        <w:pStyle w:val="Compact"/>
        <w:numPr>
          <w:ilvl w:val="0"/>
          <w:numId w:val="1003"/>
        </w:numPr>
      </w:pPr>
      <w:r>
        <w:t xml:space="preserve">HP sempre limitado entre 0 e HP máximo efetivo.</w:t>
      </w:r>
    </w:p>
    <w:p>
      <w:pPr>
        <w:pStyle w:val="Compact"/>
        <w:numPr>
          <w:ilvl w:val="0"/>
          <w:numId w:val="1003"/>
        </w:numPr>
      </w:pPr>
      <w:r>
        <w:t xml:space="preserve">Escudos são aplicados antes do HP e seus efeitos devem ser registrados separadamente.</w:t>
      </w:r>
    </w:p>
    <w:p>
      <w:pPr>
        <w:pStyle w:val="Compact"/>
        <w:numPr>
          <w:ilvl w:val="0"/>
          <w:numId w:val="1003"/>
        </w:numPr>
      </w:pPr>
      <w:r>
        <w:t xml:space="preserve">Habilidades ofensivas usam o mesmo mitigador inicial, salvo quando seus dados especificarem explicitamente outra categoria de dano.</w:t>
      </w:r>
    </w:p>
    <w:p>
      <w:pPr>
        <w:pStyle w:val="Compact"/>
        <w:numPr>
          <w:ilvl w:val="0"/>
          <w:numId w:val="1003"/>
        </w:numPr>
      </w:pPr>
      <w:r>
        <w:t xml:space="preserve">Efeitos periódicos têm duração/ticks definidos; não usar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para regras de jogo.</w:t>
      </w:r>
    </w:p>
    <w:p>
      <w:pPr>
        <w:pStyle w:val="Compact"/>
        <w:numPr>
          <w:ilvl w:val="0"/>
          <w:numId w:val="1003"/>
        </w:numPr>
      </w:pPr>
      <w:r>
        <w:t xml:space="preserve">O arredondamento ocorre no instante de resolver dano/XP, nunca aleatoriamente em partes da UI.</w:t>
      </w:r>
    </w:p>
    <w:bookmarkEnd w:id="30"/>
    <w:bookmarkStart w:id="31" w:name="X496b6b38196068c613d08c77855d53bb4c75b4e"/>
    <w:p>
      <w:pPr>
        <w:pStyle w:val="Heading3"/>
      </w:pPr>
      <w:r>
        <w:t xml:space="preserve">5.3 IA automática mínima</w:t>
      </w:r>
    </w:p>
    <w:p>
      <w:pPr>
        <w:pStyle w:val="Compact"/>
        <w:numPr>
          <w:ilvl w:val="0"/>
          <w:numId w:val="1004"/>
        </w:numPr>
      </w:pPr>
      <w:r>
        <w:t xml:space="preserve">Se há habilidade de defesa/cura pronta e a condição é satisfeita, usar prioridade de suporte.</w:t>
      </w:r>
    </w:p>
    <w:p>
      <w:pPr>
        <w:pStyle w:val="Compact"/>
        <w:numPr>
          <w:ilvl w:val="0"/>
          <w:numId w:val="1004"/>
        </w:numPr>
      </w:pPr>
      <w:r>
        <w:t xml:space="preserve">Caso contrário, se a habilidade ofensiva de maior prioridade está pronta, usar.</w:t>
      </w:r>
    </w:p>
    <w:p>
      <w:pPr>
        <w:pStyle w:val="Compact"/>
        <w:numPr>
          <w:ilvl w:val="0"/>
          <w:numId w:val="1004"/>
        </w:numPr>
      </w:pPr>
      <w:r>
        <w:t xml:space="preserve">Caso contrário, realizar ataque básico se o intervalo terminou.</w:t>
      </w:r>
    </w:p>
    <w:p>
      <w:pPr>
        <w:pStyle w:val="Compact"/>
        <w:numPr>
          <w:ilvl w:val="0"/>
          <w:numId w:val="1004"/>
        </w:numPr>
      </w:pPr>
      <w:r>
        <w:t xml:space="preserve">Se nada está disponível, aguardar tick seguinte.</w:t>
      </w:r>
    </w:p>
    <w:p>
      <w:pPr>
        <w:pStyle w:val="FirstParagraph"/>
        <w:spacing w:after="200"/>
      </w:pPr>
      <w:r>
        <w:rPr>
          <w:b/>
          <w:bCs/>
        </w:rPr>
        <w:t xml:space="preserve">Seleção de alvo ofensivo:</w:t>
      </w:r>
      <w:r>
        <w:t xml:space="preserve"> </w:t>
      </w:r>
      <w:r>
        <w:t xml:space="preserve">prioridade para inimigos de frente vivos; dentro da prioridade, menor porcentagem de HP; desempate por ID estável.</w:t>
      </w:r>
      <w:r>
        <w:t xml:space="preserve"> </w:t>
      </w:r>
      <w:r>
        <w:rPr>
          <w:b/>
          <w:bCs/>
        </w:rPr>
        <w:t xml:space="preserve">Alvo de escudo/cura:</w:t>
      </w:r>
      <w:r>
        <w:t xml:space="preserve"> </w:t>
      </w:r>
      <w:r>
        <w:t xml:space="preserve">aliado vivo com menor porcentagem de HP. Cada habilidade pode declarar uma regra específica que substitui o alvo padrão.</w:t>
      </w:r>
    </w:p>
    <w:bookmarkEnd w:id="31"/>
    <w:bookmarkStart w:id="32" w:name="X1bdd85c6cc51c91beb4ef1d470b68c2ea660818"/>
    <w:p>
      <w:pPr>
        <w:pStyle w:val="Heading3"/>
      </w:pPr>
      <w:r>
        <w:t xml:space="preserve">5.4 Estado e eventos</w:t>
      </w:r>
    </w:p>
    <w:p>
      <w:pPr>
        <w:pStyle w:val="FirstParagraph"/>
        <w:spacing w:after="200"/>
      </w:pPr>
      <w:r>
        <w:t xml:space="preserve">Eventos possíveis:</w:t>
      </w:r>
      <w:r>
        <w:t xml:space="preserve"> </w:t>
      </w:r>
      <w:r>
        <w:rPr>
          <w:rStyle w:val="VerbatimChar"/>
        </w:rPr>
        <w:t xml:space="preserve">BATTLE_STARTED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CRITICAL_HIT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UNIT_DEFEATED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WAVE_WON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PARTY_DEFEATED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REWARD_GRANTED</w:t>
      </w:r>
      <w:r>
        <w:t xml:space="preserve">. Um evento inclui</w:t>
      </w:r>
      <w:r>
        <w:t xml:space="preserve"> </w:t>
      </w:r>
      <w:r>
        <w:rPr>
          <w:rStyle w:val="VerbatimChar"/>
        </w:rPr>
        <w:t xml:space="preserve">battleId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targetId?</w:t>
      </w:r>
      <w:r>
        <w:t xml:space="preserve"> </w:t>
      </w:r>
      <w:r>
        <w:t xml:space="preserve">e dados tipados.</w:t>
      </w:r>
    </w:p>
    <w:p>
      <w:pPr>
        <w:pStyle w:val="BodyText"/>
      </w:pPr>
      <w:r>
        <w:t xml:space="preserve">O renderizador usa eventos como</w:t>
      </w:r>
      <w:r>
        <w:t xml:space="preserve"> </w:t>
      </w:r>
      <w:r>
        <w:rPr>
          <w:b/>
          <w:bCs/>
        </w:rPr>
        <w:t xml:space="preserve">instruções visuais</w:t>
      </w:r>
      <w:r>
        <w:t xml:space="preserve">. Reconectar a cena ou desativar partículas não pode alterar o resultado da batalha.</w:t>
      </w:r>
    </w:p>
    <w:bookmarkEnd w:id="32"/>
    <w:bookmarkStart w:id="33" w:name="X8e82368b4dd61f624e75967488b5f6dd22256f5"/>
    <w:p>
      <w:pPr>
        <w:pStyle w:val="Heading3"/>
      </w:pPr>
      <w:r>
        <w:t xml:space="preserve">5.5 Testes imprescindíveis</w:t>
      </w:r>
    </w:p>
    <w:p>
      <w:pPr>
        <w:pStyle w:val="Compact"/>
        <w:numPr>
          <w:ilvl w:val="0"/>
          <w:numId w:val="1005"/>
        </w:numPr>
      </w:pPr>
      <w:r>
        <w:t xml:space="preserve">Mesma semente + mesmo conteúdo + mesmo estado inicial = mesmo log de eventos e resultado.</w:t>
      </w:r>
    </w:p>
    <w:p>
      <w:pPr>
        <w:pStyle w:val="Compact"/>
        <w:numPr>
          <w:ilvl w:val="0"/>
          <w:numId w:val="1005"/>
        </w:numPr>
      </w:pPr>
      <w:r>
        <w:t xml:space="preserve">Defesa maior não aumenta dano recebido, mantidos os demais fatores.</w:t>
      </w:r>
    </w:p>
    <w:p>
      <w:pPr>
        <w:pStyle w:val="Compact"/>
        <w:numPr>
          <w:ilvl w:val="0"/>
          <w:numId w:val="1005"/>
        </w:numPr>
      </w:pPr>
      <w:r>
        <w:t xml:space="preserve">HP não fica negativo nem excede o máximo.</w:t>
      </w:r>
    </w:p>
    <w:p>
      <w:pPr>
        <w:pStyle w:val="Compact"/>
        <w:numPr>
          <w:ilvl w:val="0"/>
          <w:numId w:val="1005"/>
        </w:numPr>
      </w:pPr>
      <w:r>
        <w:t xml:space="preserve">Entidade morta não ataca nem recebe XP indevidamente.</w:t>
      </w:r>
    </w:p>
    <w:p>
      <w:pPr>
        <w:pStyle w:val="Compact"/>
        <w:numPr>
          <w:ilvl w:val="0"/>
          <w:numId w:val="1005"/>
        </w:numPr>
      </w:pPr>
      <w:r>
        <w:t xml:space="preserve">Cooldown não dispara duas vezes no mesmo tick.</w:t>
      </w:r>
    </w:p>
    <w:p>
      <w:pPr>
        <w:pStyle w:val="Compact"/>
        <w:numPr>
          <w:ilvl w:val="0"/>
          <w:numId w:val="1005"/>
        </w:numPr>
      </w:pPr>
      <w:r>
        <w:t xml:space="preserve">Aplicar/remover itens modifica atributos uma única vez, sem acumulação fantasma.</w:t>
      </w:r>
    </w:p>
    <w:p>
      <w:pPr>
        <w:pStyle w:val="Compact"/>
        <w:numPr>
          <w:ilvl w:val="0"/>
          <w:numId w:val="1005"/>
        </w:numPr>
      </w:pPr>
      <w:r>
        <w:t xml:space="preserve">Bônus de construção e crítico respeitam limites.</w:t>
      </w:r>
    </w:p>
    <w:p>
      <w:pPr>
        <w:pStyle w:val="Compact"/>
        <w:numPr>
          <w:ilvl w:val="0"/>
          <w:numId w:val="1005"/>
        </w:numPr>
      </w:pPr>
      <w:r>
        <w:t xml:space="preserve">Término de onda não concede recompensas duas vezes.</w:t>
      </w:r>
    </w:p>
    <w:bookmarkEnd w:id="33"/>
    <w:bookmarkEnd w:id="34"/>
    <w:bookmarkStart w:id="37" w:name="X7c4fb72f150b5db216c9904bc9cf852946a9fdc"/>
    <w:p>
      <w:pPr>
        <w:pStyle w:val="Heading2"/>
      </w:pPr>
      <w:r>
        <w:t xml:space="preserve">6. Conteúdo versionado e balanceamento</w:t>
      </w:r>
    </w:p>
    <w:p>
      <w:pPr>
        <w:pStyle w:val="FirstParagraph"/>
        <w:spacing w:after="200"/>
      </w:pPr>
      <w:r>
        <w:t xml:space="preserve">Todos os heróis, monstros, habilidades, equipamentos, estágios, saques e construções usam</w:t>
      </w:r>
      <w:r>
        <w:t xml:space="preserve"> </w:t>
      </w:r>
      <w:r>
        <w:rPr>
          <w:b/>
          <w:bCs/>
        </w:rPr>
        <w:t xml:space="preserve">dados tipados e validados</w:t>
      </w:r>
      <w:r>
        <w:t xml:space="preserve">. Cada alteração publicável incrementa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e testa compatibilidade com saves anteriores.</w:t>
      </w:r>
    </w:p>
    <w:bookmarkStart w:id="35" w:name="Xfcf278ef19cb8051f8de58a29bdf11bc2d743ea"/>
    <w:p>
      <w:pPr>
        <w:pStyle w:val="Heading3"/>
      </w:pPr>
      <w:r>
        <w:t xml:space="preserve">6.1 Tabelas iniciais</w:t>
      </w:r>
    </w:p>
    <w:p>
      <w:pPr>
        <w:pStyle w:val="Compact"/>
        <w:numPr>
          <w:ilvl w:val="0"/>
          <w:numId w:val="1006"/>
        </w:numPr>
      </w:pPr>
      <w:r>
        <w:t xml:space="preserve">Classes: Guerreiro (160 HP, 14 ataque, 15 defesa, 0% velocidade, 5% crítico); Arcanista (95, 19, 5, 10%, 8%); Arqueiro (110, 17, 8, 15%, 10%).</w:t>
      </w:r>
    </w:p>
    <w:p>
      <w:pPr>
        <w:pStyle w:val="Compact"/>
        <w:numPr>
          <w:ilvl w:val="0"/>
          <w:numId w:val="1006"/>
        </w:numPr>
      </w:pPr>
      <w:r>
        <w:t xml:space="preserve">Slots: arma, elmo, peito, luvas, botas e anel.</w:t>
      </w:r>
    </w:p>
    <w:p>
      <w:pPr>
        <w:pStyle w:val="Compact"/>
        <w:numPr>
          <w:ilvl w:val="0"/>
          <w:numId w:val="1006"/>
        </w:numPr>
      </w:pPr>
      <w:r>
        <w:t xml:space="preserve">Raridades: comum, incomum, raro, épico, lendário.</w:t>
      </w:r>
    </w:p>
    <w:p>
      <w:pPr>
        <w:pStyle w:val="Compact"/>
        <w:numPr>
          <w:ilvl w:val="0"/>
          <w:numId w:val="1006"/>
        </w:numPr>
      </w:pPr>
      <w:r>
        <w:t xml:space="preserve">Item por vitória de inimigo comum: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de chance; se cair, pesos</w:t>
      </w:r>
      <w:r>
        <w:t xml:space="preserve"> </w:t>
      </w:r>
      <w:r>
        <w:rPr>
          <w:b/>
          <w:bCs/>
        </w:rPr>
        <w:t xml:space="preserve">65/25/8/1,8/0,2</w:t>
      </w:r>
      <w:r>
        <w:t xml:space="preserve"> </w:t>
      </w:r>
      <w:r>
        <w:t xml:space="preserve">(somam 100%).</w:t>
      </w:r>
    </w:p>
    <w:p>
      <w:pPr>
        <w:pStyle w:val="Compact"/>
        <w:numPr>
          <w:ilvl w:val="0"/>
          <w:numId w:val="1006"/>
        </w:numPr>
      </w:pPr>
      <w:r>
        <w:t xml:space="preserve">Primeiro chefe:</w:t>
      </w:r>
      <w:r>
        <w:t xml:space="preserve"> </w:t>
      </w:r>
      <w:r>
        <w:rPr>
          <w:b/>
          <w:bCs/>
        </w:rPr>
        <w:t xml:space="preserve">item raro ou superior garantido apenas na primeira vitória</w:t>
      </w:r>
      <w:r>
        <w:t xml:space="preserve">; repetições usam tabela própria.</w:t>
      </w:r>
    </w:p>
    <w:p>
      <w:pPr>
        <w:pStyle w:val="Compact"/>
        <w:numPr>
          <w:ilvl w:val="0"/>
          <w:numId w:val="1006"/>
        </w:numPr>
      </w:pPr>
      <w:r>
        <w:t xml:space="preserve">Inventário: 100 equipamentos; itens não empilham, recursos sim.</w:t>
      </w:r>
    </w:p>
    <w:p>
      <w:pPr>
        <w:pStyle w:val="Compact"/>
        <w:numPr>
          <w:ilvl w:val="0"/>
          <w:numId w:val="1006"/>
        </w:numPr>
      </w:pPr>
      <w:r>
        <w:t xml:space="preserve">Construções: Quartel +1% XP por nível; Forja permite melhoria até o nível da construção (máximo +3); Santuário +1% HP por nível; níveis de construção 1 a 3.</w:t>
      </w:r>
    </w:p>
    <w:p>
      <w:pPr>
        <w:pStyle w:val="Compact"/>
        <w:numPr>
          <w:ilvl w:val="0"/>
          <w:numId w:val="1006"/>
        </w:numPr>
      </w:pPr>
      <w:r>
        <w:t xml:space="preserve">Custos de melhorias de construções: 500 ouro do nível 1→2; 1.500 ouro do nível 2→3.</w:t>
      </w:r>
    </w:p>
    <w:p>
      <w:pPr>
        <w:pStyle w:val="Compact"/>
        <w:numPr>
          <w:ilvl w:val="0"/>
          <w:numId w:val="1006"/>
        </w:numPr>
      </w:pPr>
      <w:r>
        <w:t xml:space="preserve">Regiões: Bosque das Cinzas (1–5) e Criptas da Bruma (6–10), Guardião do Véu no estágio 10.</w:t>
      </w:r>
    </w:p>
    <w:bookmarkEnd w:id="35"/>
    <w:bookmarkStart w:id="36" w:name="X2f8def7220eaf51a081ceea97585a06135738f4"/>
    <w:p>
      <w:pPr>
        <w:pStyle w:val="Heading3"/>
      </w:pPr>
      <w:r>
        <w:t xml:space="preserve">6.2 Regras de integridade</w:t>
      </w:r>
    </w:p>
    <w:p>
      <w:pPr>
        <w:pStyle w:val="Compact"/>
        <w:numPr>
          <w:ilvl w:val="0"/>
          <w:numId w:val="1007"/>
        </w:numPr>
      </w:pPr>
      <w:r>
        <w:t xml:space="preserve">Todos os pesos de raridade de uma tabela devem somar 100%, dentro da tolerância definida no validador.</w:t>
      </w:r>
    </w:p>
    <w:p>
      <w:pPr>
        <w:pStyle w:val="Compact"/>
        <w:numPr>
          <w:ilvl w:val="0"/>
          <w:numId w:val="1007"/>
        </w:numPr>
      </w:pPr>
      <w:r>
        <w:t xml:space="preserve">Todos os IDs referenciados por estágios, itens ou habilidades devem existir.</w:t>
      </w:r>
    </w:p>
    <w:p>
      <w:pPr>
        <w:pStyle w:val="Compact"/>
        <w:numPr>
          <w:ilvl w:val="0"/>
          <w:numId w:val="1007"/>
        </w:numPr>
      </w:pPr>
      <w:r>
        <w:t xml:space="preserve">Conteúdo não pode criar cooldowns negativos, loops de recompensas ou afixos incompatíveis.</w:t>
      </w:r>
    </w:p>
    <w:p>
      <w:pPr>
        <w:pStyle w:val="Compact"/>
        <w:numPr>
          <w:ilvl w:val="0"/>
          <w:numId w:val="1007"/>
        </w:numPr>
      </w:pPr>
      <w:r>
        <w:t xml:space="preserve">Recompensas de primeira vitória possuem flag persistente por estágio/chefe.</w:t>
      </w:r>
    </w:p>
    <w:p>
      <w:pPr>
        <w:pStyle w:val="Compact"/>
        <w:numPr>
          <w:ilvl w:val="0"/>
          <w:numId w:val="1007"/>
        </w:numPr>
      </w:pPr>
      <w:r>
        <w:t xml:space="preserve">O próprio conjunto de dados deve permitir simular milhares de lutas em CI para detectar alterações extremas de balanceamento.</w:t>
      </w:r>
    </w:p>
    <w:bookmarkEnd w:id="36"/>
    <w:bookmarkEnd w:id="37"/>
    <w:bookmarkStart w:id="41" w:name="Xb6cc3ebbd9fd82020a03450914c7cb83d566ea7"/>
    <w:p>
      <w:pPr>
        <w:pStyle w:val="Heading2"/>
      </w:pPr>
      <w:r>
        <w:t xml:space="preserve">7. Salvamento e recuperação offline</w:t>
      </w:r>
    </w:p>
    <w:bookmarkStart w:id="38" w:name="X842719ea4961c1af0c9ae2b5a6e8242a7cc0f63"/>
    <w:p>
      <w:pPr>
        <w:pStyle w:val="Heading3"/>
      </w:pPr>
      <w:r>
        <w:t xml:space="preserve">7.1 Persistência local (M0–MVP local)</w:t>
      </w:r>
    </w:p>
    <w:p>
      <w:pPr>
        <w:pStyle w:val="FirstParagraph"/>
        <w:spacing w:after="200"/>
      </w:pPr>
      <w:r>
        <w:t xml:space="preserve">Implementar interface</w:t>
      </w:r>
      <w:r>
        <w:t xml:space="preserve"> </w:t>
      </w:r>
      <w:r>
        <w:rPr>
          <w:rStyle w:val="VerbatimChar"/>
        </w:rPr>
        <w:t xml:space="preserve">SaveRepository</w:t>
      </w:r>
      <w:r>
        <w:t xml:space="preserve"> </w:t>
      </w:r>
      <w:r>
        <w:t xml:space="preserve">com métodos de leitura, escrita atômica da perspectiva do aplicativo, backup e migração. Adaptador inicial:</w:t>
      </w:r>
      <w:r>
        <w:t xml:space="preserve"> </w:t>
      </w:r>
      <w:r>
        <w:rPr>
          <w:b/>
          <w:bCs/>
        </w:rPr>
        <w:t xml:space="preserve">IndexedDB</w:t>
      </w:r>
      <w:r>
        <w:t xml:space="preserve">. Não acessar IndexedDB diretamente de componentes ou regras de combate.</w:t>
      </w:r>
    </w:p>
    <w:p>
      <w:pPr>
        <w:pStyle w:val="BodyText"/>
      </w:pPr>
      <w:r>
        <w:t xml:space="preserve">Save contendo pelo menos:</w:t>
      </w:r>
    </w:p>
    <w:p>
      <w:pPr>
        <w:pStyle w:val="SourceCode"/>
      </w:pPr>
      <w:r>
        <w:rPr>
          <w:rStyle w:val="VerbatimChar"/>
        </w:rPr>
        <w:t xml:space="preserve">schemaVersion</w:t>
      </w:r>
      <w:r>
        <w:br/>
      </w:r>
      <w:r>
        <w:rPr>
          <w:rStyle w:val="VerbatimChar"/>
        </w:rPr>
        <w:t xml:space="preserve">contentVersion</w:t>
      </w:r>
      <w:r>
        <w:br/>
      </w:r>
      <w:r>
        <w:rPr>
          <w:rStyle w:val="VerbatimChar"/>
        </w:rPr>
        <w:t xml:space="preserve">playerId</w:t>
      </w:r>
      <w:r>
        <w:br/>
      </w:r>
      <w:r>
        <w:rPr>
          <w:rStyle w:val="VerbatimChar"/>
        </w:rPr>
        <w:t xml:space="preserve">heroes[] / unlockedStages[] / selectedStageId</w:t>
      </w:r>
      <w:r>
        <w:br/>
      </w:r>
      <w:r>
        <w:rPr>
          <w:rStyle w:val="VerbatimChar"/>
        </w:rPr>
        <w:t xml:space="preserve">team / inventory[] / equippedSlots</w:t>
      </w:r>
      <w:r>
        <w:br/>
      </w:r>
      <w:r>
        <w:rPr>
          <w:rStyle w:val="VerbatimChar"/>
        </w:rPr>
        <w:t xml:space="preserve">resources / buildings / firstClearFlags</w:t>
      </w:r>
      <w:r>
        <w:br/>
      </w:r>
      <w:r>
        <w:rPr>
          <w:rStyle w:val="VerbatimChar"/>
        </w:rPr>
        <w:t xml:space="preserve">battleCheckpoint (quando existir)</w:t>
      </w:r>
      <w:r>
        <w:br/>
      </w:r>
      <w:r>
        <w:rPr>
          <w:rStyle w:val="VerbatimChar"/>
        </w:rPr>
        <w:t xml:space="preserve">rngState / lastSimulatedAt / lastSaveAt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  <w:spacing w:after="200"/>
      </w:pPr>
      <w:r>
        <w:rPr>
          <w:b/>
          <w:bCs/>
        </w:rPr>
        <w:t xml:space="preserve">Momentos de salvamento:</w:t>
      </w:r>
      <w:r>
        <w:t xml:space="preserve"> </w:t>
      </w:r>
      <w:r>
        <w:t xml:space="preserve">ao concluir onda, trocar equipe/equipamento, aprimorar construção, mudar fase e em checkpoint temporizado; tentar salvar também quando a página passar ao estado oculto. Falhas de persistência devem bloquear concessões dependentes e exibir erro recuperável.</w:t>
      </w:r>
    </w:p>
    <w:p>
      <w:pPr>
        <w:pStyle w:val="BodyText"/>
      </w:pPr>
      <w:r>
        <w:rPr>
          <w:b/>
          <w:bCs/>
        </w:rPr>
        <w:t xml:space="preserve">Migração: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mudar, migrar save em etapas, com cópia recuperável. Save corrompido deve oferecer recuperação e nunca ser silenciosamente apagado.</w:t>
      </w:r>
    </w:p>
    <w:bookmarkEnd w:id="38"/>
    <w:bookmarkStart w:id="39" w:name="X53e7836fbfd20dc2d2e1fe3edc0574c2e298e79"/>
    <w:p>
      <w:pPr>
        <w:pStyle w:val="Heading3"/>
      </w:pPr>
      <w:r>
        <w:t xml:space="preserve">7.2 Progresso offline</w:t>
      </w:r>
    </w:p>
    <w:p>
      <w:pPr>
        <w:pStyle w:val="FirstParagraph"/>
        <w:spacing w:after="200"/>
      </w:pPr>
      <w:r>
        <w:t xml:space="preserve">Ao retornar, comparar o marco temporal válido com a hora atual, computar</w:t>
      </w:r>
      <w:r>
        <w:t xml:space="preserve"> </w:t>
      </w:r>
      <w:r>
        <w:rPr>
          <w:rStyle w:val="VerbatimChar"/>
        </w:rPr>
        <w:t xml:space="preserve">elapsedMs</w:t>
      </w:r>
      <w:r>
        <w:t xml:space="preserve"> </w:t>
      </w:r>
      <w:r>
        <w:t xml:space="preserve">e restringir a</w:t>
      </w:r>
      <w:r>
        <w:t xml:space="preserve"> </w:t>
      </w:r>
      <w:r>
        <w:rPr>
          <w:b/>
          <w:bCs/>
        </w:rPr>
        <w:t xml:space="preserve">até 2 horas</w:t>
      </w:r>
      <w:r>
        <w:t xml:space="preserve">. Aplicar simulação com o último estágio já desbloqueado selecionado para caça, sem desbloquear estágios novos offline.</w:t>
      </w:r>
    </w:p>
    <w:p>
      <w:pPr>
        <w:pStyle w:val="SourceCode"/>
      </w:pPr>
      <w:r>
        <w:rPr>
          <w:rStyle w:val="VerbatimChar"/>
        </w:rPr>
        <w:t xml:space="preserve">eligibleMs = min(max(0, now - lastSimulatedAt), 2h)</w:t>
      </w:r>
      <w:r>
        <w:br/>
      </w:r>
      <w:r>
        <w:rPr>
          <w:rStyle w:val="VerbatimChar"/>
        </w:rPr>
        <w:t xml:space="preserve">result = simulateOffline(checkpoint, eligibleMs, fixedStage, rngState)</w:t>
      </w:r>
      <w:r>
        <w:br/>
      </w:r>
      <w:r>
        <w:rPr>
          <w:rStyle w:val="VerbatimChar"/>
        </w:rPr>
        <w:t xml:space="preserve">applyRewardsOnce(result, offlineClaimId)</w:t>
      </w:r>
      <w:r>
        <w:br/>
      </w:r>
      <w:r>
        <w:rPr>
          <w:rStyle w:val="VerbatimChar"/>
        </w:rPr>
        <w:t xml:space="preserve">lastSimulatedAt = now</w:t>
      </w:r>
      <w:r>
        <w:br/>
      </w:r>
      <w:r>
        <w:rPr>
          <w:rStyle w:val="VerbatimChar"/>
        </w:rPr>
        <w:t xml:space="preserve">saveAtomically()</w:t>
      </w:r>
    </w:p>
    <w:p>
      <w:pPr>
        <w:pStyle w:val="FirstParagraph"/>
        <w:spacing w:after="200"/>
      </w:pPr>
      <w:r>
        <w:rPr>
          <w:b/>
          <w:bCs/>
        </w:rPr>
        <w:t xml:space="preserve">Atenção:</w:t>
      </w:r>
      <w:r>
        <w:t xml:space="preserve"> </w:t>
      </w:r>
      <w:r>
        <w:t xml:space="preserve">esse fluxo é pseudocódigo. A implementação deve garantir transação/idempotência e reter o estado da simulação, inclusive quando o jogador fecha a página no meio do processamento. A simulação pode ser executada em</w:t>
      </w:r>
      <w:r>
        <w:t xml:space="preserve"> </w:t>
      </w:r>
      <w:r>
        <w:rPr>
          <w:b/>
          <w:bCs/>
        </w:rPr>
        <w:t xml:space="preserve">Web Worker</w:t>
      </w:r>
      <w:r>
        <w:t xml:space="preserve"> </w:t>
      </w:r>
      <w:r>
        <w:t xml:space="preserve">para não bloquear a renderização. Como são 72.000 ticks em duas horas com passo de 100 ms, medir custo real e processar em blocos; não substituir a lógica por multiplicação arbitrária de ouro/segundo.</w:t>
      </w:r>
    </w:p>
    <w:p>
      <w:pPr>
        <w:pStyle w:val="BodyText"/>
      </w:pPr>
      <w:r>
        <w:rPr>
          <w:b/>
          <w:bCs/>
        </w:rPr>
        <w:t xml:space="preserve">Regra anti-duplicação local:</w:t>
      </w:r>
      <w:r>
        <w:t xml:space="preserve"> </w:t>
      </w:r>
      <w:r>
        <w:rPr>
          <w:rStyle w:val="VerbatimChar"/>
        </w:rPr>
        <w:t xml:space="preserve">offlineClaimId</w:t>
      </w:r>
      <w:r>
        <w:t xml:space="preserve"> </w:t>
      </w:r>
      <w:r>
        <w:t xml:space="preserve">é único por intervalo/checkpoint; o mesmo claim aplicado duas vezes não pode somar recompensas novamente. O relógio local pode ser manipulado: isso é aceito apenas no protótipo offline e explicitamente</w:t>
      </w:r>
      <w:r>
        <w:t xml:space="preserve"> </w:t>
      </w:r>
      <w:r>
        <w:rPr>
          <w:b/>
          <w:bCs/>
        </w:rPr>
        <w:t xml:space="preserve">não serve para economia online</w:t>
      </w:r>
      <w:r>
        <w:t xml:space="preserve">.</w:t>
      </w:r>
    </w:p>
    <w:bookmarkEnd w:id="39"/>
    <w:bookmarkStart w:id="40" w:name="X6786d5bf384cd2656f9b76249f0ac1a04cb8fd0"/>
    <w:p>
      <w:pPr>
        <w:pStyle w:val="Heading3"/>
      </w:pPr>
      <w:r>
        <w:t xml:space="preserve">7.3 Versão online futura</w:t>
      </w:r>
    </w:p>
    <w:p>
      <w:pPr>
        <w:pStyle w:val="FirstParagraph"/>
        <w:spacing w:after="200"/>
      </w:pPr>
      <w:r>
        <w:t xml:space="preserve">O servidor se torna autoridade sobre</w:t>
      </w:r>
      <w:r>
        <w:t xml:space="preserve"> </w:t>
      </w:r>
      <w:r>
        <w:rPr>
          <w:rStyle w:val="VerbatimChar"/>
        </w:rPr>
        <w:t xml:space="preserve">lastSimulatedAt</w:t>
      </w:r>
      <w:r>
        <w:t xml:space="preserve">, inventário, ouro, progresso, recompensas e tempos; nenhuma API aceita do cliente quantidades arbitrárias de loot. Recuperar o tempo a partir do relógio confiável do servidor, em transação, com chave de idempotência e bloqueio/controle de versão.</w:t>
      </w:r>
    </w:p>
    <w:bookmarkEnd w:id="40"/>
    <w:bookmarkEnd w:id="41"/>
    <w:bookmarkStart w:id="45" w:name="Xa54c6fc634f0acdb218bb57a376b0ab2aeadbc8"/>
    <w:p>
      <w:pPr>
        <w:pStyle w:val="Heading2"/>
      </w:pPr>
      <w:r>
        <w:t xml:space="preserve">8. Renderização e comunicação entre camadas</w:t>
      </w:r>
    </w:p>
    <w:bookmarkStart w:id="42" w:name="X645c64dd5de5685ca897a9dd308b18744348fbf"/>
    <w:p>
      <w:pPr>
        <w:pStyle w:val="Heading3"/>
      </w:pPr>
      <w:r>
        <w:t xml:space="preserve">8.1 Phaser</w:t>
      </w:r>
    </w:p>
    <w:p>
      <w:pPr>
        <w:pStyle w:val="Compact"/>
        <w:numPr>
          <w:ilvl w:val="0"/>
          <w:numId w:val="1008"/>
        </w:numPr>
      </w:pPr>
      <w:r>
        <w:t xml:space="preserve">Uma</w:t>
      </w:r>
      <w:r>
        <w:t xml:space="preserve"> </w:t>
      </w:r>
      <w:r>
        <w:rPr>
          <w:rStyle w:val="VerbatimChar"/>
        </w:rPr>
        <w:t xml:space="preserve">BattleScene</w:t>
      </w:r>
      <w:r>
        <w:t xml:space="preserve"> </w:t>
      </w:r>
      <w:r>
        <w:t xml:space="preserve">principal, responsável por sprites, fundo, partículas, feedback de dano e ciclo visual.</w:t>
      </w:r>
    </w:p>
    <w:p>
      <w:pPr>
        <w:pStyle w:val="Compact"/>
        <w:numPr>
          <w:ilvl w:val="0"/>
          <w:numId w:val="1008"/>
        </w:numPr>
      </w:pPr>
      <w:r>
        <w:t xml:space="preserve">Sprites com atlas, animações nomeadas, pontos de ancoragem definidos e limpeza de listeners ao desmontar.</w:t>
      </w:r>
    </w:p>
    <w:p>
      <w:pPr>
        <w:pStyle w:val="Compact"/>
        <w:numPr>
          <w:ilvl w:val="0"/>
          <w:numId w:val="1008"/>
        </w:numPr>
      </w:pPr>
      <w:r>
        <w:t xml:space="preserve">Reaproveitar objetos de dano flutuante e partículas para evitar criar/destruir centenas de nós por segundo.</w:t>
      </w:r>
    </w:p>
    <w:p>
      <w:pPr>
        <w:pStyle w:val="Compact"/>
        <w:numPr>
          <w:ilvl w:val="0"/>
          <w:numId w:val="1008"/>
        </w:numPr>
      </w:pPr>
      <w:r>
        <w:t xml:space="preserve">Limitar atualização visual em segundo plano; a lógica offline será recuperada posteriormente.</w:t>
      </w:r>
    </w:p>
    <w:bookmarkEnd w:id="42"/>
    <w:bookmarkStart w:id="43" w:name="X0e73b75c060bcfb6a7aa55e2f47c906fe273f52"/>
    <w:p>
      <w:pPr>
        <w:pStyle w:val="Heading3"/>
      </w:pPr>
      <w:r>
        <w:t xml:space="preserve">8.2 React</w:t>
      </w:r>
    </w:p>
    <w:p>
      <w:pPr>
        <w:pStyle w:val="Compact"/>
        <w:numPr>
          <w:ilvl w:val="0"/>
          <w:numId w:val="1009"/>
        </w:numPr>
      </w:pPr>
      <w:r>
        <w:t xml:space="preserve">UI de refúgio, mapa, heróis, inventário, construções, configurações e painéis de batalha.</w:t>
      </w:r>
    </w:p>
    <w:p>
      <w:pPr>
        <w:pStyle w:val="Compact"/>
        <w:numPr>
          <w:ilvl w:val="0"/>
          <w:numId w:val="1009"/>
        </w:numPr>
      </w:pPr>
      <w:r>
        <w:t xml:space="preserve">Componentes consomem estado derivado de snapshots, sem manipular diretamente a classe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Ponte</w:t>
      </w:r>
      <w:r>
        <w:t xml:space="preserve"> </w:t>
      </w:r>
      <w:r>
        <w:rPr>
          <w:rStyle w:val="VerbatimChar"/>
        </w:rPr>
        <w:t xml:space="preserve">GameBridge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dispatch(intent)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getSnapshot</w:t>
      </w:r>
      <w:r>
        <w:t xml:space="preserve"> </w:t>
      </w:r>
      <w:r>
        <w:t xml:space="preserve">tipados.</w:t>
      </w:r>
    </w:p>
    <w:p>
      <w:pPr>
        <w:pStyle w:val="Compact"/>
        <w:numPr>
          <w:ilvl w:val="0"/>
          <w:numId w:val="1009"/>
        </w:numPr>
      </w:pPr>
      <w:r>
        <w:t xml:space="preserve">Intenções válidas incluem</w:t>
      </w:r>
      <w:r>
        <w:t xml:space="preserve"> </w:t>
      </w:r>
      <w:r>
        <w:rPr>
          <w:rStyle w:val="VerbatimChar"/>
        </w:rPr>
        <w:t xml:space="preserve">SELECT_STAGE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TOGGLE_AUTO_ADVANCE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PAUSE_VISUALS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EQUIP_ITEM</w:t>
      </w:r>
      <w:r>
        <w:t xml:space="preserve"> </w:t>
      </w:r>
      <w:r>
        <w:t xml:space="preserve">(validada fora do combate); mudanças mecânicas entram em vigor na próxima onda.</w:t>
      </w:r>
    </w:p>
    <w:p>
      <w:pPr>
        <w:pStyle w:val="Compact"/>
        <w:numPr>
          <w:ilvl w:val="0"/>
          <w:numId w:val="1009"/>
        </w:numPr>
      </w:pPr>
      <w:r>
        <w:t xml:space="preserve">Evitar criar múltiplas instâncias Phaser ao mudar menus. Uma única instância deve ser criada e descartada explicitamente no ciclo correto.</w:t>
      </w:r>
    </w:p>
    <w:bookmarkEnd w:id="43"/>
    <w:bookmarkStart w:id="44" w:name="X3b6a70e37ba296eb0555697dc8251c14f4d358e"/>
    <w:p>
      <w:pPr>
        <w:pStyle w:val="Heading3"/>
      </w:pPr>
      <w:r>
        <w:t xml:space="preserve">8.3 Localização</w:t>
      </w:r>
    </w:p>
    <w:p>
      <w:pPr>
        <w:pStyle w:val="FirstParagraph"/>
        <w:spacing w:after="200"/>
      </w:pPr>
      <w:r>
        <w:t xml:space="preserve">Manter chaves de idioma como</w:t>
      </w:r>
      <w:r>
        <w:t xml:space="preserve"> </w:t>
      </w:r>
      <w:r>
        <w:rPr>
          <w:rStyle w:val="VerbatimChar"/>
        </w:rPr>
        <w:t xml:space="preserve">combat.victory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items.rarity.legendary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offline.duration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errors.save_failed</w:t>
      </w:r>
      <w:r>
        <w:t xml:space="preserve">. Interface deve usar formatação</w:t>
      </w:r>
      <w:r>
        <w:t xml:space="preserve"> </w:t>
      </w:r>
      <w:r>
        <w:rPr>
          <w:rStyle w:val="VerbatimChar"/>
        </w:rPr>
        <w:t xml:space="preserve">Intl.NumberFormat('pt-BR')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Intl.DateTimeFormat('pt-BR')</w:t>
      </w:r>
      <w:r>
        <w:t xml:space="preserve"> </w:t>
      </w:r>
      <w:r>
        <w:t xml:space="preserve">sem alterar números canônicos da simulação. Nunca concatenar textos traduzidos usando suposições sobre pluralização.</w:t>
      </w:r>
    </w:p>
    <w:bookmarkEnd w:id="44"/>
    <w:bookmarkEnd w:id="45"/>
    <w:bookmarkStart w:id="49" w:name="X1e25f54fe69f621ba43ecc6a343f86d61f1cfa1"/>
    <w:p>
      <w:pPr>
        <w:pStyle w:val="Heading2"/>
      </w:pPr>
      <w:r>
        <w:t xml:space="preserve">9. Back-end e API futuros (fora do primeiro protótipo)</w:t>
      </w:r>
    </w:p>
    <w:p>
      <w:pPr>
        <w:pStyle w:val="FirstParagraph"/>
        <w:spacing w:after="200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compartilhar progresso entre dispositivos e garantir integridade das recompensas. Só iniciar esta camada após a demonstração da batalha, do inventário e da progressão local.</w:t>
      </w:r>
    </w:p>
    <w:bookmarkStart w:id="46" w:name="X756bc4979945878ab81566a5bf527b52ea29ac2"/>
    <w:p>
      <w:pPr>
        <w:pStyle w:val="Heading3"/>
      </w:pPr>
      <w:r>
        <w:t xml:space="preserve">9.1 Recursos mínimos propostos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Método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Rota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Finalidade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/v1/me/state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Carregar estado autorizado e versão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GET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/v1/content/manifest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Obter versão pública do conteúdo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/v1/me/expeditions/start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Escolher estágio/equipe elegível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POST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/v1/me/expeditions/claim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Processar retorno e conceder ganhos de forma idempotente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/v1/me/equipment/equip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Equipar item com validação de posse/slot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POST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/v1/me/equipment/sell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Vender item não equipado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/v1/me/buildings/:id/upgrade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Gastar recursos e melhorar construção</w:t>
            </w:r>
          </w:p>
        </w:tc>
      </w:tr>
    </w:tbl>
    <w:p>
      <w:pPr>
        <w:pStyle w:val="BodyText"/>
      </w:pPr>
      <w:r>
        <w:t xml:space="preserve">Cada operação mutável valida propriedade do recurso, pré-condições,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 limites, concorrência e identificador de idempotência quando houver concessão/gasto. A interface do jogador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envia</w:t>
      </w:r>
      <w:r>
        <w:t xml:space="preserve"> </w:t>
      </w:r>
      <w:r>
        <w:rPr>
          <w:rStyle w:val="VerbatimChar"/>
        </w:rPr>
        <w:t xml:space="preserve">goldEarned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itemRarity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experienceGranted</w:t>
      </w:r>
      <w:r>
        <w:t xml:space="preserve"> </w:t>
      </w:r>
      <w:r>
        <w:t xml:space="preserve">como autoridade.</w:t>
      </w:r>
    </w:p>
    <w:bookmarkEnd w:id="46"/>
    <w:bookmarkStart w:id="47" w:name="X0961e825fab9496d0fbafacf35e6e8fdb3d7f83"/>
    <w:p>
      <w:pPr>
        <w:pStyle w:val="Heading3"/>
      </w:pPr>
      <w:r>
        <w:t xml:space="preserve">9.2 Dados relacionais candidatos</w:t>
      </w:r>
    </w:p>
    <w:p>
      <w:pPr>
        <w:pStyle w:val="FirstParagraph"/>
        <w:spacing w:after="200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equipment_instances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unlocked_stages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first_clear_rewards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expedition_checkpoints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save_revisions</w:t>
      </w:r>
      <w:r>
        <w:t xml:space="preserve">.</w:t>
      </w:r>
    </w:p>
    <w:p>
      <w:pPr>
        <w:pStyle w:val="BodyText"/>
      </w:pPr>
      <w:r>
        <w:t xml:space="preserve">Dados estáticos de classes/itens/regiões permanecem no catálogo versionado; o banco guarda IDs de referência, alterações individuais e eventos financeiros relevantes. Índices/constraints mínimos: identificadores únicos de instâncias e claims, chaves estrangeiras de dono, unicidade por</w:t>
      </w:r>
      <w:r>
        <w:t xml:space="preserve"> </w:t>
      </w:r>
      <w:r>
        <w:rPr>
          <w:rStyle w:val="VerbatimChar"/>
        </w:rPr>
        <w:t xml:space="preserve">(heroId, slot)</w:t>
      </w:r>
      <w:r>
        <w:t xml:space="preserve"> </w:t>
      </w:r>
      <w:r>
        <w:t xml:space="preserve">e unicidade de primeira recompensa por</w:t>
      </w:r>
      <w:r>
        <w:t xml:space="preserve"> </w:t>
      </w:r>
      <w:r>
        <w:rPr>
          <w:rStyle w:val="VerbatimChar"/>
        </w:rPr>
        <w:t xml:space="preserve">(playerId, stageId)</w:t>
      </w:r>
      <w:r>
        <w:t xml:space="preserve">.</w:t>
      </w:r>
    </w:p>
    <w:bookmarkEnd w:id="47"/>
    <w:bookmarkStart w:id="48" w:name="X312597619ea1178e5822d812c5a411692d8b774"/>
    <w:p>
      <w:pPr>
        <w:pStyle w:val="Heading3"/>
      </w:pPr>
      <w:r>
        <w:t xml:space="preserve">9.3 Segurança e observabilidade</w:t>
      </w:r>
    </w:p>
    <w:p>
      <w:pPr>
        <w:pStyle w:val="Compact"/>
        <w:numPr>
          <w:ilvl w:val="0"/>
          <w:numId w:val="1010"/>
        </w:numPr>
      </w:pPr>
      <w:r>
        <w:t xml:space="preserve">TLS obrigatório em produção; cookies de sessão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adequado e proteção CSRF conforme fluxo de autenticação escolhido.</w:t>
      </w:r>
    </w:p>
    <w:p>
      <w:pPr>
        <w:pStyle w:val="Compact"/>
        <w:numPr>
          <w:ilvl w:val="0"/>
          <w:numId w:val="1010"/>
        </w:numPr>
      </w:pPr>
      <w:r>
        <w:t xml:space="preserve">Rate limit, validação de entrada, logs estruturados sem segredos e erros padronizados.</w:t>
      </w:r>
    </w:p>
    <w:p>
      <w:pPr>
        <w:pStyle w:val="Compact"/>
        <w:numPr>
          <w:ilvl w:val="0"/>
          <w:numId w:val="1010"/>
        </w:numPr>
      </w:pPr>
      <w:r>
        <w:t xml:space="preserve">Transações para equipar/vender, conceder saques, subir construção e atualizar progresso.</w:t>
      </w:r>
    </w:p>
    <w:p>
      <w:pPr>
        <w:pStyle w:val="Compact"/>
        <w:numPr>
          <w:ilvl w:val="0"/>
          <w:numId w:val="1010"/>
        </w:numPr>
      </w:pPr>
      <w:r>
        <w:t xml:space="preserve">Auditoria básica de grants/gastos de recursos; monitorar erros, latência e tentativas inválidas.</w:t>
      </w:r>
    </w:p>
    <w:p>
      <w:pPr>
        <w:pStyle w:val="Compact"/>
        <w:numPr>
          <w:ilvl w:val="0"/>
          <w:numId w:val="1010"/>
        </w:numPr>
      </w:pPr>
      <w:r>
        <w:t xml:space="preserve">Nunca confiar na memória/localStorage/IndexedDB do cliente para confirmar recursos online.</w:t>
      </w:r>
    </w:p>
    <w:p>
      <w:pPr>
        <w:pStyle w:val="Compact"/>
        <w:numPr>
          <w:ilvl w:val="0"/>
          <w:numId w:val="1010"/>
        </w:numPr>
      </w:pPr>
      <w:r>
        <w:t xml:space="preserve">Guardar dados pessoais mínimos e definir política de privacidade antes da criação de contas públicas.</w:t>
      </w:r>
    </w:p>
    <w:bookmarkEnd w:id="48"/>
    <w:bookmarkEnd w:id="49"/>
    <w:bookmarkStart w:id="53" w:name="Xd3ae7bae6f2b22d108e22ca96c24062d8b6a6ab"/>
    <w:p>
      <w:pPr>
        <w:pStyle w:val="Heading2"/>
      </w:pPr>
      <w:r>
        <w:t xml:space="preserve">10. Desempenho, qualidade e compatibilidade</w:t>
      </w:r>
    </w:p>
    <w:bookmarkStart w:id="50" w:name="X62de0c6654535f6076744e558d939a5c67da0c1"/>
    <w:p>
      <w:pPr>
        <w:pStyle w:val="Heading3"/>
      </w:pPr>
      <w:r>
        <w:t xml:space="preserve">10.1 Metas iniciais</w:t>
      </w:r>
    </w:p>
    <w:p>
      <w:pPr>
        <w:pStyle w:val="Compact"/>
        <w:numPr>
          <w:ilvl w:val="0"/>
          <w:numId w:val="1011"/>
        </w:numPr>
      </w:pPr>
      <w:r>
        <w:t xml:space="preserve">60 FPS alvo em desktop intermediário 1280×720; 30 FPS como mínimo desejável em dispositivos móveis suportados.</w:t>
      </w:r>
    </w:p>
    <w:p>
      <w:pPr>
        <w:pStyle w:val="Compact"/>
        <w:numPr>
          <w:ilvl w:val="0"/>
          <w:numId w:val="1011"/>
        </w:numPr>
      </w:pPr>
      <w:r>
        <w:t xml:space="preserve">A tela deve permanecer responsiva durante cálculo offline; usar Worker ou blocos assíncronos quando necessário.</w:t>
      </w:r>
    </w:p>
    <w:p>
      <w:pPr>
        <w:pStyle w:val="Compact"/>
        <w:numPr>
          <w:ilvl w:val="0"/>
          <w:numId w:val="1011"/>
        </w:numPr>
      </w:pPr>
      <w:r>
        <w:t xml:space="preserve">Evitar crescimento indefinido do array de eventos; manter log resumido, limitar número de partículas e usar pooling.</w:t>
      </w:r>
    </w:p>
    <w:p>
      <w:pPr>
        <w:pStyle w:val="Compact"/>
        <w:numPr>
          <w:ilvl w:val="0"/>
          <w:numId w:val="1011"/>
        </w:numPr>
      </w:pPr>
      <w:r>
        <w:t xml:space="preserve">Registrar métricas de FPS, tempo de cálculo por tick e tempo total de recuperação offline no ambiente de desenvolvimento.</w:t>
      </w:r>
    </w:p>
    <w:bookmarkEnd w:id="50"/>
    <w:bookmarkStart w:id="51" w:name="X6d96fb0f5519f6460afeb72129d58d8de39c1ee"/>
    <w:p>
      <w:pPr>
        <w:pStyle w:val="Heading3"/>
      </w:pPr>
      <w:r>
        <w:t xml:space="preserve">10.2 Testes automatizados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Tipo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Ferramenta sugerida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Casos prioritários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Unitários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Vitest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Dano, defesa, crítico, XP, cooldown, alvo e afixos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Propriedades / simulação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Vitest + geradores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Sementes repetidas, limites, economia e variações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Integração local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Vitest + IndexedDB de testes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Equipar, salvar, recarregar e impedir duplicações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E2E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Playwright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Tutorial, batalha, loot, inventário e construções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Validação de conteúdo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Scripts TypeScript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IDs, referências, probabilidades e progressão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Build / qualidade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tsc</w:t>
            </w:r>
            <w:r>
              <w:rPr>
                <w:sz w:val="14"/>
              </w:rPr>
              <w:t xml:space="preserve">, ESLint, Vite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Ausência de erros, imports proibidos e bundle funcional</w:t>
            </w:r>
          </w:p>
        </w:tc>
      </w:tr>
    </w:tbl>
    <w:bookmarkEnd w:id="51"/>
    <w:bookmarkStart w:id="52" w:name="X58e64aec7d499aec3a801ca31e87445df9fa990"/>
    <w:p>
      <w:pPr>
        <w:pStyle w:val="Heading3"/>
      </w:pPr>
      <w:r>
        <w:t xml:space="preserve">10.3 Definição geral de pronto (DoD)</w:t>
      </w:r>
    </w:p>
    <w:p>
      <w:pPr>
        <w:pStyle w:val="FirstParagraph"/>
        <w:spacing w:after="200"/>
      </w:pPr>
      <w:r>
        <w:t xml:space="preserve">Uma tarefa só é considerada concluída quando:</w:t>
      </w:r>
    </w:p>
    <w:p>
      <w:pPr>
        <w:pStyle w:val="Compact"/>
        <w:numPr>
          <w:ilvl w:val="0"/>
          <w:numId w:val="1012"/>
        </w:numPr>
      </w:pPr>
      <w:r>
        <w:t xml:space="preserve">Comportamento implementado com critério de aceite observável.</w:t>
      </w:r>
    </w:p>
    <w:p>
      <w:pPr>
        <w:pStyle w:val="Compact"/>
        <w:numPr>
          <w:ilvl w:val="0"/>
          <w:numId w:val="1012"/>
        </w:numPr>
      </w:pPr>
      <w:r>
        <w:t xml:space="preserve">Cobertura de testes proporcional ao risco das regras alteradas.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typecheck</w:t>
      </w:r>
      <w:r>
        <w:t xml:space="preserve">, testes e build passam.</w:t>
      </w:r>
    </w:p>
    <w:p>
      <w:pPr>
        <w:pStyle w:val="Compact"/>
        <w:numPr>
          <w:ilvl w:val="0"/>
          <w:numId w:val="1012"/>
        </w:numPr>
      </w:pPr>
      <w:r>
        <w:t xml:space="preserve">UI respeita o padrão visual e pt-BR; eventos e assinaturas são liberados corretamente.</w:t>
      </w:r>
    </w:p>
    <w:p>
      <w:pPr>
        <w:pStyle w:val="Compact"/>
        <w:numPr>
          <w:ilvl w:val="0"/>
          <w:numId w:val="1012"/>
        </w:numPr>
      </w:pPr>
      <w:r>
        <w:t xml:space="preserve">Estado persiste, quando a funcionalidade exige persistência.</w:t>
      </w:r>
    </w:p>
    <w:p>
      <w:pPr>
        <w:pStyle w:val="Compact"/>
        <w:numPr>
          <w:ilvl w:val="0"/>
          <w:numId w:val="1012"/>
        </w:numPr>
      </w:pPr>
      <w:r>
        <w:t xml:space="preserve">Erros são tratados e não geram premiações duplicadas.</w:t>
      </w:r>
    </w:p>
    <w:p>
      <w:pPr>
        <w:pStyle w:val="Compact"/>
        <w:numPr>
          <w:ilvl w:val="0"/>
          <w:numId w:val="1012"/>
        </w:numPr>
      </w:pPr>
      <w:r>
        <w:t xml:space="preserve">Documentação e dados de conteúdo são atualizados na mesma mudança.</w:t>
      </w:r>
    </w:p>
    <w:p>
      <w:pPr>
        <w:pStyle w:val="Compact"/>
        <w:numPr>
          <w:ilvl w:val="0"/>
          <w:numId w:val="1012"/>
        </w:numPr>
      </w:pPr>
      <w:r>
        <w:t xml:space="preserve">Resumo final apresenta arquivos alterados, comandos testados, limitações e eventual decisão pendente.</w:t>
      </w:r>
    </w:p>
    <w:bookmarkEnd w:id="52"/>
    <w:bookmarkEnd w:id="53"/>
    <w:bookmarkStart w:id="61" w:name="X19a24d19f0c2b82224475c1b9f2b5488fbee448"/>
    <w:p>
      <w:pPr>
        <w:pStyle w:val="Heading2"/>
      </w:pPr>
      <w:r>
        <w:t xml:space="preserve">11. Plano técnico de implementação</w:t>
      </w:r>
    </w:p>
    <w:bookmarkStart w:id="54" w:name="etapa-0--bootstrap-e-convenções"/>
    <w:p>
      <w:pPr>
        <w:pStyle w:val="Heading3"/>
      </w:pPr>
      <w:r>
        <w:t xml:space="preserve">ETAPA 0 — Bootstrap e convenções</w:t>
      </w:r>
    </w:p>
    <w:p>
      <w:pPr>
        <w:pStyle w:val="Compact"/>
        <w:numPr>
          <w:ilvl w:val="0"/>
          <w:numId w:val="1013"/>
        </w:numPr>
      </w:pPr>
      <w:r>
        <w:t xml:space="preserve">Criar projeto a partir do template oficial React + TypeScript + Vite do Phaser 4.</w:t>
      </w:r>
    </w:p>
    <w:p>
      <w:pPr>
        <w:pStyle w:val="Compact"/>
        <w:numPr>
          <w:ilvl w:val="0"/>
          <w:numId w:val="1013"/>
        </w:numPr>
      </w:pPr>
      <w:r>
        <w:t xml:space="preserve">Verificar execução e build antes de mover arquivos.</w:t>
      </w:r>
    </w:p>
    <w:p>
      <w:pPr>
        <w:pStyle w:val="Compact"/>
        <w:numPr>
          <w:ilvl w:val="0"/>
          <w:numId w:val="1013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 </w:t>
      </w:r>
      <w:r>
        <w:t xml:space="preserve">estrito, formatação, testes, aliases e README.</w:t>
      </w:r>
    </w:p>
    <w:p>
      <w:pPr>
        <w:pStyle w:val="Compact"/>
        <w:numPr>
          <w:ilvl w:val="0"/>
          <w:numId w:val="1013"/>
        </w:numPr>
      </w:pPr>
      <w:r>
        <w:t xml:space="preserve">Extrair</w:t>
      </w:r>
      <w:r>
        <w:t xml:space="preserve"> </w:t>
      </w:r>
      <w:r>
        <w:rPr>
          <w:rStyle w:val="VerbatimChar"/>
        </w:rPr>
        <w:t xml:space="preserve">packages/motor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conteudo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compartilhado</w:t>
      </w:r>
      <w:r>
        <w:t xml:space="preserve">, ajustar npm workspaces e validar imports.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o projeto renderiza uma cena e executa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pelo comando raiz configurado.</w:t>
      </w:r>
    </w:p>
    <w:bookmarkEnd w:id="54"/>
    <w:bookmarkStart w:id="55" w:name="X3c0685ae00d842a1cd2f28aeb9c73f32ee89c95"/>
    <w:p>
      <w:pPr>
        <w:pStyle w:val="Heading3"/>
      </w:pPr>
      <w:r>
        <w:t xml:space="preserve">ETAPA 1 — Combate mínimo (prioridade máxima)</w:t>
      </w:r>
    </w:p>
    <w:p>
      <w:pPr>
        <w:pStyle w:val="Compact"/>
        <w:numPr>
          <w:ilvl w:val="0"/>
          <w:numId w:val="1014"/>
        </w:numPr>
      </w:pPr>
      <w:r>
        <w:t xml:space="preserve">Criar atributos e runtime da batalha isolados do Phaser.</w:t>
      </w:r>
    </w:p>
    <w:p>
      <w:pPr>
        <w:pStyle w:val="Compact"/>
        <w:numPr>
          <w:ilvl w:val="0"/>
          <w:numId w:val="1014"/>
        </w:numPr>
      </w:pPr>
      <w:r>
        <w:t xml:space="preserve">Implementar relógio de 100 ms, ataque básico, defesa, alvo, vida, morte, resultado e eventos.</w:t>
      </w:r>
    </w:p>
    <w:p>
      <w:pPr>
        <w:pStyle w:val="Compact"/>
        <w:numPr>
          <w:ilvl w:val="0"/>
          <w:numId w:val="1014"/>
        </w:numPr>
      </w:pPr>
      <w:r>
        <w:t xml:space="preserve">Adicionar duas unidades aliadas e duas inimigas de teste em uma única cena.</w:t>
      </w:r>
    </w:p>
    <w:p>
      <w:pPr>
        <w:pStyle w:val="Compact"/>
        <w:numPr>
          <w:ilvl w:val="0"/>
          <w:numId w:val="1014"/>
        </w:numPr>
      </w:pPr>
      <w:r>
        <w:t xml:space="preserve">Cobrir seed determinística, dano, morte e ausência de duplicação.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a arena executa uma luta completa sem cliques e sem erros no console; resultado reproduzível em teste.</w:t>
      </w:r>
    </w:p>
    <w:bookmarkEnd w:id="55"/>
    <w:bookmarkStart w:id="56" w:name="etapa-2--classes-e-habilidades"/>
    <w:p>
      <w:pPr>
        <w:pStyle w:val="Heading3"/>
      </w:pPr>
      <w:r>
        <w:t xml:space="preserve">ETAPA 2 — Classes e habilidades</w:t>
      </w:r>
    </w:p>
    <w:p>
      <w:pPr>
        <w:pStyle w:val="Compact"/>
        <w:numPr>
          <w:ilvl w:val="0"/>
          <w:numId w:val="1015"/>
        </w:numPr>
      </w:pPr>
      <w:r>
        <w:t xml:space="preserve">Acrescentar três classes, equipe de até três heróis, progressão e habilidades.</w:t>
      </w:r>
    </w:p>
    <w:p>
      <w:pPr>
        <w:pStyle w:val="Compact"/>
        <w:numPr>
          <w:ilvl w:val="0"/>
          <w:numId w:val="1015"/>
        </w:numPr>
      </w:pPr>
      <w:r>
        <w:t xml:space="preserve">Integrar cooldown, escudo, efeito periódico, atordoamento e buffs básicos.</w:t>
      </w:r>
    </w:p>
    <w:p>
      <w:pPr>
        <w:pStyle w:val="Compact"/>
        <w:numPr>
          <w:ilvl w:val="0"/>
          <w:numId w:val="1015"/>
        </w:numPr>
      </w:pPr>
      <w:r>
        <w:t xml:space="preserve">Criar interface de heróis e comparador de atributos derivados.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alterar classe, habilidade ou equipamento afeta simulações de forma comprovável.</w:t>
      </w:r>
    </w:p>
    <w:bookmarkEnd w:id="56"/>
    <w:bookmarkStart w:id="57" w:name="etapa-3--saque-e-inventário"/>
    <w:p>
      <w:pPr>
        <w:pStyle w:val="Heading3"/>
      </w:pPr>
      <w:r>
        <w:t xml:space="preserve">ETAPA 3 — Saque e inventário</w:t>
      </w:r>
    </w:p>
    <w:p>
      <w:pPr>
        <w:pStyle w:val="Compact"/>
        <w:numPr>
          <w:ilvl w:val="0"/>
          <w:numId w:val="1016"/>
        </w:numPr>
      </w:pPr>
      <w:r>
        <w:t xml:space="preserve">Criar definições de equipamento, raridades, instâncias, gerador de afixos e equipar/vender.</w:t>
      </w:r>
    </w:p>
    <w:p>
      <w:pPr>
        <w:pStyle w:val="Compact"/>
        <w:numPr>
          <w:ilvl w:val="0"/>
          <w:numId w:val="1016"/>
        </w:numPr>
      </w:pPr>
      <w:r>
        <w:t xml:space="preserve">Implementar inventário de 100 slots e caixa temporária de loot com política explícita antes de finalizar.</w:t>
      </w:r>
    </w:p>
    <w:p>
      <w:pPr>
        <w:pStyle w:val="Compact"/>
        <w:numPr>
          <w:ilvl w:val="0"/>
          <w:numId w:val="1016"/>
        </w:numPr>
      </w:pPr>
      <w:r>
        <w:t xml:space="preserve">Persistir as alterações no adaptador de save.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uma vitória pode produzir equipamento que, equipado, altera os atributos, e tudo sobrevive ao recarregamento.</w:t>
      </w:r>
    </w:p>
    <w:bookmarkEnd w:id="57"/>
    <w:bookmarkStart w:id="58" w:name="etapa-4--regiões-e-offline"/>
    <w:p>
      <w:pPr>
        <w:pStyle w:val="Heading3"/>
      </w:pPr>
      <w:r>
        <w:t xml:space="preserve">ETAPA 4 — Regiões e offline</w:t>
      </w:r>
    </w:p>
    <w:p>
      <w:pPr>
        <w:pStyle w:val="Compact"/>
        <w:numPr>
          <w:ilvl w:val="0"/>
          <w:numId w:val="1017"/>
        </w:numPr>
      </w:pPr>
      <w:r>
        <w:t xml:space="preserve">Implementar dois mapas, dez estágios, chefe, desbloqueio e recompensas de primeira vitória.</w:t>
      </w:r>
    </w:p>
    <w:p>
      <w:pPr>
        <w:pStyle w:val="Compact"/>
        <w:numPr>
          <w:ilvl w:val="0"/>
          <w:numId w:val="1017"/>
        </w:numPr>
      </w:pPr>
      <w:r>
        <w:t xml:space="preserve">Acrescentar checkpoint e simulação offline de até duas horas, com resumo e idempotência.</w:t>
      </w:r>
    </w:p>
    <w:p>
      <w:pPr>
        <w:pStyle w:val="Compact"/>
        <w:numPr>
          <w:ilvl w:val="0"/>
          <w:numId w:val="1017"/>
        </w:numPr>
      </w:pPr>
      <w:r>
        <w:t xml:space="preserve">Testar saves interrompidos, relógio alterado e limitações do protótipo local.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não desbloqueia fases offline, não duplica ganhos ao recarregar e respeita limite temporal.</w:t>
      </w:r>
    </w:p>
    <w:bookmarkEnd w:id="58"/>
    <w:bookmarkStart w:id="59" w:name="etapa-5--refúgio-e-polimento"/>
    <w:p>
      <w:pPr>
        <w:pStyle w:val="Heading3"/>
      </w:pPr>
      <w:r>
        <w:t xml:space="preserve">ETAPA 5 — Refúgio e polimento</w:t>
      </w:r>
    </w:p>
    <w:p>
      <w:pPr>
        <w:pStyle w:val="Compact"/>
        <w:numPr>
          <w:ilvl w:val="0"/>
          <w:numId w:val="1018"/>
        </w:numPr>
      </w:pPr>
      <w:r>
        <w:t xml:space="preserve">Implementar Quartel, Forja e Santuário com custos, bônus e níveis.</w:t>
      </w:r>
    </w:p>
    <w:p>
      <w:pPr>
        <w:pStyle w:val="Compact"/>
        <w:numPr>
          <w:ilvl w:val="0"/>
          <w:numId w:val="1018"/>
        </w:numPr>
      </w:pPr>
      <w:r>
        <w:t xml:space="preserve">Refinar HUD, assets originais, responsividade, sons, acessibilidade e desempenho.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ciclo completo batalha → recompensa → equipamento/construção → próximo estágio funciona de ponta a ponta.</w:t>
      </w:r>
    </w:p>
    <w:bookmarkEnd w:id="59"/>
    <w:bookmarkStart w:id="60" w:name="X1367775ea5b53dc4cb1ee2c255c95849b35b607"/>
    <w:p>
      <w:pPr>
        <w:pStyle w:val="Heading3"/>
      </w:pPr>
      <w:r>
        <w:t xml:space="preserve">ETAPA 6 — Contas e servidor (separada do MVP local)</w:t>
      </w:r>
    </w:p>
    <w:p>
      <w:pPr>
        <w:pStyle w:val="Compact"/>
        <w:numPr>
          <w:ilvl w:val="0"/>
          <w:numId w:val="1019"/>
        </w:numPr>
      </w:pPr>
      <w:r>
        <w:t xml:space="preserve">Desenhar autenticação, esquema PostgreSQL, migração de saves, API e autoridade de simulação.</w:t>
      </w:r>
    </w:p>
    <w:p>
      <w:pPr>
        <w:pStyle w:val="Compact"/>
        <w:numPr>
          <w:ilvl w:val="0"/>
          <w:numId w:val="1019"/>
        </w:numPr>
      </w:pPr>
      <w:r>
        <w:t xml:space="preserve">Implementar transações e claims idempotentes, migrações versionadas e observabilidade.</w:t>
      </w:r>
    </w:p>
    <w:p>
      <w:pPr>
        <w:pStyle w:val="FirstParagraph"/>
        <w:spacing w:after="200"/>
      </w:pPr>
      <w:r>
        <w:rPr>
          <w:b/>
          <w:bCs/>
        </w:rPr>
        <w:t xml:space="preserve">Aceite:</w:t>
      </w:r>
      <w:r>
        <w:t xml:space="preserve"> </w:t>
      </w:r>
      <w:r>
        <w:t xml:space="preserve">o servidor não aceita alteração arbitrária de ouro/itens/XP, e o mesmo claim repetido nunca paga duas vezes.</w:t>
      </w:r>
    </w:p>
    <w:bookmarkEnd w:id="60"/>
    <w:bookmarkEnd w:id="61"/>
    <w:bookmarkStart w:id="63" w:name="X6001117d1a727c9a3f0407ff299d16599ebbe90"/>
    <w:p>
      <w:pPr>
        <w:pStyle w:val="Heading2"/>
      </w:pPr>
      <w:r>
        <w:t xml:space="preserve">12. Comandos esperados e convenções</w:t>
      </w:r>
    </w:p>
    <w:p>
      <w:pPr>
        <w:pStyle w:val="FirstParagraph"/>
        <w:spacing w:after="200"/>
      </w:pPr>
      <w:r>
        <w:t xml:space="preserve">Após configurar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da raiz, disponibilizar: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</w:t>
      </w:r>
      <w:r>
        <w:rPr>
          <w:rStyle w:val="CommentTok"/>
        </w:rPr>
        <w:t xml:space="preserve"># iniciar aplicativo 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</w:t>
      </w:r>
      <w:r>
        <w:rPr>
          <w:rStyle w:val="CommentTok"/>
        </w:rPr>
        <w:t xml:space="preserve"># testes unitários e de integração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</w:t>
      </w:r>
      <w:r>
        <w:rPr>
          <w:rStyle w:val="CommentTok"/>
        </w:rPr>
        <w:t xml:space="preserve"># checagem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</w:t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</w:t>
      </w:r>
      <w:r>
        <w:rPr>
          <w:rStyle w:val="CommentTok"/>
        </w:rPr>
        <w:t xml:space="preserve"># build de produção</w:t>
      </w:r>
    </w:p>
    <w:p>
      <w:pPr>
        <w:pStyle w:val="FirstParagraph"/>
        <w:spacing w:after="200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esses são os</w:t>
      </w:r>
      <w:r>
        <w:t xml:space="preserve"> </w:t>
      </w:r>
      <w:r>
        <w:rPr>
          <w:b/>
          <w:bCs/>
        </w:rPr>
        <w:t xml:space="preserve">scripts-alvo</w:t>
      </w:r>
      <w:r>
        <w:t xml:space="preserve">, não comandos garantidos pelo template original. Criá-los gradualmente durante a Etapa 0. Adotar estilo consistente de nomes, evitar arquivos gigantes e não fazer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sem justificativa.</w:t>
      </w:r>
    </w:p>
    <w:bookmarkStart w:id="62" w:name="X7e58dd637daecf3f0a3d4b45f9f18bba9ce622b"/>
    <w:p>
      <w:pPr>
        <w:pStyle w:val="Heading3"/>
      </w:pPr>
      <w:r>
        <w:t xml:space="preserve">12.1 Convenções de Git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main</w:t>
      </w:r>
      <w:r>
        <w:t xml:space="preserve">: estável e compilável.</w:t>
      </w:r>
    </w:p>
    <w:p>
      <w:pPr>
        <w:pStyle w:val="Compact"/>
        <w:numPr>
          <w:ilvl w:val="0"/>
          <w:numId w:val="1020"/>
        </w:numPr>
      </w:pPr>
      <w:r>
        <w:t xml:space="preserve">Alterações por fase/feature em branches curtas quando conveniente.</w:t>
      </w:r>
    </w:p>
    <w:p>
      <w:pPr>
        <w:pStyle w:val="Compact"/>
        <w:numPr>
          <w:ilvl w:val="0"/>
          <w:numId w:val="1020"/>
        </w:numPr>
      </w:pPr>
      <w:r>
        <w:t xml:space="preserve">Commits descritivos, por exemplo</w:t>
      </w:r>
      <w:r>
        <w:t xml:space="preserve"> </w:t>
      </w:r>
      <w:r>
        <w:rPr>
          <w:rStyle w:val="VerbatimChar"/>
        </w:rPr>
        <w:t xml:space="preserve">feat(combat): implementar ataque automático determinístico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Não incluir segredos, tokens, chaves privadas nem assets sem licença.</w:t>
      </w:r>
    </w:p>
    <w:p>
      <w:pPr>
        <w:pStyle w:val="Compact"/>
        <w:numPr>
          <w:ilvl w:val="0"/>
          <w:numId w:val="1020"/>
        </w:numPr>
      </w:pPr>
      <w:r>
        <w:t xml:space="preserve">Não executar push automático sem autorização explícita do responsável pelo repositório.</w:t>
      </w:r>
    </w:p>
    <w:bookmarkEnd w:id="62"/>
    <w:bookmarkEnd w:id="63"/>
    <w:bookmarkStart w:id="65" w:name="X892c937641a14f21f66a678ddb7c5377908e7ef"/>
    <w:p>
      <w:pPr>
        <w:pStyle w:val="Heading2"/>
      </w:pPr>
      <w:r>
        <w:t xml:space="preserve">13. Guia de trabalho para IA/Cursor</w:t>
      </w:r>
    </w:p>
    <w:p>
      <w:pPr>
        <w:pStyle w:val="FirstParagraph"/>
        <w:spacing w:after="200"/>
      </w:pPr>
      <w:r>
        <w:t xml:space="preserve">Antes de gerar código, a IA deve:</w:t>
      </w:r>
    </w:p>
    <w:p>
      <w:pPr>
        <w:pStyle w:val="Compact"/>
        <w:numPr>
          <w:ilvl w:val="0"/>
          <w:numId w:val="1021"/>
        </w:numPr>
      </w:pPr>
      <w:r>
        <w:t xml:space="preserve">Ler</w:t>
      </w:r>
      <w:r>
        <w:t xml:space="preserve"> </w:t>
      </w:r>
      <w:r>
        <w:rPr>
          <w:rStyle w:val="VerbatimChar"/>
        </w:rPr>
        <w:t xml:space="preserve">docs/GDD_ECOS_DO_OCASO.md</w:t>
      </w:r>
      <w:r>
        <w:t xml:space="preserve"> </w:t>
      </w:r>
      <w:r>
        <w:t xml:space="preserve">e este documento.</w:t>
      </w:r>
    </w:p>
    <w:p>
      <w:pPr>
        <w:pStyle w:val="Compact"/>
        <w:numPr>
          <w:ilvl w:val="0"/>
          <w:numId w:val="1021"/>
        </w:numPr>
      </w:pPr>
      <w:r>
        <w:t xml:space="preserve">Inspecionar a implementação atual e descrever o desvio em relação ao marco solicitado.</w:t>
      </w:r>
    </w:p>
    <w:p>
      <w:pPr>
        <w:pStyle w:val="Compact"/>
        <w:numPr>
          <w:ilvl w:val="0"/>
          <w:numId w:val="1021"/>
        </w:numPr>
      </w:pPr>
      <w:r>
        <w:t xml:space="preserve">Propor alterações localizadas, mantendo APIs existentes quando possível.</w:t>
      </w:r>
    </w:p>
    <w:p>
      <w:pPr>
        <w:pStyle w:val="Compact"/>
        <w:numPr>
          <w:ilvl w:val="0"/>
          <w:numId w:val="1021"/>
        </w:numPr>
      </w:pPr>
      <w:r>
        <w:t xml:space="preserve">Tratar o</w:t>
      </w:r>
      <w:r>
        <w:t xml:space="preserve"> </w:t>
      </w:r>
      <w:r>
        <w:rPr>
          <w:b/>
          <w:bCs/>
        </w:rPr>
        <w:t xml:space="preserve">motor como fonte de verdade</w:t>
      </w:r>
      <w:r>
        <w:t xml:space="preserve">: nunca calcular XP, loot, crítico ou cooldown diretamente no componente React ou na cena Phaser.</w:t>
      </w:r>
    </w:p>
    <w:p>
      <w:pPr>
        <w:pStyle w:val="Compact"/>
        <w:numPr>
          <w:ilvl w:val="0"/>
          <w:numId w:val="1021"/>
        </w:numPr>
      </w:pPr>
      <w:r>
        <w:t xml:space="preserve">Criar ou atualizar testes para cada regra nova.</w:t>
      </w:r>
    </w:p>
    <w:p>
      <w:pPr>
        <w:pStyle w:val="Compact"/>
        <w:numPr>
          <w:ilvl w:val="0"/>
          <w:numId w:val="1021"/>
        </w:numPr>
      </w:pPr>
      <w:r>
        <w:t xml:space="preserve">Não introduzir backend, painel admin, animações 3D ou bibliotecas pesadas fora do escopo da etapa.</w:t>
      </w:r>
    </w:p>
    <w:p>
      <w:pPr>
        <w:pStyle w:val="Compact"/>
        <w:numPr>
          <w:ilvl w:val="0"/>
          <w:numId w:val="1021"/>
        </w:numPr>
      </w:pPr>
      <w:r>
        <w:t xml:space="preserve">Finalizar com arquivos alterados, testes executados, resultados e limitações.</w:t>
      </w:r>
    </w:p>
    <w:bookmarkStart w:id="64" w:name="prompt-de-início-recomendado"/>
    <w:p>
      <w:pPr>
        <w:pStyle w:val="Heading3"/>
      </w:pPr>
      <w:r>
        <w:t xml:space="preserve">Prompt de início recomendado</w:t>
      </w:r>
    </w:p>
    <w:p>
      <w:pPr>
        <w:pStyle w:val="BlockText"/>
      </w:pPr>
      <w:r>
        <w:t xml:space="preserve">Leia integralmente</w:t>
      </w:r>
      <w:r>
        <w:t xml:space="preserve"> </w:t>
      </w:r>
      <w:r>
        <w:rPr>
          <w:rStyle w:val="VerbatimChar"/>
        </w:rPr>
        <w:t xml:space="preserve">docs/GDD_ECOS_DO_OCASO.md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docs/ESPECIFICACAO_TECNICA.md</w:t>
      </w:r>
      <w:r>
        <w:t xml:space="preserve">. Quero executar</w:t>
      </w:r>
      <w:r>
        <w:t xml:space="preserve"> </w:t>
      </w:r>
      <w:r>
        <w:rPr>
          <w:b/>
          <w:bCs/>
        </w:rPr>
        <w:t xml:space="preserve">somente a Etapa 0 e, depois, a Etapa 1</w:t>
      </w:r>
      <w:r>
        <w:t xml:space="preserve">. Audite o projeto atual, mostre um plano incremental de arquivos, implemente em pequenos passos, teste cada parte e não comece sistemas das etapas posteriores. Preserve textos de interface em pt-BR e use o motor de TypeScript puro como fonte de verdade. Ao encerrar, entregue uma demonstração jogável com dois heróis e dois inimigos atacando automaticamente, além dos testes de combate determinístico.</w:t>
      </w:r>
    </w:p>
    <w:bookmarkEnd w:id="64"/>
    <w:bookmarkEnd w:id="65"/>
    <w:bookmarkStart w:id="66" w:name="X753aa478c00ebf8d18fec00d8abf52939fba050"/>
    <w:p>
      <w:pPr>
        <w:pStyle w:val="Heading2"/>
      </w:pPr>
      <w:r>
        <w:t xml:space="preserve">14. Riscos e decisões em aberto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Offline local:</w:t>
      </w:r>
      <w:r>
        <w:t xml:space="preserve"> </w:t>
      </w:r>
      <w:r>
        <w:t xml:space="preserve">não protege contra alteração do relógio ou edição de saves. Migrar para servidor autoritativo antes de elementos competitivos/compartilhados.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Capacidade e expiração do correio de saques:</w:t>
      </w:r>
      <w:r>
        <w:t xml:space="preserve"> </w:t>
      </w:r>
      <w:r>
        <w:t xml:space="preserve">decidir antes da Etapa 3; nenhum item deve desaparecer silenciosamente.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Segurança de contas:</w:t>
      </w:r>
      <w:r>
        <w:t xml:space="preserve"> </w:t>
      </w:r>
      <w:r>
        <w:t xml:space="preserve">escolher provedor/estratégia de autenticação somente na Etapa 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Fórmulas de cura e dano periódico:</w:t>
      </w:r>
      <w:r>
        <w:t xml:space="preserve"> </w:t>
      </w:r>
      <w:r>
        <w:t xml:space="preserve">detalhar com casos de teste ao implementar cada habilidade da Etapa 2.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Controle de desempenho:</w:t>
      </w:r>
      <w:r>
        <w:t xml:space="preserve"> </w:t>
      </w:r>
      <w:r>
        <w:t xml:space="preserve">o tick fixo não substitui otimização visual; perfil de CPU e GPU precisa de validação real.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Conteúdo adicional:</w:t>
      </w:r>
      <w:r>
        <w:t xml:space="preserve"> </w:t>
      </w:r>
      <w:r>
        <w:t xml:space="preserve">cada habilidade lendária necessita especificação de gatilho, limite, ordem de resolução e interação com escudos/críticos.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Plano de publicação:</w:t>
      </w:r>
      <w:r>
        <w:t xml:space="preserve"> </w:t>
      </w:r>
      <w:r>
        <w:t xml:space="preserve">decidir hospedagem, domínio, CDN e backups quando houver build publicável.</w:t>
      </w:r>
    </w:p>
    <w:bookmarkEnd w:id="66"/>
    <w:bookmarkStart w:id="71" w:name="X9507a1126d86cb93ae196c446589f79124feb47"/>
    <w:p>
      <w:pPr>
        <w:pStyle w:val="Heading2"/>
      </w:pPr>
      <w:r>
        <w:t xml:space="preserve">15. Referências técnicas verificadas</w:t>
      </w:r>
    </w:p>
    <w:p>
      <w:pPr>
        <w:pStyle w:val="Compact"/>
        <w:numPr>
          <w:ilvl w:val="0"/>
          <w:numId w:val="1023"/>
        </w:numPr>
      </w:pPr>
      <w:r>
        <w:t xml:space="preserve">Phaser — documentação oficial de instalação:</w:t>
      </w:r>
      <w:r>
        <w:t xml:space="preserve"> </w:t>
      </w:r>
      <w:hyperlink r:id="rId67">
        <w:r>
          <w:rPr>
            <w:rStyle w:val="Hyperlink"/>
          </w:rPr>
          <w:t xml:space="preserve">https://docs.phaser.io/phaser/getting-started/installation</w:t>
        </w:r>
      </w:hyperlink>
    </w:p>
    <w:p>
      <w:pPr>
        <w:pStyle w:val="Compact"/>
        <w:numPr>
          <w:ilvl w:val="0"/>
          <w:numId w:val="1023"/>
        </w:numPr>
      </w:pPr>
      <w:r>
        <w:t xml:space="preserve">Phaser — template oficial React + TypeScript:</w:t>
      </w:r>
      <w:r>
        <w:t xml:space="preserve"> </w:t>
      </w:r>
      <w:hyperlink r:id="rId68">
        <w:r>
          <w:rPr>
            <w:rStyle w:val="Hyperlink"/>
          </w:rPr>
          <w:t xml:space="preserve">https://github.com/phaserjs/template-react-ts</w:t>
        </w:r>
      </w:hyperlink>
    </w:p>
    <w:p>
      <w:pPr>
        <w:pStyle w:val="Compact"/>
        <w:numPr>
          <w:ilvl w:val="0"/>
          <w:numId w:val="1023"/>
        </w:numPr>
      </w:pPr>
      <w:r>
        <w:t xml:space="preserve">Phaser 4 — documentação/portal:</w:t>
      </w:r>
      <w:r>
        <w:t xml:space="preserve"> </w:t>
      </w:r>
      <w:hyperlink r:id="rId69">
        <w:r>
          <w:rPr>
            <w:rStyle w:val="Hyperlink"/>
          </w:rPr>
          <w:t xml:space="preserve">https://phaser.io/phaser4</w:t>
        </w:r>
      </w:hyperlink>
    </w:p>
    <w:p>
      <w:pPr>
        <w:pStyle w:val="Compact"/>
        <w:numPr>
          <w:ilvl w:val="0"/>
          <w:numId w:val="1023"/>
        </w:numPr>
      </w:pPr>
      <w:r>
        <w:t xml:space="preserve">Create Phaser Game — CLI oficial:</w:t>
      </w:r>
      <w:r>
        <w:t xml:space="preserve"> </w:t>
      </w:r>
      <w:hyperlink r:id="rId70">
        <w:r>
          <w:rPr>
            <w:rStyle w:val="Hyperlink"/>
          </w:rPr>
          <w:t xml:space="preserve">https://github.com/phaserjs/create-game</w:t>
        </w:r>
      </w:hyperlink>
    </w:p>
    <w:p>
      <w:pPr>
        <w:pStyle w:val="FirstParagraph"/>
        <w:spacing w:after="200"/>
      </w:pPr>
      <w:r>
        <w:rPr>
          <w:b/>
          <w:bCs/>
        </w:rPr>
        <w:t xml:space="preserve">Regra:</w:t>
      </w:r>
      <w:r>
        <w:t xml:space="preserve"> </w:t>
      </w:r>
      <w:r>
        <w:t xml:space="preserve">verificar documentação e versões</w:t>
      </w:r>
      <w:r>
        <w:t xml:space="preserve"> </w:t>
      </w:r>
      <w:r>
        <w:rPr>
          <w:i/>
          <w:iCs/>
        </w:rPr>
        <w:t xml:space="preserve">instaladas</w:t>
      </w:r>
      <w:r>
        <w:t xml:space="preserve"> </w:t>
      </w:r>
      <w:r>
        <w:t xml:space="preserve">antes de aplicar exemplos de código. Este documento é uma especificação de produto, não declaração de que os pacotes já foram instalados.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spacing w:after="200"/>
      </w:pPr>
      <w:r>
        <w:rPr>
          <w:b/>
          <w:bCs/>
        </w:rPr>
        <w:t xml:space="preserve">Próxima ação técnica:</w:t>
      </w:r>
      <w:r>
        <w:t xml:space="preserve"> </w:t>
      </w:r>
      <w:r>
        <w:t xml:space="preserve">gerar o template, confirmar execução, extrair o motor de combate e provar a primeira batalha automática. Nenhuma implementação de backend deve começar por padrão na Etapa 0.</w:t>
      </w:r>
    </w:p>
    <w:bookmarkEnd w:id="71"/>
    <w:bookmarkEnd w:id="72"/>
    <w:sectPr>
      <w:headerReference w:type="default" r:id="rId9"/>
      <w:footerReference w:type="default" r:id="rId10"/>
      <w:pgSz w:w="11906" w:h="16838"/>
      <w:pgMar w:top="1191" w:bottom="1134" w:left="1162" w:right="1162" w:header="482" w:footer="48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185"/>
        <w:sz w:val="14"/>
      </w:rPr>
      <w:t>Documento de planejamento • Versão 0.1 • 25/10/2026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38185"/>
        <w:sz w:val="14"/>
      </w:rPr>
      <w:t>ECOS DO OCASO  /  DOCUMENTAÇÃO DE PROJETO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Aptos" w:hAnsi="Aptos"/>
      <w:color w:val="272E37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2C434B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C434B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7" Type="http://schemas.openxmlformats.org/officeDocument/2006/relationships/hyperlink" Target="https://docs.phaser.io/phaser/getting-started/installation" TargetMode="External"/><Relationship Id="rId70" Type="http://schemas.openxmlformats.org/officeDocument/2006/relationships/hyperlink" Target="https://github.com/phaserjs/create-game" TargetMode="External"/><Relationship Id="rId68" Type="http://schemas.openxmlformats.org/officeDocument/2006/relationships/hyperlink" Target="https://github.com/phaserjs/template-react-ts" TargetMode="External"/><Relationship Id="rId69" Type="http://schemas.openxmlformats.org/officeDocument/2006/relationships/hyperlink" Target="https://phaser.io/phaser4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cs.phaser.io/phaser/getting-started/installation" TargetMode="External"/><Relationship Id="rId70" Type="http://schemas.openxmlformats.org/officeDocument/2006/relationships/hyperlink" Target="https://github.com/phaserjs/create-game" TargetMode="External"/><Relationship Id="rId68" Type="http://schemas.openxmlformats.org/officeDocument/2006/relationships/hyperlink" Target="https://github.com/phaserjs/template-react-ts" TargetMode="External"/><Relationship Id="rId69" Type="http://schemas.openxmlformats.org/officeDocument/2006/relationships/hyperlink" Target="https://phaser.io/phaser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 do Ocaso — Especificação Técnica</dc:title>
  <dc:creator/>
  <cp:keywords/>
  <dcterms:created xsi:type="dcterms:W3CDTF">2026-10-26T02:11:20Z</dcterms:created>
  <dcterms:modified xsi:type="dcterms:W3CDTF">2026-10-26T02:11:20Z</dcterms:modified>
  <dc:subject>Planejamento do RPG Idle 2D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