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76A9B" w14:textId="77777777" w:rsidR="00E65AF2" w:rsidRDefault="00E65AF2">
      <w:pPr>
        <w:spacing w:after="0" w:line="276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</w:pPr>
    </w:p>
    <w:p w14:paraId="77317D7E" w14:textId="77777777" w:rsidR="00E65AF2" w:rsidRDefault="00106A8E">
      <w:pPr>
        <w:spacing w:after="0" w:line="276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bg-BG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  <w:t>З А П О В Е Д</w:t>
      </w:r>
      <w:r>
        <w:rPr>
          <w:rFonts w:ascii="Times New Roman" w:eastAsia="Times New Roman" w:hAnsi="Times New Roman"/>
          <w:color w:val="000000"/>
          <w:sz w:val="24"/>
          <w:szCs w:val="24"/>
          <w:lang w:eastAsia="bg-BG"/>
        </w:rPr>
        <w:t xml:space="preserve">  </w:t>
      </w:r>
    </w:p>
    <w:p w14:paraId="40A84C06" w14:textId="77777777" w:rsidR="00E65AF2" w:rsidRDefault="00E65AF2">
      <w:pPr>
        <w:spacing w:after="0" w:line="276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</w:pPr>
    </w:p>
    <w:p w14:paraId="137968C2" w14:textId="77777777" w:rsidR="00E65AF2" w:rsidRDefault="00CF5725">
      <w:pPr>
        <w:spacing w:after="0" w:line="276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  <w:pict w14:anchorId="5274C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48pt">
            <v:imagedata r:id="rId8" o:title=""/>
            <o:lock v:ext="edit" ungrouping="t" rotation="t" cropping="t" verticies="t" text="t" grouping="t"/>
            <o:signatureline v:ext="edit" id="{B121FD8E-DB53-4EE1-B430-2F2C72FC64C7}" provid="{00000000-0000-0000-0000-000000000000}" issignatureline="t"/>
          </v:shape>
        </w:pict>
      </w:r>
    </w:p>
    <w:p w14:paraId="33B4A781" w14:textId="77777777" w:rsidR="00E65AF2" w:rsidRDefault="00106A8E">
      <w:pPr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bg-BG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bg-BG"/>
        </w:rPr>
        <w:t xml:space="preserve">На основание </w:t>
      </w:r>
      <w:r>
        <w:rPr>
          <w:rFonts w:ascii="Times New Roman" w:eastAsia="Times New Roman" w:hAnsi="Times New Roman"/>
          <w:sz w:val="24"/>
          <w:szCs w:val="24"/>
          <w:lang w:eastAsia="bg-BG"/>
        </w:rPr>
        <w:t xml:space="preserve">чл. 48, ал. 3 </w:t>
      </w:r>
      <w:r>
        <w:rPr>
          <w:rFonts w:ascii="Times New Roman" w:eastAsia="Times New Roman" w:hAnsi="Times New Roman"/>
          <w:color w:val="000000"/>
          <w:sz w:val="24"/>
          <w:szCs w:val="24"/>
          <w:lang w:eastAsia="bg-BG"/>
        </w:rPr>
        <w:t>от Закона за професионалното образование и обучение (ЗПОО) и в изпълнение на чл. 49в от ЗПОО и чл. 31 от Правилника за дейността на НАПОО</w:t>
      </w:r>
    </w:p>
    <w:p w14:paraId="0313C254" w14:textId="77777777" w:rsidR="004E21D6" w:rsidRDefault="004E21D6">
      <w:pPr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bg-BG"/>
        </w:rPr>
      </w:pPr>
    </w:p>
    <w:p w14:paraId="348ACF37" w14:textId="77777777" w:rsidR="00E65AF2" w:rsidRDefault="00106A8E">
      <w:pPr>
        <w:spacing w:after="0" w:line="276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  <w:t>НАРЕЖДАМ:</w:t>
      </w:r>
    </w:p>
    <w:p w14:paraId="4C3C322B" w14:textId="77777777" w:rsidR="00E65AF2" w:rsidRDefault="00E65AF2">
      <w:pPr>
        <w:spacing w:after="0" w:line="276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</w:pPr>
    </w:p>
    <w:p w14:paraId="68983FBA" w14:textId="1F10D329" w:rsidR="00E65AF2" w:rsidRPr="00D859D7" w:rsidRDefault="00106A8E">
      <w:pPr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GB" w:eastAsia="bg-BG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  <w:t xml:space="preserve">Да се осъществи </w:t>
      </w:r>
      <w:r w:rsidR="00B257EB" w:rsidRPr="00CC61AC"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  <w:fldChar w:fldCharType="begin"/>
      </w:r>
      <w:r w:rsidR="00B257EB" w:rsidRPr="00CC61AC"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  <w:instrText xml:space="preserve"> MERGEFIELD  FollowUpControlTypeName  \* MERGEFORMAT </w:instrText>
      </w:r>
      <w:r w:rsidR="00B257EB" w:rsidRPr="00CC61AC"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  <w:fldChar w:fldCharType="separate"/>
      </w:r>
      <w:r w:rsidR="00B257EB" w:rsidRPr="00CC61AC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t>«FollowUpControlTypeName»</w:t>
      </w:r>
      <w:r w:rsidR="00B257EB" w:rsidRPr="00CC61AC"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  <w:fldChar w:fldCharType="end"/>
      </w:r>
      <w:r w:rsidR="00B257EB">
        <w:rPr>
          <w:rFonts w:ascii="Times New Roman" w:eastAsia="Times New Roman" w:hAnsi="Times New Roman"/>
          <w:b/>
          <w:color w:val="000000"/>
          <w:sz w:val="24"/>
          <w:szCs w:val="24"/>
          <w:lang w:val="en-GB" w:eastAsia="bg-BG"/>
        </w:rPr>
        <w:t xml:space="preserve">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bg-BG"/>
        </w:rPr>
        <w:t>последващ контрол</w:t>
      </w:r>
      <w:r>
        <w:rPr>
          <w:rFonts w:ascii="Times New Roman" w:eastAsia="Times New Roman" w:hAnsi="Times New Roman"/>
          <w:color w:val="000000"/>
          <w:sz w:val="24"/>
          <w:szCs w:val="24"/>
          <w:lang w:eastAsia="bg-BG"/>
        </w:rPr>
        <w:t xml:space="preserve"> на център за професионално обучение</w:t>
      </w:r>
      <w:r w:rsidR="00CF5725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fldChar w:fldCharType="begin"/>
      </w:r>
      <w:r w:rsidR="00CF5725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instrText xml:space="preserve"> MERGEFIELD  NameOwnerGrid  \* MERGEFORMAT </w:instrText>
      </w:r>
      <w:r w:rsidR="00CF5725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fldChar w:fldCharType="separate"/>
      </w:r>
      <w:r w:rsidR="00CF5725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t>«NameOwnerGrid»</w:t>
      </w:r>
      <w:r w:rsidR="00CF5725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fldChar w:fldCharType="end"/>
      </w:r>
      <w:r>
        <w:rPr>
          <w:rFonts w:ascii="Times New Roman" w:eastAsia="Times New Roman" w:hAnsi="Times New Roman"/>
          <w:color w:val="000000"/>
          <w:sz w:val="24"/>
          <w:szCs w:val="24"/>
          <w:lang w:eastAsia="bg-BG"/>
        </w:rPr>
        <w:t>,</w:t>
      </w:r>
      <w:r w:rsidR="00B368E3">
        <w:rPr>
          <w:rFonts w:ascii="Times New Roman" w:eastAsia="Times New Roman" w:hAnsi="Times New Roman"/>
          <w:color w:val="000000"/>
          <w:sz w:val="24"/>
          <w:szCs w:val="24"/>
          <w:lang w:val="en-GB" w:eastAsia="bg-BG"/>
        </w:rPr>
        <w:t xml:space="preserve"> </w:t>
      </w:r>
      <w:r w:rsidR="00B368E3" w:rsidRPr="00385D6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fldChar w:fldCharType="begin"/>
      </w:r>
      <w:r w:rsidR="00B368E3" w:rsidRPr="00385D6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instrText xml:space="preserve"> MERGEFIELD  LocationCorrespondence  \* MERGEFORMAT </w:instrText>
      </w:r>
      <w:r w:rsidR="00B368E3" w:rsidRPr="00385D6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fldChar w:fldCharType="separate"/>
      </w:r>
      <w:r w:rsidR="00B368E3" w:rsidRPr="00385D6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t>«LocationCorrespondence»</w:t>
      </w:r>
      <w:r w:rsidR="00B368E3" w:rsidRPr="00385D6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fldChar w:fldCharType="end"/>
      </w:r>
      <w:r w:rsidRPr="00B368E3">
        <w:rPr>
          <w:rFonts w:ascii="Times New Roman" w:eastAsia="Times New Roman" w:hAnsi="Times New Roman"/>
          <w:color w:val="000000"/>
          <w:sz w:val="24"/>
          <w:szCs w:val="24"/>
          <w:lang w:eastAsia="bg-BG"/>
        </w:rPr>
        <w:t>,</w:t>
      </w:r>
      <w:r>
        <w:rPr>
          <w:rFonts w:ascii="Times New Roman" w:eastAsia="Times New Roman" w:hAnsi="Times New Roman"/>
          <w:color w:val="000000"/>
          <w:sz w:val="24"/>
          <w:szCs w:val="24"/>
          <w:lang w:eastAsia="bg-BG"/>
        </w:rPr>
        <w:t xml:space="preserve"> Лицензия </w:t>
      </w:r>
      <w:r w:rsidRPr="004E21D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bg-BG"/>
        </w:rPr>
        <w:t>№</w:t>
      </w:r>
      <w:r w:rsidR="00B368E3">
        <w:rPr>
          <w:rFonts w:ascii="Times New Roman" w:eastAsia="Times New Roman" w:hAnsi="Times New Roman"/>
          <w:color w:val="000000"/>
          <w:sz w:val="24"/>
          <w:szCs w:val="24"/>
          <w:lang w:val="en-GB" w:eastAsia="bg-BG"/>
        </w:rPr>
        <w:t xml:space="preserve"> </w:t>
      </w:r>
      <w:r w:rsidR="00B368E3" w:rsidRPr="00385D6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fldChar w:fldCharType="begin"/>
      </w:r>
      <w:r w:rsidR="00B368E3" w:rsidRPr="00385D6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instrText xml:space="preserve"> MERGEFIELD  LicenceNumber  \* MERGEFORMAT </w:instrText>
      </w:r>
      <w:r w:rsidR="00B368E3" w:rsidRPr="00385D6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fldChar w:fldCharType="separate"/>
      </w:r>
      <w:r w:rsidR="00B368E3" w:rsidRPr="00385D6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t>«LicenceNumber»</w:t>
      </w:r>
      <w:r w:rsidR="00B368E3" w:rsidRPr="00385D6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fldChar w:fldCharType="end"/>
      </w:r>
      <w:r w:rsidR="00D859D7">
        <w:rPr>
          <w:rFonts w:ascii="Times New Roman" w:eastAsia="Times New Roman" w:hAnsi="Times New Roman"/>
          <w:color w:val="000000"/>
          <w:sz w:val="24"/>
          <w:szCs w:val="24"/>
          <w:lang w:val="en-GB" w:eastAsia="bg-BG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bg-BG"/>
        </w:rPr>
        <w:t xml:space="preserve">чрез </w:t>
      </w:r>
      <w:r>
        <w:rPr>
          <w:rFonts w:ascii="Times New Roman" w:eastAsia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r w:rsidR="000D510C" w:rsidRPr="00385D6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fldChar w:fldCharType="begin"/>
      </w:r>
      <w:r w:rsidR="000D510C" w:rsidRPr="00385D6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instrText xml:space="preserve"> MERGEFIELD  ControlTypeName  \* MERGEFORMAT </w:instrText>
      </w:r>
      <w:r w:rsidR="000D510C" w:rsidRPr="00385D6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fldChar w:fldCharType="separate"/>
      </w:r>
      <w:r w:rsidR="000D510C" w:rsidRPr="00385D6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t>«ControlTypeName</w:t>
      </w:r>
      <w:r w:rsidR="000D510C" w:rsidRPr="000D510C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t>»</w:t>
      </w:r>
      <w:r w:rsidR="000D510C" w:rsidRPr="00385D6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fldChar w:fldCharType="end"/>
      </w:r>
      <w:r w:rsidRPr="00385D6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t xml:space="preserve"> </w:t>
      </w:r>
      <w:r w:rsidRPr="004C2493">
        <w:rPr>
          <w:rFonts w:ascii="Times New Roman" w:eastAsia="Times New Roman" w:hAnsi="Times New Roman"/>
          <w:color w:val="000000"/>
          <w:sz w:val="24"/>
          <w:szCs w:val="24"/>
          <w:lang w:eastAsia="bg-BG"/>
        </w:rPr>
        <w:t>проверка</w:t>
      </w:r>
      <w:r>
        <w:rPr>
          <w:rFonts w:ascii="Times New Roman" w:eastAsia="Times New Roman" w:hAnsi="Times New Roman"/>
          <w:bCs/>
          <w:color w:val="000000"/>
          <w:sz w:val="24"/>
          <w:szCs w:val="24"/>
          <w:lang w:val="en-US" w:eastAsia="bg-BG"/>
        </w:rPr>
        <w:t>.</w:t>
      </w:r>
    </w:p>
    <w:p w14:paraId="33D1AEFE" w14:textId="77777777" w:rsidR="00E65AF2" w:rsidRDefault="00E65AF2">
      <w:pPr>
        <w:spacing w:after="0" w:line="276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</w:pPr>
    </w:p>
    <w:p w14:paraId="0E3319BF" w14:textId="70EE9434" w:rsidR="00E65AF2" w:rsidRDefault="00106A8E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  <w:t xml:space="preserve">А. Проверката да се извърши от </w:t>
      </w:r>
      <w:r w:rsidR="0061105D"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  <w:t>длъжностните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  <w:t xml:space="preserve"> лица: </w:t>
      </w:r>
    </w:p>
    <w:p w14:paraId="49D3E2EE" w14:textId="77777777" w:rsidR="00E65AF2" w:rsidRDefault="00E65AF2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</w:pPr>
      <w:bookmarkStart w:id="0" w:name="FollowUpControlExperts"/>
      <w:bookmarkEnd w:id="0"/>
    </w:p>
    <w:p w14:paraId="60B5AF02" w14:textId="07EDAE9C" w:rsidR="00E65AF2" w:rsidRDefault="00106A8E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  <w:t xml:space="preserve">Б. Срок за извършване на проверката: </w:t>
      </w:r>
      <w:r w:rsidRPr="00CC61AC">
        <w:rPr>
          <w:rFonts w:ascii="Times New Roman" w:eastAsia="Times New Roman" w:hAnsi="Times New Roman"/>
          <w:color w:val="000000"/>
          <w:sz w:val="24"/>
          <w:szCs w:val="24"/>
          <w:lang w:eastAsia="bg-BG"/>
        </w:rPr>
        <w:t xml:space="preserve">от </w:t>
      </w:r>
      <w:r w:rsidR="00B257EB" w:rsidRPr="00CC61AC">
        <w:rPr>
          <w:rFonts w:ascii="Times New Roman" w:eastAsia="Times New Roman" w:hAnsi="Times New Roman"/>
          <w:color w:val="000000"/>
          <w:sz w:val="24"/>
          <w:szCs w:val="24"/>
          <w:lang w:val="en-US" w:eastAsia="bg-BG"/>
        </w:rPr>
        <w:fldChar w:fldCharType="begin"/>
      </w:r>
      <w:r w:rsidR="00B257EB" w:rsidRPr="00CC61AC">
        <w:rPr>
          <w:rFonts w:ascii="Times New Roman" w:eastAsia="Times New Roman" w:hAnsi="Times New Roman"/>
          <w:color w:val="000000"/>
          <w:sz w:val="24"/>
          <w:szCs w:val="24"/>
          <w:lang w:val="en-US" w:eastAsia="bg-BG"/>
        </w:rPr>
        <w:instrText xml:space="preserve"> MERGEFIELD  ControlStartDate  \* MERGEFORMAT </w:instrText>
      </w:r>
      <w:r w:rsidR="00B257EB" w:rsidRPr="00CC61AC">
        <w:rPr>
          <w:rFonts w:ascii="Times New Roman" w:eastAsia="Times New Roman" w:hAnsi="Times New Roman"/>
          <w:color w:val="000000"/>
          <w:sz w:val="24"/>
          <w:szCs w:val="24"/>
          <w:lang w:val="en-US" w:eastAsia="bg-BG"/>
        </w:rPr>
        <w:fldChar w:fldCharType="separate"/>
      </w:r>
      <w:r w:rsidR="00B257EB" w:rsidRPr="00CC61AC">
        <w:rPr>
          <w:rFonts w:ascii="Times New Roman" w:eastAsia="Times New Roman" w:hAnsi="Times New Roman"/>
          <w:noProof/>
          <w:color w:val="000000"/>
          <w:sz w:val="24"/>
          <w:szCs w:val="24"/>
          <w:lang w:val="en-US" w:eastAsia="bg-BG"/>
        </w:rPr>
        <w:t>«ControlStartDate»</w:t>
      </w:r>
      <w:r w:rsidR="00B257EB" w:rsidRPr="00CC61AC">
        <w:rPr>
          <w:rFonts w:ascii="Times New Roman" w:eastAsia="Times New Roman" w:hAnsi="Times New Roman"/>
          <w:color w:val="000000"/>
          <w:sz w:val="24"/>
          <w:szCs w:val="24"/>
          <w:lang w:val="en-US" w:eastAsia="bg-BG"/>
        </w:rPr>
        <w:fldChar w:fldCharType="end"/>
      </w:r>
      <w:r w:rsidR="00B257EB" w:rsidRPr="00CC61AC">
        <w:rPr>
          <w:rFonts w:ascii="Times New Roman" w:eastAsia="Times New Roman" w:hAnsi="Times New Roman"/>
          <w:color w:val="000000"/>
          <w:sz w:val="24"/>
          <w:szCs w:val="24"/>
          <w:lang w:val="en-US" w:eastAsia="bg-BG"/>
        </w:rPr>
        <w:t xml:space="preserve"> </w:t>
      </w:r>
      <w:r w:rsidRPr="00CC61AC">
        <w:rPr>
          <w:rFonts w:ascii="Times New Roman" w:eastAsia="Times New Roman" w:hAnsi="Times New Roman"/>
          <w:color w:val="000000"/>
          <w:sz w:val="24"/>
          <w:szCs w:val="24"/>
          <w:lang w:eastAsia="bg-BG"/>
        </w:rPr>
        <w:t xml:space="preserve">г. до </w:t>
      </w:r>
      <w:r w:rsidR="00B257EB" w:rsidRPr="00CC61AC">
        <w:rPr>
          <w:rFonts w:ascii="Times New Roman" w:eastAsia="Times New Roman" w:hAnsi="Times New Roman"/>
          <w:color w:val="000000"/>
          <w:sz w:val="24"/>
          <w:szCs w:val="24"/>
          <w:lang w:val="en-US" w:eastAsia="bg-BG"/>
        </w:rPr>
        <w:fldChar w:fldCharType="begin"/>
      </w:r>
      <w:r w:rsidR="00B257EB" w:rsidRPr="00CC61AC">
        <w:rPr>
          <w:rFonts w:ascii="Times New Roman" w:eastAsia="Times New Roman" w:hAnsi="Times New Roman"/>
          <w:color w:val="000000"/>
          <w:sz w:val="24"/>
          <w:szCs w:val="24"/>
          <w:lang w:val="en-US" w:eastAsia="bg-BG"/>
        </w:rPr>
        <w:instrText xml:space="preserve"> MERGEFIELD  ControlEndDate  \* MERGEFORMAT </w:instrText>
      </w:r>
      <w:r w:rsidR="00B257EB" w:rsidRPr="00CC61AC">
        <w:rPr>
          <w:rFonts w:ascii="Times New Roman" w:eastAsia="Times New Roman" w:hAnsi="Times New Roman"/>
          <w:color w:val="000000"/>
          <w:sz w:val="24"/>
          <w:szCs w:val="24"/>
          <w:lang w:val="en-US" w:eastAsia="bg-BG"/>
        </w:rPr>
        <w:fldChar w:fldCharType="separate"/>
      </w:r>
      <w:r w:rsidR="00B257EB" w:rsidRPr="00CC61AC">
        <w:rPr>
          <w:rFonts w:ascii="Times New Roman" w:eastAsia="Times New Roman" w:hAnsi="Times New Roman"/>
          <w:noProof/>
          <w:color w:val="000000"/>
          <w:sz w:val="24"/>
          <w:szCs w:val="24"/>
          <w:lang w:val="en-US" w:eastAsia="bg-BG"/>
        </w:rPr>
        <w:t>«ControlEndDate»</w:t>
      </w:r>
      <w:r w:rsidR="00B257EB" w:rsidRPr="00CC61AC">
        <w:rPr>
          <w:rFonts w:ascii="Times New Roman" w:eastAsia="Times New Roman" w:hAnsi="Times New Roman"/>
          <w:color w:val="000000"/>
          <w:sz w:val="24"/>
          <w:szCs w:val="24"/>
          <w:lang w:val="en-US" w:eastAsia="bg-BG"/>
        </w:rPr>
        <w:fldChar w:fldCharType="end"/>
      </w:r>
      <w:r w:rsidRPr="00CC61AC">
        <w:rPr>
          <w:rFonts w:ascii="Times New Roman" w:eastAsia="Times New Roman" w:hAnsi="Times New Roman"/>
          <w:color w:val="000000"/>
          <w:sz w:val="24"/>
          <w:szCs w:val="24"/>
          <w:lang w:eastAsia="bg-BG"/>
        </w:rPr>
        <w:t xml:space="preserve"> г.</w:t>
      </w:r>
    </w:p>
    <w:p w14:paraId="3507C4CE" w14:textId="77777777" w:rsidR="00E65AF2" w:rsidRDefault="00E65AF2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</w:pPr>
    </w:p>
    <w:p w14:paraId="0615EDF4" w14:textId="77777777" w:rsidR="00E65AF2" w:rsidRDefault="00106A8E">
      <w:pPr>
        <w:tabs>
          <w:tab w:val="left" w:pos="38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  <w:t xml:space="preserve">В. Обект на </w:t>
      </w:r>
      <w:r>
        <w:rPr>
          <w:rFonts w:ascii="Times New Roman" w:eastAsia="Times New Roman" w:hAnsi="Times New Roman"/>
          <w:b/>
          <w:sz w:val="24"/>
          <w:szCs w:val="24"/>
          <w:lang w:eastAsia="bg-BG"/>
        </w:rPr>
        <w:t>проверката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  <w:t>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12565853" w14:textId="4A4C0A0E" w:rsidR="00E65AF2" w:rsidRPr="007048EE" w:rsidRDefault="00000000" w:rsidP="007048EE">
      <w:pPr>
        <w:tabs>
          <w:tab w:val="left" w:pos="380"/>
        </w:tabs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-78735369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048EE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7048EE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7048EE">
        <w:rPr>
          <w:rFonts w:ascii="Times New Roman" w:hAnsi="Times New Roman"/>
          <w:sz w:val="24"/>
          <w:szCs w:val="24"/>
          <w:lang w:val="en-GB"/>
        </w:rPr>
        <w:tab/>
      </w:r>
      <w:r w:rsidR="007048EE">
        <w:rPr>
          <w:rFonts w:ascii="Times New Roman" w:hAnsi="Times New Roman"/>
          <w:sz w:val="24"/>
          <w:szCs w:val="24"/>
          <w:lang w:val="en-GB"/>
        </w:rPr>
        <w:tab/>
      </w:r>
      <w:r w:rsidR="00106A8E">
        <w:rPr>
          <w:rFonts w:ascii="Times New Roman" w:hAnsi="Times New Roman"/>
          <w:sz w:val="24"/>
          <w:szCs w:val="24"/>
        </w:rPr>
        <w:t xml:space="preserve">Дейността на центъра за професионално обучение  в периода от </w:t>
      </w:r>
      <w:r w:rsidR="00C76EAD" w:rsidRPr="00C76EAD">
        <w:rPr>
          <w:rFonts w:ascii="Times New Roman" w:hAnsi="Times New Roman"/>
          <w:b/>
          <w:bCs/>
          <w:sz w:val="24"/>
          <w:szCs w:val="24"/>
        </w:rPr>
        <w:fldChar w:fldCharType="begin"/>
      </w:r>
      <w:r w:rsidR="00C76EAD" w:rsidRPr="00C76EAD">
        <w:rPr>
          <w:rFonts w:ascii="Times New Roman" w:hAnsi="Times New Roman"/>
          <w:b/>
          <w:bCs/>
          <w:sz w:val="24"/>
          <w:szCs w:val="24"/>
        </w:rPr>
        <w:instrText xml:space="preserve"> MERGEFIELD  DateFrom  \* MERGEFORMAT </w:instrText>
      </w:r>
      <w:r w:rsidR="00C76EAD" w:rsidRPr="00C76EAD">
        <w:rPr>
          <w:rFonts w:ascii="Times New Roman" w:hAnsi="Times New Roman"/>
          <w:b/>
          <w:bCs/>
          <w:sz w:val="24"/>
          <w:szCs w:val="24"/>
        </w:rPr>
        <w:fldChar w:fldCharType="separate"/>
      </w:r>
      <w:r w:rsidR="00C76EAD" w:rsidRPr="00C76EAD">
        <w:rPr>
          <w:rFonts w:ascii="Times New Roman" w:hAnsi="Times New Roman"/>
          <w:b/>
          <w:bCs/>
          <w:noProof/>
          <w:sz w:val="24"/>
          <w:szCs w:val="24"/>
        </w:rPr>
        <w:t>«DateFrom»</w:t>
      </w:r>
      <w:r w:rsidR="00C76EAD" w:rsidRPr="00C76EAD">
        <w:rPr>
          <w:rFonts w:ascii="Times New Roman" w:hAnsi="Times New Roman"/>
          <w:b/>
          <w:bCs/>
          <w:sz w:val="24"/>
          <w:szCs w:val="24"/>
        </w:rPr>
        <w:fldChar w:fldCharType="end"/>
      </w:r>
      <w:r w:rsidR="00106A8E">
        <w:rPr>
          <w:rFonts w:ascii="Times New Roman" w:hAnsi="Times New Roman"/>
          <w:sz w:val="24"/>
          <w:szCs w:val="24"/>
        </w:rPr>
        <w:t xml:space="preserve"> г. до </w:t>
      </w:r>
      <w:r w:rsidR="00C76EAD" w:rsidRPr="00C76EAD">
        <w:rPr>
          <w:rFonts w:ascii="Times New Roman" w:hAnsi="Times New Roman"/>
          <w:b/>
          <w:bCs/>
          <w:sz w:val="24"/>
          <w:szCs w:val="24"/>
        </w:rPr>
        <w:fldChar w:fldCharType="begin"/>
      </w:r>
      <w:r w:rsidR="00C76EAD" w:rsidRPr="00C76EAD">
        <w:rPr>
          <w:rFonts w:ascii="Times New Roman" w:hAnsi="Times New Roman"/>
          <w:b/>
          <w:bCs/>
          <w:sz w:val="24"/>
          <w:szCs w:val="24"/>
        </w:rPr>
        <w:instrText xml:space="preserve"> MERGEFIELD  DateTo  \* MERGEFORMAT </w:instrText>
      </w:r>
      <w:r w:rsidR="00C76EAD" w:rsidRPr="00C76EAD">
        <w:rPr>
          <w:rFonts w:ascii="Times New Roman" w:hAnsi="Times New Roman"/>
          <w:b/>
          <w:bCs/>
          <w:sz w:val="24"/>
          <w:szCs w:val="24"/>
        </w:rPr>
        <w:fldChar w:fldCharType="separate"/>
      </w:r>
      <w:r w:rsidR="00C76EAD" w:rsidRPr="00C76EAD">
        <w:rPr>
          <w:rFonts w:ascii="Times New Roman" w:hAnsi="Times New Roman"/>
          <w:b/>
          <w:bCs/>
          <w:noProof/>
          <w:sz w:val="24"/>
          <w:szCs w:val="24"/>
        </w:rPr>
        <w:t>«DateTo»</w:t>
      </w:r>
      <w:r w:rsidR="00C76EAD" w:rsidRPr="00C76EAD">
        <w:rPr>
          <w:rFonts w:ascii="Times New Roman" w:hAnsi="Times New Roman"/>
          <w:b/>
          <w:bCs/>
          <w:sz w:val="24"/>
          <w:szCs w:val="24"/>
        </w:rPr>
        <w:fldChar w:fldCharType="end"/>
      </w:r>
      <w:r w:rsidR="00C76EAD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106A8E">
        <w:rPr>
          <w:rFonts w:ascii="Times New Roman" w:hAnsi="Times New Roman"/>
          <w:sz w:val="24"/>
          <w:szCs w:val="24"/>
        </w:rPr>
        <w:t>г</w:t>
      </w:r>
      <w:r w:rsidR="00106A8E" w:rsidRPr="007048EE">
        <w:rPr>
          <w:rFonts w:ascii="Times New Roman" w:hAnsi="Times New Roman"/>
          <w:iCs/>
          <w:sz w:val="24"/>
          <w:szCs w:val="24"/>
        </w:rPr>
        <w:t>.;</w:t>
      </w:r>
    </w:p>
    <w:p w14:paraId="158721DA" w14:textId="03A0C625" w:rsidR="00E65AF2" w:rsidRDefault="00000000" w:rsidP="007048EE">
      <w:pPr>
        <w:tabs>
          <w:tab w:val="left" w:pos="3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2099287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048E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7048EE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106A8E">
        <w:rPr>
          <w:rFonts w:ascii="Times New Roman" w:hAnsi="Times New Roman"/>
          <w:sz w:val="24"/>
          <w:szCs w:val="24"/>
        </w:rPr>
        <w:t xml:space="preserve">Проведена процедура за валидиране по професия....................., </w:t>
      </w:r>
      <w:r w:rsidR="007048EE">
        <w:rPr>
          <w:rFonts w:ascii="Times New Roman" w:hAnsi="Times New Roman"/>
          <w:sz w:val="24"/>
          <w:szCs w:val="24"/>
          <w:lang w:val="en-GB"/>
        </w:rPr>
        <w:t xml:space="preserve">                    </w:t>
      </w:r>
      <w:r w:rsidR="00106A8E">
        <w:rPr>
          <w:rFonts w:ascii="Times New Roman" w:hAnsi="Times New Roman"/>
          <w:sz w:val="24"/>
          <w:szCs w:val="24"/>
        </w:rPr>
        <w:t>специалност...........................;</w:t>
      </w:r>
    </w:p>
    <w:p w14:paraId="7C2A566C" w14:textId="0911C110" w:rsidR="00E65AF2" w:rsidRDefault="00000000" w:rsidP="007048EE">
      <w:pPr>
        <w:tabs>
          <w:tab w:val="left" w:pos="3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  <w:lang w:val="en-GB"/>
          </w:rPr>
          <w:id w:val="-11210760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048EE">
            <w:rPr>
              <w:rFonts w:ascii="MS Gothic" w:eastAsia="MS Gothic" w:hAnsi="MS Gothic" w:hint="eastAsia"/>
              <w:sz w:val="24"/>
              <w:szCs w:val="24"/>
              <w:lang w:val="en-GB"/>
            </w:rPr>
            <w:t>☐</w:t>
          </w:r>
        </w:sdtContent>
      </w:sdt>
      <w:r w:rsidR="007048EE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7048EE">
        <w:rPr>
          <w:rFonts w:ascii="Times New Roman" w:hAnsi="Times New Roman"/>
          <w:sz w:val="24"/>
          <w:szCs w:val="24"/>
          <w:lang w:val="en-GB"/>
        </w:rPr>
        <w:tab/>
      </w:r>
      <w:r w:rsidR="007048EE">
        <w:rPr>
          <w:rFonts w:ascii="Times New Roman" w:hAnsi="Times New Roman"/>
          <w:sz w:val="24"/>
          <w:szCs w:val="24"/>
          <w:lang w:val="en-GB"/>
        </w:rPr>
        <w:tab/>
      </w:r>
      <w:r w:rsidR="00106A8E">
        <w:rPr>
          <w:rFonts w:ascii="Times New Roman" w:hAnsi="Times New Roman"/>
          <w:sz w:val="24"/>
          <w:szCs w:val="24"/>
        </w:rPr>
        <w:t>Провеждащо се към датата на проверката професионално обучение по професия…......, специалност …......... (на място, в ЦПО);</w:t>
      </w:r>
    </w:p>
    <w:p w14:paraId="7F427035" w14:textId="6889319A" w:rsidR="00E65AF2" w:rsidRDefault="00000000" w:rsidP="007048EE">
      <w:pPr>
        <w:tabs>
          <w:tab w:val="left" w:pos="3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  <w:lang w:val="en-GB"/>
          </w:rPr>
          <w:id w:val="-17340714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048EE">
            <w:rPr>
              <w:rFonts w:ascii="MS Gothic" w:eastAsia="MS Gothic" w:hAnsi="MS Gothic" w:hint="eastAsia"/>
              <w:sz w:val="24"/>
              <w:szCs w:val="24"/>
              <w:lang w:val="en-GB"/>
            </w:rPr>
            <w:t>☐</w:t>
          </w:r>
        </w:sdtContent>
      </w:sdt>
      <w:r w:rsidR="007048EE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7048EE">
        <w:rPr>
          <w:rFonts w:ascii="Times New Roman" w:hAnsi="Times New Roman"/>
          <w:sz w:val="24"/>
          <w:szCs w:val="24"/>
          <w:lang w:val="en-GB"/>
        </w:rPr>
        <w:tab/>
      </w:r>
      <w:r w:rsidR="007048EE">
        <w:rPr>
          <w:rFonts w:ascii="Times New Roman" w:hAnsi="Times New Roman"/>
          <w:sz w:val="24"/>
          <w:szCs w:val="24"/>
          <w:lang w:val="en-GB"/>
        </w:rPr>
        <w:tab/>
      </w:r>
      <w:r w:rsidR="00106A8E">
        <w:rPr>
          <w:rFonts w:ascii="Times New Roman" w:hAnsi="Times New Roman"/>
          <w:sz w:val="24"/>
          <w:szCs w:val="24"/>
        </w:rPr>
        <w:t>Провеждащ се към датата на проверката изпит/държавен изпит по част от професия/ професия .......... (на място, в ЦПО);</w:t>
      </w:r>
    </w:p>
    <w:p w14:paraId="32D78E93" w14:textId="4F8EB1A3" w:rsidR="00E65AF2" w:rsidRDefault="00000000" w:rsidP="007048EE">
      <w:pPr>
        <w:tabs>
          <w:tab w:val="left" w:pos="3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  <w:lang w:val="en-GB"/>
          </w:rPr>
          <w:id w:val="-9994188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048EE">
            <w:rPr>
              <w:rFonts w:ascii="MS Gothic" w:eastAsia="MS Gothic" w:hAnsi="MS Gothic" w:hint="eastAsia"/>
              <w:sz w:val="24"/>
              <w:szCs w:val="24"/>
              <w:lang w:val="en-GB"/>
            </w:rPr>
            <w:t>☐</w:t>
          </w:r>
        </w:sdtContent>
      </w:sdt>
      <w:r w:rsidR="007048EE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7048EE">
        <w:rPr>
          <w:rFonts w:ascii="Times New Roman" w:hAnsi="Times New Roman"/>
          <w:sz w:val="24"/>
          <w:szCs w:val="24"/>
          <w:lang w:val="en-GB"/>
        </w:rPr>
        <w:tab/>
      </w:r>
      <w:r w:rsidR="007048EE">
        <w:rPr>
          <w:rFonts w:ascii="Times New Roman" w:hAnsi="Times New Roman"/>
          <w:sz w:val="24"/>
          <w:szCs w:val="24"/>
          <w:lang w:val="en-GB"/>
        </w:rPr>
        <w:tab/>
      </w:r>
      <w:r w:rsidR="00106A8E">
        <w:rPr>
          <w:rFonts w:ascii="Times New Roman" w:hAnsi="Times New Roman"/>
          <w:sz w:val="24"/>
          <w:szCs w:val="24"/>
        </w:rPr>
        <w:t xml:space="preserve">Актуалност и пълнота на административните данни за ЦПО в ИС на НАПОО и на </w:t>
      </w:r>
      <w:r w:rsidR="007048EE">
        <w:rPr>
          <w:rFonts w:ascii="Times New Roman" w:hAnsi="Times New Roman"/>
          <w:sz w:val="24"/>
          <w:szCs w:val="24"/>
          <w:lang w:val="en-GB"/>
        </w:rPr>
        <w:t xml:space="preserve">  </w:t>
      </w:r>
      <w:r w:rsidR="00106A8E">
        <w:rPr>
          <w:rFonts w:ascii="Times New Roman" w:hAnsi="Times New Roman"/>
          <w:sz w:val="24"/>
          <w:szCs w:val="24"/>
        </w:rPr>
        <w:t>Правилника за устройството и дейността на центъра;</w:t>
      </w:r>
    </w:p>
    <w:p w14:paraId="128577D8" w14:textId="607CA618" w:rsidR="00E65AF2" w:rsidRDefault="00000000" w:rsidP="007048EE">
      <w:pPr>
        <w:tabs>
          <w:tab w:val="left" w:pos="3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  <w:lang w:val="en-GB"/>
          </w:rPr>
          <w:id w:val="-15937810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048EE">
            <w:rPr>
              <w:rFonts w:ascii="MS Gothic" w:eastAsia="MS Gothic" w:hAnsi="MS Gothic" w:hint="eastAsia"/>
              <w:sz w:val="24"/>
              <w:szCs w:val="24"/>
              <w:lang w:val="en-GB"/>
            </w:rPr>
            <w:t>☐</w:t>
          </w:r>
        </w:sdtContent>
      </w:sdt>
      <w:r w:rsidR="007048EE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7048EE">
        <w:rPr>
          <w:rFonts w:ascii="Times New Roman" w:hAnsi="Times New Roman"/>
          <w:sz w:val="24"/>
          <w:szCs w:val="24"/>
          <w:lang w:val="en-GB"/>
        </w:rPr>
        <w:tab/>
      </w:r>
      <w:r w:rsidR="007048EE">
        <w:rPr>
          <w:rFonts w:ascii="Times New Roman" w:hAnsi="Times New Roman"/>
          <w:sz w:val="24"/>
          <w:szCs w:val="24"/>
          <w:lang w:val="en-GB"/>
        </w:rPr>
        <w:tab/>
      </w:r>
      <w:r w:rsidR="00106A8E">
        <w:rPr>
          <w:rFonts w:ascii="Times New Roman" w:hAnsi="Times New Roman"/>
          <w:sz w:val="24"/>
          <w:szCs w:val="24"/>
        </w:rPr>
        <w:t>Поддържане на вътрешна система за осигуряване качество на провежданото професионално обучение;</w:t>
      </w:r>
    </w:p>
    <w:p w14:paraId="2553562A" w14:textId="0881856E" w:rsidR="00E65AF2" w:rsidRDefault="00000000" w:rsidP="007048EE">
      <w:pPr>
        <w:tabs>
          <w:tab w:val="left" w:pos="3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  <w:lang w:val="en-GB"/>
          </w:rPr>
          <w:id w:val="5327767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048EE">
            <w:rPr>
              <w:rFonts w:ascii="MS Gothic" w:eastAsia="MS Gothic" w:hAnsi="MS Gothic" w:hint="eastAsia"/>
              <w:sz w:val="24"/>
              <w:szCs w:val="24"/>
              <w:lang w:val="en-GB"/>
            </w:rPr>
            <w:t>☐</w:t>
          </w:r>
        </w:sdtContent>
      </w:sdt>
      <w:r w:rsidR="007048EE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7048EE">
        <w:rPr>
          <w:rFonts w:ascii="Times New Roman" w:hAnsi="Times New Roman"/>
          <w:sz w:val="24"/>
          <w:szCs w:val="24"/>
          <w:lang w:val="en-GB"/>
        </w:rPr>
        <w:tab/>
      </w:r>
      <w:r w:rsidR="007048EE">
        <w:rPr>
          <w:rFonts w:ascii="Times New Roman" w:hAnsi="Times New Roman"/>
          <w:sz w:val="24"/>
          <w:szCs w:val="24"/>
          <w:lang w:val="en-GB"/>
        </w:rPr>
        <w:tab/>
      </w:r>
      <w:r w:rsidR="00106A8E">
        <w:rPr>
          <w:rFonts w:ascii="Times New Roman" w:hAnsi="Times New Roman"/>
          <w:sz w:val="24"/>
          <w:szCs w:val="24"/>
        </w:rPr>
        <w:t>Книги и дневници, които ЦПО поддържа – актуалност и пълнота.</w:t>
      </w:r>
    </w:p>
    <w:p w14:paraId="091D41AF" w14:textId="77777777" w:rsidR="00E65AF2" w:rsidRDefault="00E65AF2">
      <w:pPr>
        <w:tabs>
          <w:tab w:val="left" w:pos="38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26D816F" w14:textId="77777777" w:rsidR="00E65AF2" w:rsidRDefault="00106A8E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  <w:t>Г. Обхват на проверката:</w:t>
      </w:r>
    </w:p>
    <w:p w14:paraId="7E0B5543" w14:textId="77777777" w:rsidR="00E65AF2" w:rsidRDefault="00E65AF2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</w:pPr>
    </w:p>
    <w:p w14:paraId="13D2F8A8" w14:textId="77777777" w:rsidR="00E65AF2" w:rsidRDefault="00106A8E">
      <w:pPr>
        <w:widowControl w:val="0"/>
        <w:autoSpaceDE w:val="0"/>
        <w:autoSpaceDN w:val="0"/>
        <w:spacing w:after="0" w:line="240" w:lineRule="auto"/>
        <w:ind w:right="119"/>
        <w:contextualSpacing/>
        <w:jc w:val="both"/>
        <w:rPr>
          <w:rFonts w:ascii="Times New Roman" w:eastAsia="Microsoft Sans Serif" w:hAnsi="Times New Roman"/>
          <w:b/>
          <w:bCs/>
          <w:sz w:val="24"/>
          <w:szCs w:val="24"/>
        </w:rPr>
      </w:pPr>
      <w:r>
        <w:rPr>
          <w:rFonts w:ascii="Times New Roman" w:eastAsia="Microsoft Sans Serif" w:hAnsi="Times New Roman"/>
          <w:bCs/>
          <w:sz w:val="24"/>
          <w:szCs w:val="24"/>
        </w:rPr>
        <w:t>1. Осигуряване</w:t>
      </w:r>
      <w:r>
        <w:rPr>
          <w:rFonts w:ascii="Times New Roman" w:eastAsia="Microsoft Sans Serif" w:hAnsi="Times New Roman"/>
          <w:bCs/>
          <w:spacing w:val="1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Cs/>
          <w:sz w:val="24"/>
          <w:szCs w:val="24"/>
        </w:rPr>
        <w:t>на</w:t>
      </w:r>
      <w:r>
        <w:rPr>
          <w:rFonts w:ascii="Times New Roman" w:eastAsia="Microsoft Sans Serif" w:hAnsi="Times New Roman"/>
          <w:bCs/>
          <w:spacing w:val="1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Cs/>
          <w:sz w:val="24"/>
          <w:szCs w:val="24"/>
        </w:rPr>
        <w:t>качествено</w:t>
      </w:r>
      <w:r>
        <w:rPr>
          <w:rFonts w:ascii="Times New Roman" w:eastAsia="Microsoft Sans Serif" w:hAnsi="Times New Roman"/>
          <w:bCs/>
          <w:spacing w:val="1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Cs/>
          <w:sz w:val="24"/>
          <w:szCs w:val="24"/>
        </w:rPr>
        <w:t>и</w:t>
      </w:r>
      <w:r>
        <w:rPr>
          <w:rFonts w:ascii="Times New Roman" w:eastAsia="Microsoft Sans Serif" w:hAnsi="Times New Roman"/>
          <w:bCs/>
          <w:spacing w:val="1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Cs/>
          <w:sz w:val="24"/>
          <w:szCs w:val="24"/>
        </w:rPr>
        <w:t>ефективно</w:t>
      </w:r>
      <w:r>
        <w:rPr>
          <w:rFonts w:ascii="Times New Roman" w:eastAsia="Microsoft Sans Serif" w:hAnsi="Times New Roman"/>
          <w:bCs/>
          <w:spacing w:val="1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Cs/>
          <w:sz w:val="24"/>
          <w:szCs w:val="24"/>
        </w:rPr>
        <w:t>провеждане</w:t>
      </w:r>
      <w:r>
        <w:rPr>
          <w:rFonts w:ascii="Times New Roman" w:eastAsia="Microsoft Sans Serif" w:hAnsi="Times New Roman"/>
          <w:bCs/>
          <w:spacing w:val="1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Cs/>
          <w:sz w:val="24"/>
          <w:szCs w:val="24"/>
        </w:rPr>
        <w:t>на</w:t>
      </w:r>
      <w:r>
        <w:rPr>
          <w:rFonts w:ascii="Times New Roman" w:eastAsia="Microsoft Sans Serif" w:hAnsi="Times New Roman"/>
          <w:bCs/>
          <w:spacing w:val="64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Cs/>
          <w:sz w:val="24"/>
          <w:szCs w:val="24"/>
        </w:rPr>
        <w:t>професионалното</w:t>
      </w:r>
      <w:r>
        <w:rPr>
          <w:rFonts w:ascii="Times New Roman" w:eastAsia="Microsoft Sans Serif" w:hAnsi="Times New Roman"/>
          <w:bCs/>
          <w:spacing w:val="1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Cs/>
          <w:sz w:val="24"/>
          <w:szCs w:val="24"/>
        </w:rPr>
        <w:t>обучение</w:t>
      </w:r>
      <w:r>
        <w:rPr>
          <w:rFonts w:ascii="Times New Roman" w:eastAsia="Microsoft Sans Serif" w:hAnsi="Times New Roman"/>
          <w:bCs/>
          <w:spacing w:val="1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Cs/>
          <w:sz w:val="24"/>
          <w:szCs w:val="24"/>
        </w:rPr>
        <w:t>съгласно</w:t>
      </w:r>
      <w:r>
        <w:rPr>
          <w:rFonts w:ascii="Times New Roman" w:eastAsia="Microsoft Sans Serif" w:hAnsi="Times New Roman"/>
          <w:bCs/>
          <w:spacing w:val="1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Cs/>
          <w:sz w:val="24"/>
          <w:szCs w:val="24"/>
        </w:rPr>
        <w:t>условията</w:t>
      </w:r>
      <w:r>
        <w:rPr>
          <w:rFonts w:ascii="Times New Roman" w:eastAsia="Microsoft Sans Serif" w:hAnsi="Times New Roman"/>
          <w:bCs/>
          <w:spacing w:val="1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Cs/>
          <w:sz w:val="24"/>
          <w:szCs w:val="24"/>
        </w:rPr>
        <w:t>на</w:t>
      </w:r>
      <w:r>
        <w:rPr>
          <w:rFonts w:ascii="Times New Roman" w:eastAsia="Microsoft Sans Serif" w:hAnsi="Times New Roman"/>
          <w:bCs/>
          <w:spacing w:val="1"/>
          <w:sz w:val="24"/>
          <w:szCs w:val="24"/>
        </w:rPr>
        <w:t xml:space="preserve"> издадената</w:t>
      </w:r>
      <w:r>
        <w:rPr>
          <w:rFonts w:ascii="Times New Roman" w:eastAsia="Microsoft Sans Serif" w:hAnsi="Times New Roman"/>
          <w:bCs/>
          <w:spacing w:val="38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Cs/>
          <w:sz w:val="24"/>
          <w:szCs w:val="24"/>
        </w:rPr>
        <w:t>лицензия,</w:t>
      </w:r>
      <w:r>
        <w:rPr>
          <w:rFonts w:ascii="Times New Roman" w:eastAsia="Microsoft Sans Serif" w:hAnsi="Times New Roman"/>
          <w:bCs/>
          <w:spacing w:val="38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Cs/>
          <w:sz w:val="24"/>
          <w:szCs w:val="24"/>
        </w:rPr>
        <w:t>изискванията</w:t>
      </w:r>
      <w:r>
        <w:rPr>
          <w:rFonts w:ascii="Times New Roman" w:eastAsia="Microsoft Sans Serif" w:hAnsi="Times New Roman"/>
          <w:bCs/>
          <w:spacing w:val="38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Cs/>
          <w:sz w:val="24"/>
          <w:szCs w:val="24"/>
        </w:rPr>
        <w:t>на</w:t>
      </w:r>
      <w:r>
        <w:rPr>
          <w:rFonts w:ascii="Times New Roman" w:eastAsia="Microsoft Sans Serif" w:hAnsi="Times New Roman"/>
          <w:bCs/>
          <w:spacing w:val="38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Cs/>
          <w:sz w:val="24"/>
          <w:szCs w:val="24"/>
        </w:rPr>
        <w:t>ЗПОО</w:t>
      </w:r>
      <w:r>
        <w:rPr>
          <w:rFonts w:ascii="Times New Roman" w:eastAsia="Microsoft Sans Serif" w:hAnsi="Times New Roman"/>
          <w:bCs/>
          <w:spacing w:val="39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Cs/>
          <w:sz w:val="24"/>
          <w:szCs w:val="24"/>
        </w:rPr>
        <w:t>и</w:t>
      </w:r>
      <w:r>
        <w:rPr>
          <w:rFonts w:ascii="Times New Roman" w:eastAsia="Microsoft Sans Serif" w:hAnsi="Times New Roman"/>
          <w:bCs/>
          <w:spacing w:val="38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Cs/>
          <w:sz w:val="24"/>
          <w:szCs w:val="24"/>
        </w:rPr>
        <w:t>на</w:t>
      </w:r>
      <w:r>
        <w:rPr>
          <w:rFonts w:ascii="Times New Roman" w:eastAsia="Microsoft Sans Serif" w:hAnsi="Times New Roman"/>
          <w:bCs/>
          <w:spacing w:val="38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Cs/>
          <w:sz w:val="24"/>
          <w:szCs w:val="24"/>
        </w:rPr>
        <w:t>държавните</w:t>
      </w:r>
      <w:r>
        <w:rPr>
          <w:rFonts w:ascii="Times New Roman" w:eastAsia="Microsoft Sans Serif" w:hAnsi="Times New Roman"/>
          <w:bCs/>
          <w:spacing w:val="38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Cs/>
          <w:sz w:val="24"/>
          <w:szCs w:val="24"/>
        </w:rPr>
        <w:t>образователни</w:t>
      </w:r>
      <w:r>
        <w:rPr>
          <w:rFonts w:ascii="Times New Roman" w:eastAsia="Microsoft Sans Serif" w:hAnsi="Times New Roman"/>
          <w:bCs/>
          <w:spacing w:val="38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Cs/>
          <w:sz w:val="24"/>
          <w:szCs w:val="24"/>
        </w:rPr>
        <w:t xml:space="preserve">стандарти </w:t>
      </w:r>
      <w:r>
        <w:rPr>
          <w:rFonts w:ascii="Times New Roman" w:eastAsia="Microsoft Sans Serif" w:hAnsi="Times New Roman"/>
          <w:bCs/>
          <w:spacing w:val="-61"/>
          <w:sz w:val="24"/>
          <w:szCs w:val="24"/>
        </w:rPr>
        <w:t xml:space="preserve">  </w:t>
      </w:r>
      <w:r>
        <w:rPr>
          <w:rFonts w:ascii="Times New Roman" w:eastAsia="Microsoft Sans Serif" w:hAnsi="Times New Roman"/>
          <w:bCs/>
          <w:sz w:val="24"/>
          <w:szCs w:val="24"/>
        </w:rPr>
        <w:t>за</w:t>
      </w:r>
      <w:r>
        <w:rPr>
          <w:rFonts w:ascii="Times New Roman" w:eastAsia="Microsoft Sans Serif" w:hAnsi="Times New Roman"/>
          <w:bCs/>
          <w:spacing w:val="2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Cs/>
          <w:sz w:val="24"/>
          <w:szCs w:val="24"/>
        </w:rPr>
        <w:t>придобиване</w:t>
      </w:r>
      <w:r>
        <w:rPr>
          <w:rFonts w:ascii="Times New Roman" w:eastAsia="Microsoft Sans Serif" w:hAnsi="Times New Roman"/>
          <w:bCs/>
          <w:spacing w:val="3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Cs/>
          <w:sz w:val="24"/>
          <w:szCs w:val="24"/>
        </w:rPr>
        <w:t>на</w:t>
      </w:r>
      <w:r>
        <w:rPr>
          <w:rFonts w:ascii="Times New Roman" w:eastAsia="Microsoft Sans Serif" w:hAnsi="Times New Roman"/>
          <w:bCs/>
          <w:spacing w:val="3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Cs/>
          <w:sz w:val="24"/>
          <w:szCs w:val="24"/>
        </w:rPr>
        <w:t>квалификация</w:t>
      </w:r>
      <w:r>
        <w:rPr>
          <w:rFonts w:ascii="Times New Roman" w:eastAsia="Microsoft Sans Serif" w:hAnsi="Times New Roman"/>
          <w:bCs/>
          <w:spacing w:val="2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Cs/>
          <w:sz w:val="24"/>
          <w:szCs w:val="24"/>
        </w:rPr>
        <w:t>по</w:t>
      </w:r>
      <w:r>
        <w:rPr>
          <w:rFonts w:ascii="Times New Roman" w:eastAsia="Microsoft Sans Serif" w:hAnsi="Times New Roman"/>
          <w:bCs/>
          <w:spacing w:val="3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Cs/>
          <w:sz w:val="24"/>
          <w:szCs w:val="24"/>
        </w:rPr>
        <w:t xml:space="preserve">професии съгл. чл. 13а от ЗПОО и чл. 31, ал. 3, т. 1 от Правилника за дейността на НАПОО – оценка на </w:t>
      </w:r>
      <w:r>
        <w:rPr>
          <w:rFonts w:ascii="Times New Roman" w:eastAsia="Microsoft Sans Serif" w:hAnsi="Times New Roman"/>
          <w:sz w:val="24"/>
          <w:szCs w:val="24"/>
        </w:rPr>
        <w:t>Правилника за устройството и дейността на центъра  - наличен в ЦПО и въведен в ИС на НАПОО</w:t>
      </w:r>
      <w:r>
        <w:rPr>
          <w:rFonts w:ascii="Times New Roman" w:eastAsia="Microsoft Sans Serif" w:hAnsi="Times New Roman"/>
          <w:b/>
          <w:bCs/>
          <w:sz w:val="24"/>
          <w:szCs w:val="24"/>
        </w:rPr>
        <w:t>.</w:t>
      </w:r>
    </w:p>
    <w:p w14:paraId="1F9A0EB0" w14:textId="77777777" w:rsidR="00E65AF2" w:rsidRDefault="00E65AF2">
      <w:pPr>
        <w:widowControl w:val="0"/>
        <w:tabs>
          <w:tab w:val="left" w:pos="425"/>
        </w:tabs>
        <w:autoSpaceDE w:val="0"/>
        <w:autoSpaceDN w:val="0"/>
        <w:spacing w:after="0" w:line="240" w:lineRule="auto"/>
        <w:ind w:left="420" w:right="119"/>
        <w:contextualSpacing/>
        <w:jc w:val="both"/>
        <w:rPr>
          <w:rFonts w:ascii="Times New Roman" w:eastAsia="Microsoft Sans Serif" w:hAnsi="Times New Roman"/>
          <w:bCs/>
          <w:sz w:val="24"/>
          <w:szCs w:val="24"/>
        </w:rPr>
      </w:pPr>
    </w:p>
    <w:p w14:paraId="74323E9D" w14:textId="77777777" w:rsidR="00E65AF2" w:rsidRDefault="00106A8E">
      <w:pPr>
        <w:widowControl w:val="0"/>
        <w:tabs>
          <w:tab w:val="left" w:pos="425"/>
        </w:tabs>
        <w:autoSpaceDE w:val="0"/>
        <w:autoSpaceDN w:val="0"/>
        <w:spacing w:after="0" w:line="240" w:lineRule="auto"/>
        <w:ind w:right="119"/>
        <w:contextualSpacing/>
        <w:jc w:val="both"/>
        <w:rPr>
          <w:rFonts w:ascii="Times New Roman" w:eastAsia="Microsoft Sans Serif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2. </w:t>
      </w:r>
      <w:r>
        <w:rPr>
          <w:rFonts w:ascii="Times New Roman" w:eastAsia="Microsoft Sans Serif" w:hAnsi="Times New Roman"/>
          <w:bCs/>
          <w:color w:val="000000"/>
          <w:sz w:val="24"/>
          <w:szCs w:val="24"/>
        </w:rPr>
        <w:t>Поддържане на вътрешна система за осигуряване на качеството в съответствие с изискванията на чл. 9а от ЗПОО  и чл. 31, ал. 3, т. 2 от Правилника за дейността на НАПОО.</w:t>
      </w:r>
    </w:p>
    <w:p w14:paraId="46991495" w14:textId="77777777" w:rsidR="00E65AF2" w:rsidRDefault="00106A8E">
      <w:pPr>
        <w:widowControl w:val="0"/>
        <w:tabs>
          <w:tab w:val="left" w:pos="425"/>
        </w:tabs>
        <w:autoSpaceDE w:val="0"/>
        <w:autoSpaceDN w:val="0"/>
        <w:spacing w:after="0" w:line="240" w:lineRule="auto"/>
        <w:contextualSpacing/>
        <w:jc w:val="both"/>
        <w:rPr>
          <w:rFonts w:ascii="Times New Roman" w:eastAsia="Microsoft Sans Serif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- Д</w:t>
      </w:r>
      <w:r>
        <w:rPr>
          <w:rFonts w:ascii="Times New Roman" w:eastAsia="Microsoft Sans Serif" w:hAnsi="Times New Roman"/>
          <w:color w:val="000000"/>
          <w:sz w:val="24"/>
          <w:szCs w:val="24"/>
        </w:rPr>
        <w:t xml:space="preserve">оклад за самооценка на качеството във връзка с чл. 22, ал. 8 от ЗПОО – съответствие с утвърдените индикатори </w:t>
      </w:r>
      <w:r>
        <w:rPr>
          <w:rFonts w:ascii="Times New Roman" w:eastAsia="Microsoft Sans Serif" w:hAnsi="Times New Roman"/>
          <w:sz w:val="24"/>
          <w:szCs w:val="24"/>
        </w:rPr>
        <w:t>по чл. 22, ал. 9 от същия закон;</w:t>
      </w:r>
    </w:p>
    <w:p w14:paraId="79B7623B" w14:textId="77777777" w:rsidR="00E65AF2" w:rsidRDefault="00106A8E">
      <w:pPr>
        <w:widowControl w:val="0"/>
        <w:tabs>
          <w:tab w:val="left" w:pos="425"/>
        </w:tabs>
        <w:autoSpaceDE w:val="0"/>
        <w:autoSpaceDN w:val="0"/>
        <w:spacing w:after="0" w:line="240" w:lineRule="auto"/>
        <w:contextualSpacing/>
        <w:jc w:val="both"/>
        <w:rPr>
          <w:rFonts w:ascii="Times New Roman" w:eastAsia="Microsoft Sans Serif" w:hAnsi="Times New Roman"/>
          <w:color w:val="000000"/>
          <w:sz w:val="24"/>
          <w:szCs w:val="24"/>
        </w:rPr>
      </w:pPr>
      <w:r>
        <w:rPr>
          <w:rFonts w:ascii="Times New Roman" w:eastAsia="Microsoft Sans Serif" w:hAnsi="Times New Roman"/>
          <w:bCs/>
          <w:color w:val="000000"/>
          <w:sz w:val="24"/>
          <w:szCs w:val="24"/>
        </w:rPr>
        <w:t>- Доказателства за осъществяване на регулярен м</w:t>
      </w:r>
      <w:r>
        <w:rPr>
          <w:rFonts w:ascii="Times New Roman" w:eastAsia="Microsoft Sans Serif" w:hAnsi="Times New Roman"/>
          <w:color w:val="000000"/>
          <w:sz w:val="24"/>
          <w:szCs w:val="24"/>
        </w:rPr>
        <w:t>ониторинг и оценка на качеството по един или няколко индикатори: значение на системите за осигуряване на качество за доставчиците на ПОО, инвестиции в обучението на преподавателите, процент на участието в програмите за ПОО, процент на завършване програмите за ПОО, процент на намиране на работа по програмите за ПОО, използване на придобитите умения на работното място.</w:t>
      </w:r>
    </w:p>
    <w:p w14:paraId="0B4063ED" w14:textId="77777777" w:rsidR="00E65AF2" w:rsidRDefault="00E65AF2">
      <w:pPr>
        <w:widowControl w:val="0"/>
        <w:tabs>
          <w:tab w:val="left" w:pos="425"/>
        </w:tabs>
        <w:autoSpaceDE w:val="0"/>
        <w:autoSpaceDN w:val="0"/>
        <w:spacing w:after="0" w:line="240" w:lineRule="auto"/>
        <w:contextualSpacing/>
        <w:jc w:val="both"/>
        <w:rPr>
          <w:rFonts w:ascii="Times New Roman" w:eastAsia="Microsoft Sans Serif" w:hAnsi="Times New Roman"/>
          <w:color w:val="000000"/>
          <w:sz w:val="24"/>
          <w:szCs w:val="24"/>
        </w:rPr>
      </w:pPr>
    </w:p>
    <w:p w14:paraId="4046438E" w14:textId="77777777" w:rsidR="00E65AF2" w:rsidRDefault="00106A8E">
      <w:pPr>
        <w:widowControl w:val="0"/>
        <w:tabs>
          <w:tab w:val="left" w:pos="425"/>
        </w:tabs>
        <w:autoSpaceDE w:val="0"/>
        <w:autoSpaceDN w:val="0"/>
        <w:spacing w:after="0" w:line="240" w:lineRule="auto"/>
        <w:contextualSpacing/>
        <w:jc w:val="both"/>
        <w:rPr>
          <w:rFonts w:ascii="Times New Roman" w:eastAsia="Microsoft Sans Serif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3. </w:t>
      </w:r>
      <w:r>
        <w:rPr>
          <w:rFonts w:ascii="Times New Roman" w:eastAsia="Microsoft Sans Serif" w:hAnsi="Times New Roman"/>
          <w:bCs/>
          <w:color w:val="000000"/>
          <w:sz w:val="24"/>
          <w:szCs w:val="24"/>
        </w:rPr>
        <w:t>Изпълнение</w:t>
      </w:r>
      <w:r>
        <w:rPr>
          <w:rFonts w:ascii="Times New Roman" w:eastAsia="Microsoft Sans Serif" w:hAnsi="Times New Roman"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Cs/>
          <w:color w:val="000000"/>
          <w:sz w:val="24"/>
          <w:szCs w:val="24"/>
        </w:rPr>
        <w:t>на</w:t>
      </w:r>
      <w:r>
        <w:rPr>
          <w:rFonts w:ascii="Times New Roman" w:eastAsia="Microsoft Sans Serif" w:hAnsi="Times New Roman"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Cs/>
          <w:color w:val="000000"/>
          <w:sz w:val="24"/>
          <w:szCs w:val="24"/>
        </w:rPr>
        <w:t>изискването</w:t>
      </w:r>
      <w:r>
        <w:rPr>
          <w:rFonts w:ascii="Times New Roman" w:eastAsia="Microsoft Sans Serif" w:hAnsi="Times New Roman"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Cs/>
          <w:color w:val="000000"/>
          <w:sz w:val="24"/>
          <w:szCs w:val="24"/>
        </w:rPr>
        <w:t>на</w:t>
      </w:r>
      <w:r>
        <w:rPr>
          <w:rFonts w:ascii="Times New Roman" w:eastAsia="Microsoft Sans Serif" w:hAnsi="Times New Roman"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Cs/>
          <w:color w:val="000000"/>
          <w:sz w:val="24"/>
          <w:szCs w:val="24"/>
        </w:rPr>
        <w:t>чл.</w:t>
      </w:r>
      <w:r>
        <w:rPr>
          <w:rFonts w:ascii="Times New Roman" w:eastAsia="Microsoft Sans Serif" w:hAnsi="Times New Roman"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Cs/>
          <w:color w:val="000000"/>
          <w:sz w:val="24"/>
          <w:szCs w:val="24"/>
        </w:rPr>
        <w:t>22,</w:t>
      </w:r>
      <w:r>
        <w:rPr>
          <w:rFonts w:ascii="Times New Roman" w:eastAsia="Microsoft Sans Serif" w:hAnsi="Times New Roman"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Cs/>
          <w:color w:val="000000"/>
          <w:sz w:val="24"/>
          <w:szCs w:val="24"/>
        </w:rPr>
        <w:t>ал.</w:t>
      </w:r>
      <w:r>
        <w:rPr>
          <w:rFonts w:ascii="Times New Roman" w:eastAsia="Microsoft Sans Serif" w:hAnsi="Times New Roman"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Cs/>
          <w:color w:val="000000"/>
          <w:sz w:val="24"/>
          <w:szCs w:val="24"/>
        </w:rPr>
        <w:t>8</w:t>
      </w:r>
      <w:r>
        <w:rPr>
          <w:rFonts w:ascii="Times New Roman" w:eastAsia="Microsoft Sans Serif" w:hAnsi="Times New Roman"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Cs/>
          <w:color w:val="000000"/>
          <w:sz w:val="24"/>
          <w:szCs w:val="24"/>
        </w:rPr>
        <w:t>от</w:t>
      </w:r>
      <w:r>
        <w:rPr>
          <w:rFonts w:ascii="Times New Roman" w:eastAsia="Microsoft Sans Serif" w:hAnsi="Times New Roman"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Cs/>
          <w:color w:val="000000"/>
          <w:sz w:val="24"/>
          <w:szCs w:val="24"/>
        </w:rPr>
        <w:t>ЗПОО</w:t>
      </w:r>
      <w:r>
        <w:rPr>
          <w:rFonts w:ascii="Times New Roman" w:eastAsia="Microsoft Sans Serif" w:hAnsi="Times New Roman"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Cs/>
          <w:color w:val="000000"/>
          <w:sz w:val="24"/>
          <w:szCs w:val="24"/>
        </w:rPr>
        <w:t>за</w:t>
      </w:r>
      <w:r>
        <w:rPr>
          <w:rFonts w:ascii="Times New Roman" w:eastAsia="Microsoft Sans Serif" w:hAnsi="Times New Roman"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Cs/>
          <w:color w:val="000000"/>
          <w:sz w:val="24"/>
          <w:szCs w:val="24"/>
        </w:rPr>
        <w:t>представяне</w:t>
      </w:r>
      <w:r>
        <w:rPr>
          <w:rFonts w:ascii="Times New Roman" w:eastAsia="Microsoft Sans Serif" w:hAnsi="Times New Roman"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Cs/>
          <w:color w:val="000000"/>
          <w:sz w:val="24"/>
          <w:szCs w:val="24"/>
        </w:rPr>
        <w:t>на</w:t>
      </w:r>
      <w:r>
        <w:rPr>
          <w:rFonts w:ascii="Times New Roman" w:eastAsia="Microsoft Sans Serif" w:hAnsi="Times New Roman"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Cs/>
          <w:color w:val="000000"/>
          <w:sz w:val="24"/>
          <w:szCs w:val="24"/>
        </w:rPr>
        <w:t>информация</w:t>
      </w:r>
      <w:r>
        <w:rPr>
          <w:rFonts w:ascii="Times New Roman" w:eastAsia="Microsoft Sans Serif" w:hAnsi="Times New Roman"/>
          <w:b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Cs/>
          <w:color w:val="000000"/>
          <w:sz w:val="24"/>
          <w:szCs w:val="24"/>
        </w:rPr>
        <w:t>за</w:t>
      </w:r>
      <w:r>
        <w:rPr>
          <w:rFonts w:ascii="Times New Roman" w:eastAsia="Microsoft Sans Serif" w:hAnsi="Times New Roman"/>
          <w:b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Cs/>
          <w:color w:val="000000"/>
          <w:sz w:val="24"/>
          <w:szCs w:val="24"/>
        </w:rPr>
        <w:t>извършената</w:t>
      </w:r>
      <w:r>
        <w:rPr>
          <w:rFonts w:ascii="Times New Roman" w:eastAsia="Microsoft Sans Serif" w:hAnsi="Times New Roman"/>
          <w:b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Cs/>
          <w:color w:val="000000"/>
          <w:sz w:val="24"/>
          <w:szCs w:val="24"/>
        </w:rPr>
        <w:t>дейност</w:t>
      </w:r>
      <w:r>
        <w:rPr>
          <w:rFonts w:ascii="Times New Roman" w:eastAsia="Microsoft Sans Serif" w:hAnsi="Times New Roman"/>
          <w:b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Cs/>
          <w:color w:val="000000"/>
          <w:sz w:val="24"/>
          <w:szCs w:val="24"/>
        </w:rPr>
        <w:t>за</w:t>
      </w:r>
      <w:r>
        <w:rPr>
          <w:rFonts w:ascii="Times New Roman" w:eastAsia="Microsoft Sans Serif" w:hAnsi="Times New Roman"/>
          <w:b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Cs/>
          <w:color w:val="000000"/>
          <w:sz w:val="24"/>
          <w:szCs w:val="24"/>
        </w:rPr>
        <w:t>предходната</w:t>
      </w:r>
      <w:r>
        <w:rPr>
          <w:rFonts w:ascii="Times New Roman" w:eastAsia="Microsoft Sans Serif" w:hAnsi="Times New Roman"/>
          <w:b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Cs/>
          <w:color w:val="000000"/>
          <w:sz w:val="24"/>
          <w:szCs w:val="24"/>
        </w:rPr>
        <w:t>календарна</w:t>
      </w:r>
      <w:r>
        <w:rPr>
          <w:rFonts w:ascii="Times New Roman" w:eastAsia="Microsoft Sans Serif" w:hAnsi="Times New Roman"/>
          <w:b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Cs/>
          <w:color w:val="000000"/>
          <w:sz w:val="24"/>
          <w:szCs w:val="24"/>
        </w:rPr>
        <w:t>година: подадена в ИС на НАПОО в указания срок до 31 януари на всяка календарна година – коректност и пълнота на информацията.</w:t>
      </w:r>
    </w:p>
    <w:p w14:paraId="629A6ADC" w14:textId="77777777" w:rsidR="00E65AF2" w:rsidRDefault="00E65AF2">
      <w:pPr>
        <w:widowControl w:val="0"/>
        <w:tabs>
          <w:tab w:val="left" w:pos="425"/>
        </w:tabs>
        <w:autoSpaceDE w:val="0"/>
        <w:autoSpaceDN w:val="0"/>
        <w:spacing w:after="0" w:line="240" w:lineRule="auto"/>
        <w:contextualSpacing/>
        <w:jc w:val="both"/>
        <w:rPr>
          <w:rFonts w:ascii="Times New Roman" w:eastAsia="Microsoft Sans Serif" w:hAnsi="Times New Roman"/>
          <w:color w:val="000000"/>
          <w:sz w:val="24"/>
          <w:szCs w:val="24"/>
        </w:rPr>
      </w:pPr>
    </w:p>
    <w:p w14:paraId="590276AD" w14:textId="77777777" w:rsidR="00E65AF2" w:rsidRDefault="00106A8E">
      <w:pPr>
        <w:widowControl w:val="0"/>
        <w:tabs>
          <w:tab w:val="left" w:pos="425"/>
        </w:tabs>
        <w:autoSpaceDE w:val="0"/>
        <w:autoSpaceDN w:val="0"/>
        <w:spacing w:after="0" w:line="240" w:lineRule="auto"/>
        <w:contextualSpacing/>
        <w:jc w:val="both"/>
        <w:rPr>
          <w:rFonts w:ascii="Times New Roman" w:eastAsia="Microsoft Sans Serif" w:hAnsi="Times New Roman"/>
          <w:bCs/>
          <w:color w:val="000000"/>
          <w:sz w:val="24"/>
          <w:szCs w:val="24"/>
        </w:rPr>
      </w:pPr>
      <w:r>
        <w:rPr>
          <w:rFonts w:ascii="Times New Roman" w:eastAsia="Microsoft Sans Serif" w:hAnsi="Times New Roman"/>
          <w:bCs/>
          <w:color w:val="000000"/>
          <w:sz w:val="24"/>
          <w:szCs w:val="24"/>
        </w:rPr>
        <w:t>4. Документация за професионално обучение - учебни планове и учебни програми за обучение по професиите, съгласно чл. 13 от ЗПОО, налична в ЦПО и въведена в ИС на НАПОО.</w:t>
      </w:r>
    </w:p>
    <w:p w14:paraId="4E8FB53F" w14:textId="77777777" w:rsidR="00E65AF2" w:rsidRDefault="00E65AF2">
      <w:pPr>
        <w:widowControl w:val="0"/>
        <w:tabs>
          <w:tab w:val="left" w:pos="425"/>
        </w:tabs>
        <w:autoSpaceDE w:val="0"/>
        <w:autoSpaceDN w:val="0"/>
        <w:spacing w:after="0" w:line="240" w:lineRule="auto"/>
        <w:contextualSpacing/>
        <w:jc w:val="both"/>
        <w:rPr>
          <w:rFonts w:ascii="Times New Roman" w:eastAsia="Microsoft Sans Serif" w:hAnsi="Times New Roman"/>
          <w:bCs/>
          <w:color w:val="000000"/>
          <w:sz w:val="24"/>
          <w:szCs w:val="24"/>
        </w:rPr>
      </w:pPr>
    </w:p>
    <w:p w14:paraId="7A290906" w14:textId="77777777" w:rsidR="00E65AF2" w:rsidRDefault="00106A8E">
      <w:pPr>
        <w:widowControl w:val="0"/>
        <w:tabs>
          <w:tab w:val="left" w:pos="425"/>
        </w:tabs>
        <w:autoSpaceDE w:val="0"/>
        <w:autoSpaceDN w:val="0"/>
        <w:spacing w:after="0" w:line="240" w:lineRule="auto"/>
        <w:contextualSpacing/>
        <w:jc w:val="both"/>
        <w:rPr>
          <w:rFonts w:ascii="Times New Roman" w:eastAsia="Microsoft Sans Serif" w:hAnsi="Times New Roman"/>
          <w:color w:val="000000"/>
          <w:sz w:val="24"/>
          <w:szCs w:val="24"/>
        </w:rPr>
      </w:pPr>
      <w:r>
        <w:rPr>
          <w:rFonts w:ascii="Times New Roman" w:eastAsia="Microsoft Sans Serif" w:hAnsi="Times New Roman"/>
          <w:color w:val="000000"/>
          <w:sz w:val="24"/>
          <w:szCs w:val="24"/>
        </w:rPr>
        <w:t>5. Осигуряване на материално-техническа база, в която ще се провежда професионално обучение: налична документация в ЦПО и въведена информация за всички бази в ИС на НАПОО.</w:t>
      </w:r>
    </w:p>
    <w:p w14:paraId="134C34E7" w14:textId="77777777" w:rsidR="00E65AF2" w:rsidRDefault="00E65AF2">
      <w:pPr>
        <w:widowControl w:val="0"/>
        <w:tabs>
          <w:tab w:val="left" w:pos="425"/>
        </w:tabs>
        <w:autoSpaceDE w:val="0"/>
        <w:autoSpaceDN w:val="0"/>
        <w:spacing w:after="0" w:line="240" w:lineRule="auto"/>
        <w:contextualSpacing/>
        <w:jc w:val="both"/>
        <w:rPr>
          <w:rFonts w:ascii="Times New Roman" w:eastAsia="Microsoft Sans Serif" w:hAnsi="Times New Roman"/>
          <w:b/>
          <w:bCs/>
          <w:color w:val="000000"/>
          <w:sz w:val="24"/>
          <w:szCs w:val="24"/>
        </w:rPr>
      </w:pPr>
    </w:p>
    <w:p w14:paraId="6D962FFF" w14:textId="77777777" w:rsidR="00E65AF2" w:rsidRDefault="00106A8E">
      <w:pPr>
        <w:spacing w:after="0" w:line="240" w:lineRule="auto"/>
        <w:jc w:val="both"/>
        <w:textAlignment w:val="center"/>
        <w:rPr>
          <w:rFonts w:ascii="Times New Roman" w:eastAsia="Microsoft Sans Serif" w:hAnsi="Times New Roman"/>
          <w:color w:val="000000"/>
          <w:sz w:val="24"/>
          <w:szCs w:val="24"/>
        </w:rPr>
      </w:pPr>
      <w:r>
        <w:rPr>
          <w:rFonts w:ascii="Times New Roman" w:eastAsia="Microsoft Sans Serif" w:hAnsi="Times New Roman"/>
          <w:color w:val="000000"/>
          <w:sz w:val="24"/>
          <w:szCs w:val="24"/>
        </w:rPr>
        <w:t>6.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Осигуряване на дейността по професионално обучение с необходимите човешки ресурси</w:t>
      </w:r>
      <w:r>
        <w:rPr>
          <w:rFonts w:ascii="Times New Roman" w:eastAsia="Microsoft Sans Serif" w:hAnsi="Times New Roman"/>
          <w:color w:val="000000"/>
          <w:sz w:val="24"/>
          <w:szCs w:val="24"/>
        </w:rPr>
        <w:t>: налична в ЦПО и въведена в ИС на НАПОО информация за преподавателския състав.</w:t>
      </w:r>
    </w:p>
    <w:p w14:paraId="35BC3EAD" w14:textId="77777777" w:rsidR="00E65AF2" w:rsidRDefault="00E65AF2">
      <w:pPr>
        <w:spacing w:after="0" w:line="240" w:lineRule="auto"/>
        <w:jc w:val="both"/>
        <w:textAlignment w:val="center"/>
        <w:rPr>
          <w:rFonts w:ascii="Times New Roman" w:eastAsia="Microsoft Sans Serif" w:hAnsi="Times New Roman"/>
          <w:color w:val="000000"/>
          <w:sz w:val="24"/>
          <w:szCs w:val="24"/>
        </w:rPr>
      </w:pPr>
    </w:p>
    <w:p w14:paraId="11BD4233" w14:textId="77777777" w:rsidR="00E65AF2" w:rsidRDefault="00106A8E">
      <w:pPr>
        <w:spacing w:after="0" w:line="240" w:lineRule="auto"/>
        <w:jc w:val="both"/>
        <w:textAlignment w:val="center"/>
        <w:rPr>
          <w:rFonts w:ascii="Times New Roman" w:eastAsia="Microsoft Sans Serif" w:hAnsi="Times New Roman"/>
          <w:color w:val="000000"/>
          <w:sz w:val="24"/>
          <w:szCs w:val="24"/>
        </w:rPr>
      </w:pPr>
      <w:r>
        <w:rPr>
          <w:rFonts w:ascii="Times New Roman" w:eastAsia="Microsoft Sans Serif" w:hAnsi="Times New Roman"/>
          <w:color w:val="000000"/>
          <w:sz w:val="24"/>
          <w:szCs w:val="24"/>
        </w:rPr>
        <w:t>7. Книги и дневници в изпълнение на чл. 5, ал. 1 на Наредба № 2 от 22.06.2018 г. за документите за професионално обучение на лица, навършили 16 години.</w:t>
      </w:r>
    </w:p>
    <w:p w14:paraId="24A15FB8" w14:textId="77777777" w:rsidR="00E65AF2" w:rsidRDefault="00E65AF2">
      <w:pPr>
        <w:spacing w:after="0" w:line="240" w:lineRule="auto"/>
        <w:jc w:val="both"/>
        <w:textAlignment w:val="center"/>
        <w:rPr>
          <w:rFonts w:ascii="Times New Roman" w:eastAsia="Microsoft Sans Serif" w:hAnsi="Times New Roman"/>
          <w:color w:val="000000"/>
          <w:sz w:val="24"/>
          <w:szCs w:val="24"/>
        </w:rPr>
      </w:pPr>
    </w:p>
    <w:p w14:paraId="5DE1CA5E" w14:textId="77777777" w:rsidR="00E65AF2" w:rsidRDefault="00106A8E">
      <w:pPr>
        <w:widowControl w:val="0"/>
        <w:tabs>
          <w:tab w:val="left" w:pos="425"/>
        </w:tabs>
        <w:autoSpaceDE w:val="0"/>
        <w:autoSpaceDN w:val="0"/>
        <w:spacing w:after="0" w:line="240" w:lineRule="auto"/>
        <w:contextualSpacing/>
        <w:jc w:val="both"/>
        <w:rPr>
          <w:rFonts w:ascii="Times New Roman" w:eastAsia="Microsoft Sans Serif" w:hAnsi="Times New Roman"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/>
          <w:color w:val="000000"/>
          <w:sz w:val="24"/>
          <w:szCs w:val="24"/>
        </w:rPr>
        <w:t>8</w:t>
      </w:r>
      <w:r>
        <w:rPr>
          <w:rFonts w:ascii="Times New Roman" w:eastAsia="Microsoft Sans Serif" w:hAnsi="Times New Roman"/>
          <w:bCs/>
          <w:color w:val="000000"/>
          <w:sz w:val="24"/>
          <w:szCs w:val="24"/>
        </w:rPr>
        <w:t>.</w:t>
      </w:r>
      <w:r>
        <w:rPr>
          <w:rFonts w:ascii="Times New Roman" w:eastAsia="Microsoft Sans Serif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color w:val="000000"/>
          <w:sz w:val="24"/>
          <w:szCs w:val="24"/>
        </w:rPr>
        <w:t xml:space="preserve">Проверка на конкретни </w:t>
      </w:r>
      <w:r>
        <w:rPr>
          <w:rFonts w:ascii="Times New Roman" w:eastAsia="Microsoft Sans Serif" w:hAnsi="Times New Roman"/>
          <w:bCs/>
          <w:color w:val="000000"/>
          <w:sz w:val="24"/>
          <w:szCs w:val="24"/>
        </w:rPr>
        <w:t>професионални обучения</w:t>
      </w:r>
      <w:r>
        <w:rPr>
          <w:rFonts w:ascii="Times New Roman" w:eastAsia="Microsoft Sans Serif" w:hAnsi="Times New Roman"/>
          <w:color w:val="000000"/>
          <w:sz w:val="24"/>
          <w:szCs w:val="24"/>
        </w:rPr>
        <w:t xml:space="preserve"> – п</w:t>
      </w:r>
      <w:r>
        <w:rPr>
          <w:rFonts w:ascii="Times New Roman" w:eastAsia="Microsoft Sans Serif" w:hAnsi="Times New Roman"/>
          <w:bCs/>
          <w:color w:val="000000"/>
          <w:sz w:val="24"/>
          <w:szCs w:val="24"/>
        </w:rPr>
        <w:t>оддържане</w:t>
      </w:r>
      <w:r>
        <w:rPr>
          <w:rFonts w:ascii="Times New Roman" w:eastAsia="Microsoft Sans Serif" w:hAnsi="Times New Roman"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Cs/>
          <w:color w:val="000000"/>
          <w:sz w:val="24"/>
          <w:szCs w:val="24"/>
        </w:rPr>
        <w:t>в</w:t>
      </w:r>
      <w:r>
        <w:rPr>
          <w:rFonts w:ascii="Times New Roman" w:eastAsia="Microsoft Sans Serif" w:hAnsi="Times New Roman"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Cs/>
          <w:color w:val="000000"/>
          <w:sz w:val="24"/>
          <w:szCs w:val="24"/>
        </w:rPr>
        <w:t>актуално</w:t>
      </w:r>
      <w:r>
        <w:rPr>
          <w:rFonts w:ascii="Times New Roman" w:eastAsia="Microsoft Sans Serif" w:hAnsi="Times New Roman"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Cs/>
          <w:color w:val="000000"/>
          <w:sz w:val="24"/>
          <w:szCs w:val="24"/>
        </w:rPr>
        <w:t>състояние</w:t>
      </w:r>
      <w:r>
        <w:rPr>
          <w:rFonts w:ascii="Times New Roman" w:eastAsia="Microsoft Sans Serif" w:hAnsi="Times New Roman"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Cs/>
          <w:color w:val="000000"/>
          <w:sz w:val="24"/>
          <w:szCs w:val="24"/>
        </w:rPr>
        <w:t>на</w:t>
      </w:r>
      <w:r>
        <w:rPr>
          <w:rFonts w:ascii="Times New Roman" w:eastAsia="Microsoft Sans Serif" w:hAnsi="Times New Roman"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Cs/>
          <w:color w:val="000000"/>
          <w:sz w:val="24"/>
          <w:szCs w:val="24"/>
        </w:rPr>
        <w:t>документацията</w:t>
      </w:r>
      <w:r>
        <w:rPr>
          <w:rFonts w:ascii="Times New Roman" w:eastAsia="Microsoft Sans Serif" w:hAnsi="Times New Roman"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Cs/>
          <w:color w:val="000000"/>
          <w:sz w:val="24"/>
          <w:szCs w:val="24"/>
        </w:rPr>
        <w:t>за</w:t>
      </w:r>
      <w:r>
        <w:rPr>
          <w:rFonts w:ascii="Times New Roman" w:eastAsia="Microsoft Sans Serif" w:hAnsi="Times New Roman"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Cs/>
          <w:color w:val="000000"/>
          <w:sz w:val="24"/>
          <w:szCs w:val="24"/>
        </w:rPr>
        <w:t>провеждане</w:t>
      </w:r>
      <w:r>
        <w:rPr>
          <w:rFonts w:ascii="Times New Roman" w:eastAsia="Microsoft Sans Serif" w:hAnsi="Times New Roman"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Cs/>
          <w:color w:val="000000"/>
          <w:sz w:val="24"/>
          <w:szCs w:val="24"/>
        </w:rPr>
        <w:t>и</w:t>
      </w:r>
      <w:r>
        <w:rPr>
          <w:rFonts w:ascii="Times New Roman" w:eastAsia="Microsoft Sans Serif" w:hAnsi="Times New Roman"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Cs/>
          <w:color w:val="000000"/>
          <w:sz w:val="24"/>
          <w:szCs w:val="24"/>
        </w:rPr>
        <w:t>удостоверяване на професионалното обучение</w:t>
      </w:r>
      <w:r>
        <w:rPr>
          <w:rFonts w:ascii="Times New Roman" w:eastAsia="Microsoft Sans Serif" w:hAnsi="Times New Roman"/>
          <w:color w:val="000000"/>
          <w:sz w:val="24"/>
          <w:szCs w:val="24"/>
        </w:rPr>
        <w:t>:</w:t>
      </w:r>
    </w:p>
    <w:p w14:paraId="3A1D5EA7" w14:textId="77777777" w:rsidR="00E65AF2" w:rsidRDefault="00106A8E">
      <w:pPr>
        <w:widowControl w:val="0"/>
        <w:numPr>
          <w:ilvl w:val="0"/>
          <w:numId w:val="32"/>
        </w:numPr>
        <w:tabs>
          <w:tab w:val="left" w:pos="425"/>
        </w:tabs>
        <w:autoSpaceDE w:val="0"/>
        <w:autoSpaceDN w:val="0"/>
        <w:spacing w:after="0" w:line="240" w:lineRule="auto"/>
        <w:contextualSpacing/>
        <w:jc w:val="both"/>
        <w:rPr>
          <w:rFonts w:ascii="Times New Roman" w:eastAsia="Microsoft Sans Serif" w:hAnsi="Times New Roman"/>
          <w:color w:val="000000"/>
          <w:sz w:val="24"/>
          <w:szCs w:val="24"/>
        </w:rPr>
      </w:pPr>
      <w:r>
        <w:rPr>
          <w:rFonts w:ascii="Times New Roman" w:eastAsia="Microsoft Sans Serif" w:hAnsi="Times New Roman"/>
          <w:color w:val="000000"/>
          <w:sz w:val="24"/>
          <w:szCs w:val="24"/>
        </w:rPr>
        <w:t>Законосъобразност на дейностите и  редовност на документите при подготовката,   организацията и провеждането на професионалното обучение.</w:t>
      </w:r>
    </w:p>
    <w:p w14:paraId="13C4F2BB" w14:textId="77777777" w:rsidR="00E65AF2" w:rsidRDefault="00106A8E">
      <w:pPr>
        <w:widowControl w:val="0"/>
        <w:numPr>
          <w:ilvl w:val="0"/>
          <w:numId w:val="32"/>
        </w:numPr>
        <w:tabs>
          <w:tab w:val="left" w:pos="425"/>
        </w:tabs>
        <w:autoSpaceDE w:val="0"/>
        <w:autoSpaceDN w:val="0"/>
        <w:spacing w:after="0" w:line="240" w:lineRule="auto"/>
        <w:contextualSpacing/>
        <w:jc w:val="both"/>
        <w:rPr>
          <w:rFonts w:ascii="Times New Roman" w:eastAsia="Microsoft Sans Serif" w:hAnsi="Times New Roman"/>
          <w:color w:val="000000"/>
          <w:sz w:val="24"/>
          <w:szCs w:val="24"/>
        </w:rPr>
      </w:pPr>
      <w:r>
        <w:rPr>
          <w:rFonts w:ascii="Times New Roman" w:eastAsia="Microsoft Sans Serif" w:hAnsi="Times New Roman"/>
          <w:color w:val="000000"/>
          <w:sz w:val="24"/>
          <w:szCs w:val="24"/>
        </w:rPr>
        <w:t>Законосъобразност на дейностите и  редовност на документите за завършване и удостоверяване на професионалното обучение с придобиване на степен на професионална квалификация/ за придобиване на професионална квалификация по част от професията;</w:t>
      </w:r>
    </w:p>
    <w:p w14:paraId="05A09D0B" w14:textId="77777777" w:rsidR="00E65AF2" w:rsidRDefault="00106A8E">
      <w:pPr>
        <w:widowControl w:val="0"/>
        <w:numPr>
          <w:ilvl w:val="0"/>
          <w:numId w:val="32"/>
        </w:numPr>
        <w:tabs>
          <w:tab w:val="left" w:pos="425"/>
        </w:tabs>
        <w:autoSpaceDE w:val="0"/>
        <w:autoSpaceDN w:val="0"/>
        <w:spacing w:after="0" w:line="240" w:lineRule="auto"/>
        <w:contextualSpacing/>
        <w:jc w:val="both"/>
        <w:rPr>
          <w:rFonts w:ascii="Times New Roman" w:eastAsia="Microsoft Sans Serif" w:hAnsi="Times New Roman"/>
          <w:color w:val="000000"/>
          <w:sz w:val="24"/>
          <w:szCs w:val="24"/>
        </w:rPr>
      </w:pPr>
      <w:r>
        <w:rPr>
          <w:rFonts w:ascii="Times New Roman" w:eastAsia="Microsoft Sans Serif" w:hAnsi="Times New Roman"/>
          <w:color w:val="000000"/>
          <w:sz w:val="24"/>
          <w:szCs w:val="24"/>
        </w:rPr>
        <w:t>Законосъобразност на дейностите и  редовност на документите при провеждане на  държавен изпит за придобиване на степен на професионална квалификация/ изпит за придобиване на професионална квалификация по част от професия</w:t>
      </w:r>
    </w:p>
    <w:p w14:paraId="7DB56FCE" w14:textId="77777777" w:rsidR="00E65AF2" w:rsidRDefault="00E65AF2">
      <w:pPr>
        <w:widowControl w:val="0"/>
        <w:tabs>
          <w:tab w:val="left" w:pos="425"/>
        </w:tabs>
        <w:autoSpaceDE w:val="0"/>
        <w:autoSpaceDN w:val="0"/>
        <w:spacing w:after="0" w:line="240" w:lineRule="auto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48F369C" w14:textId="77777777" w:rsidR="00E65AF2" w:rsidRDefault="00106A8E">
      <w:pPr>
        <w:widowControl w:val="0"/>
        <w:tabs>
          <w:tab w:val="left" w:pos="425"/>
        </w:tabs>
        <w:autoSpaceDE w:val="0"/>
        <w:autoSpaceDN w:val="0"/>
        <w:spacing w:after="0" w:line="240" w:lineRule="auto"/>
        <w:contextualSpacing/>
        <w:jc w:val="both"/>
        <w:rPr>
          <w:rFonts w:ascii="Times New Roman" w:eastAsia="Microsoft Sans Serif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9. </w:t>
      </w:r>
      <w:r>
        <w:rPr>
          <w:rFonts w:ascii="Times New Roman" w:eastAsia="Microsoft Sans Serif" w:hAnsi="Times New Roman"/>
          <w:color w:val="000000"/>
          <w:sz w:val="24"/>
          <w:szCs w:val="24"/>
        </w:rPr>
        <w:t xml:space="preserve">Проверка на конкретни </w:t>
      </w:r>
      <w:r>
        <w:rPr>
          <w:rFonts w:ascii="Times New Roman" w:eastAsia="Microsoft Sans Serif" w:hAnsi="Times New Roman"/>
          <w:bCs/>
          <w:color w:val="000000"/>
          <w:sz w:val="24"/>
          <w:szCs w:val="24"/>
        </w:rPr>
        <w:t>процедури за валидиране</w:t>
      </w:r>
      <w:r>
        <w:rPr>
          <w:rFonts w:ascii="Times New Roman" w:eastAsia="Microsoft Sans Serif" w:hAnsi="Times New Roman"/>
          <w:color w:val="000000"/>
          <w:sz w:val="24"/>
          <w:szCs w:val="24"/>
        </w:rPr>
        <w:t xml:space="preserve"> на професионалните знания, умения и компетентности, включително проверка на държавните изпити за признаване на професионална квалификация и изпитите за признаване на квалификация по част от професия:</w:t>
      </w:r>
    </w:p>
    <w:p w14:paraId="752ED36A" w14:textId="77777777" w:rsidR="00E65AF2" w:rsidRDefault="00106A8E">
      <w:pPr>
        <w:widowControl w:val="0"/>
        <w:numPr>
          <w:ilvl w:val="0"/>
          <w:numId w:val="32"/>
        </w:numPr>
        <w:tabs>
          <w:tab w:val="left" w:pos="425"/>
        </w:tabs>
        <w:autoSpaceDE w:val="0"/>
        <w:autoSpaceDN w:val="0"/>
        <w:spacing w:after="0" w:line="240" w:lineRule="auto"/>
        <w:contextualSpacing/>
        <w:jc w:val="both"/>
        <w:rPr>
          <w:rFonts w:ascii="Times New Roman" w:eastAsia="Microsoft Sans Serif" w:hAnsi="Times New Roman"/>
          <w:color w:val="000000"/>
          <w:sz w:val="24"/>
          <w:szCs w:val="24"/>
        </w:rPr>
      </w:pPr>
      <w:r>
        <w:rPr>
          <w:rFonts w:ascii="Times New Roman" w:eastAsia="Microsoft Sans Serif" w:hAnsi="Times New Roman"/>
          <w:color w:val="000000"/>
          <w:sz w:val="24"/>
          <w:szCs w:val="24"/>
        </w:rPr>
        <w:t xml:space="preserve">Законосъобразност на дейностите и  редовност на документите при подготовка и </w:t>
      </w:r>
      <w:r>
        <w:rPr>
          <w:rFonts w:ascii="Times New Roman" w:eastAsia="Microsoft Sans Serif" w:hAnsi="Times New Roman"/>
          <w:color w:val="000000"/>
          <w:sz w:val="24"/>
          <w:szCs w:val="24"/>
        </w:rPr>
        <w:lastRenderedPageBreak/>
        <w:t>организиране на процедурата за валидиране;</w:t>
      </w:r>
    </w:p>
    <w:p w14:paraId="2071740F" w14:textId="77777777" w:rsidR="00E65AF2" w:rsidRDefault="00106A8E">
      <w:pPr>
        <w:widowControl w:val="0"/>
        <w:numPr>
          <w:ilvl w:val="0"/>
          <w:numId w:val="32"/>
        </w:numPr>
        <w:tabs>
          <w:tab w:val="left" w:pos="425"/>
        </w:tabs>
        <w:autoSpaceDE w:val="0"/>
        <w:autoSpaceDN w:val="0"/>
        <w:spacing w:after="0" w:line="240" w:lineRule="auto"/>
        <w:contextualSpacing/>
        <w:jc w:val="both"/>
        <w:rPr>
          <w:rFonts w:ascii="Times New Roman" w:eastAsia="Microsoft Sans Serif" w:hAnsi="Times New Roman"/>
          <w:color w:val="000000"/>
          <w:sz w:val="24"/>
          <w:szCs w:val="24"/>
        </w:rPr>
      </w:pPr>
      <w:r>
        <w:rPr>
          <w:rFonts w:ascii="Times New Roman" w:eastAsia="Microsoft Sans Serif" w:hAnsi="Times New Roman"/>
          <w:color w:val="000000"/>
          <w:sz w:val="24"/>
          <w:szCs w:val="24"/>
        </w:rPr>
        <w:t>Законосъобразност на дейностите и редовност на документите при провеждане на процедурата за валидиране;</w:t>
      </w:r>
    </w:p>
    <w:p w14:paraId="3B7E2251" w14:textId="77777777" w:rsidR="00E65AF2" w:rsidRDefault="00106A8E">
      <w:pPr>
        <w:widowControl w:val="0"/>
        <w:numPr>
          <w:ilvl w:val="0"/>
          <w:numId w:val="32"/>
        </w:numPr>
        <w:tabs>
          <w:tab w:val="left" w:pos="425"/>
        </w:tabs>
        <w:autoSpaceDE w:val="0"/>
        <w:autoSpaceDN w:val="0"/>
        <w:spacing w:after="0" w:line="240" w:lineRule="auto"/>
        <w:contextualSpacing/>
        <w:jc w:val="both"/>
        <w:rPr>
          <w:rFonts w:ascii="Times New Roman" w:eastAsia="Microsoft Sans Serif" w:hAnsi="Times New Roman"/>
          <w:color w:val="000000"/>
          <w:sz w:val="24"/>
          <w:szCs w:val="24"/>
        </w:rPr>
      </w:pPr>
      <w:r>
        <w:rPr>
          <w:rFonts w:ascii="Times New Roman" w:eastAsia="Microsoft Sans Serif" w:hAnsi="Times New Roman"/>
          <w:color w:val="000000"/>
          <w:sz w:val="24"/>
          <w:szCs w:val="24"/>
        </w:rPr>
        <w:t>Законосъобразност на дейностите и  редовност на документите при завършване на процедурата и удостоверяване  на професионална квалификация - при провеждане на  държавен изпит за признаване на професионална квалификация/изпит за признаване на професионална квалификация по част от професията.</w:t>
      </w:r>
    </w:p>
    <w:p w14:paraId="70F7401C" w14:textId="77777777" w:rsidR="00E65AF2" w:rsidRDefault="00E65AF2">
      <w:pPr>
        <w:widowControl w:val="0"/>
        <w:tabs>
          <w:tab w:val="left" w:pos="425"/>
        </w:tabs>
        <w:autoSpaceDE w:val="0"/>
        <w:autoSpaceDN w:val="0"/>
        <w:spacing w:after="0" w:line="240" w:lineRule="auto"/>
        <w:ind w:left="360"/>
        <w:contextualSpacing/>
        <w:jc w:val="both"/>
        <w:rPr>
          <w:rFonts w:ascii="Times New Roman" w:eastAsia="Microsoft Sans Serif" w:hAnsi="Times New Roman"/>
          <w:color w:val="000000"/>
          <w:sz w:val="24"/>
          <w:szCs w:val="24"/>
        </w:rPr>
      </w:pPr>
    </w:p>
    <w:p w14:paraId="58636556" w14:textId="77777777" w:rsidR="00E65AF2" w:rsidRDefault="00106A8E">
      <w:pPr>
        <w:widowControl w:val="0"/>
        <w:tabs>
          <w:tab w:val="left" w:pos="425"/>
        </w:tabs>
        <w:autoSpaceDE w:val="0"/>
        <w:autoSpaceDN w:val="0"/>
        <w:spacing w:after="0" w:line="240" w:lineRule="auto"/>
        <w:contextualSpacing/>
        <w:jc w:val="both"/>
        <w:rPr>
          <w:rFonts w:ascii="Times New Roman" w:eastAsia="Microsoft Sans Serif" w:hAnsi="Times New Roman"/>
          <w:color w:val="000000"/>
          <w:sz w:val="24"/>
          <w:szCs w:val="24"/>
        </w:rPr>
      </w:pPr>
      <w:r>
        <w:rPr>
          <w:rFonts w:ascii="Times New Roman" w:eastAsia="Microsoft Sans Serif" w:hAnsi="Times New Roman"/>
          <w:color w:val="000000"/>
          <w:sz w:val="24"/>
          <w:szCs w:val="24"/>
        </w:rPr>
        <w:t xml:space="preserve">10. Проверка на място по време на провеждане на професионално обучение </w:t>
      </w:r>
    </w:p>
    <w:p w14:paraId="7833751F" w14:textId="77777777" w:rsidR="00E65AF2" w:rsidRDefault="00106A8E">
      <w:pPr>
        <w:widowControl w:val="0"/>
        <w:numPr>
          <w:ilvl w:val="0"/>
          <w:numId w:val="32"/>
        </w:numPr>
        <w:tabs>
          <w:tab w:val="left" w:pos="425"/>
        </w:tabs>
        <w:autoSpaceDE w:val="0"/>
        <w:autoSpaceDN w:val="0"/>
        <w:spacing w:after="0" w:line="240" w:lineRule="auto"/>
        <w:contextualSpacing/>
        <w:jc w:val="both"/>
        <w:rPr>
          <w:rFonts w:ascii="Times New Roman" w:eastAsia="Microsoft Sans Serif" w:hAnsi="Times New Roman"/>
          <w:color w:val="000000"/>
          <w:sz w:val="24"/>
          <w:szCs w:val="24"/>
        </w:rPr>
      </w:pPr>
      <w:r>
        <w:rPr>
          <w:rFonts w:ascii="Times New Roman" w:eastAsia="Microsoft Sans Serif" w:hAnsi="Times New Roman"/>
          <w:color w:val="000000"/>
          <w:sz w:val="24"/>
          <w:szCs w:val="24"/>
        </w:rPr>
        <w:t>Законосъобразност на дейностите и  редовност на документите при провеждане на професионално обучение</w:t>
      </w:r>
    </w:p>
    <w:p w14:paraId="69212124" w14:textId="77777777" w:rsidR="00E65AF2" w:rsidRDefault="00E65AF2">
      <w:pPr>
        <w:widowControl w:val="0"/>
        <w:tabs>
          <w:tab w:val="left" w:pos="425"/>
        </w:tabs>
        <w:autoSpaceDE w:val="0"/>
        <w:autoSpaceDN w:val="0"/>
        <w:spacing w:after="0" w:line="240" w:lineRule="auto"/>
        <w:contextualSpacing/>
        <w:jc w:val="both"/>
        <w:rPr>
          <w:rFonts w:ascii="Times New Roman" w:eastAsia="Times New Roman" w:hAnsi="Times New Roman"/>
          <w:b/>
          <w:strike/>
          <w:sz w:val="24"/>
          <w:szCs w:val="24"/>
          <w:lang w:eastAsia="bg-BG"/>
        </w:rPr>
      </w:pPr>
    </w:p>
    <w:p w14:paraId="37015E16" w14:textId="77777777" w:rsidR="00E65AF2" w:rsidRDefault="00106A8E">
      <w:pPr>
        <w:widowControl w:val="0"/>
        <w:tabs>
          <w:tab w:val="left" w:pos="425"/>
        </w:tabs>
        <w:autoSpaceDE w:val="0"/>
        <w:autoSpaceDN w:val="0"/>
        <w:spacing w:after="0" w:line="240" w:lineRule="auto"/>
        <w:contextualSpacing/>
        <w:jc w:val="both"/>
        <w:rPr>
          <w:rFonts w:ascii="Times New Roman" w:eastAsia="Microsoft Sans Serif" w:hAnsi="Times New Roman"/>
          <w:color w:val="000000"/>
          <w:sz w:val="24"/>
          <w:szCs w:val="24"/>
        </w:rPr>
      </w:pPr>
      <w:r>
        <w:rPr>
          <w:rFonts w:ascii="Times New Roman" w:eastAsia="Microsoft Sans Serif" w:hAnsi="Times New Roman"/>
          <w:color w:val="000000"/>
          <w:sz w:val="24"/>
          <w:szCs w:val="24"/>
        </w:rPr>
        <w:t xml:space="preserve">11. Проверка на място по време на провеждане на </w:t>
      </w:r>
      <w:r>
        <w:rPr>
          <w:rFonts w:ascii="Times New Roman" w:hAnsi="Times New Roman"/>
          <w:bCs/>
          <w:color w:val="000000"/>
          <w:sz w:val="24"/>
          <w:szCs w:val="24"/>
        </w:rPr>
        <w:t>държавен изпит/ изпит за придобиване на професионална квалификация</w:t>
      </w:r>
    </w:p>
    <w:p w14:paraId="4A833D12" w14:textId="77777777" w:rsidR="00E65AF2" w:rsidRDefault="00106A8E">
      <w:pPr>
        <w:widowControl w:val="0"/>
        <w:numPr>
          <w:ilvl w:val="0"/>
          <w:numId w:val="32"/>
        </w:numPr>
        <w:tabs>
          <w:tab w:val="left" w:pos="425"/>
        </w:tabs>
        <w:autoSpaceDE w:val="0"/>
        <w:autoSpaceDN w:val="0"/>
        <w:spacing w:after="0" w:line="240" w:lineRule="auto"/>
        <w:contextualSpacing/>
        <w:jc w:val="both"/>
        <w:rPr>
          <w:rFonts w:ascii="Times New Roman" w:eastAsia="Microsoft Sans Serif" w:hAnsi="Times New Roman"/>
          <w:color w:val="000000"/>
          <w:sz w:val="24"/>
          <w:szCs w:val="24"/>
        </w:rPr>
      </w:pPr>
      <w:r>
        <w:rPr>
          <w:rFonts w:ascii="Times New Roman" w:eastAsia="Microsoft Sans Serif" w:hAnsi="Times New Roman"/>
          <w:color w:val="000000"/>
          <w:sz w:val="24"/>
          <w:szCs w:val="24"/>
        </w:rPr>
        <w:t xml:space="preserve">Законосъобразност на дейностите и  редовност на документите при провеждане на </w:t>
      </w:r>
    </w:p>
    <w:p w14:paraId="27CAB588" w14:textId="77777777" w:rsidR="00E65AF2" w:rsidRDefault="00106A8E">
      <w:pPr>
        <w:widowControl w:val="0"/>
        <w:tabs>
          <w:tab w:val="left" w:pos="425"/>
        </w:tabs>
        <w:autoSpaceDE w:val="0"/>
        <w:autoSpaceDN w:val="0"/>
        <w:spacing w:after="0" w:line="240" w:lineRule="auto"/>
        <w:contextualSpacing/>
        <w:jc w:val="both"/>
        <w:rPr>
          <w:rFonts w:ascii="Times New Roman" w:eastAsia="Microsoft Sans Serif" w:hAnsi="Times New Roman"/>
          <w:color w:val="000000"/>
          <w:sz w:val="24"/>
          <w:szCs w:val="24"/>
        </w:rPr>
      </w:pPr>
      <w:r>
        <w:rPr>
          <w:rFonts w:ascii="Times New Roman" w:eastAsia="Microsoft Sans Serif" w:hAnsi="Times New Roman"/>
          <w:color w:val="000000"/>
          <w:sz w:val="24"/>
          <w:szCs w:val="24"/>
        </w:rPr>
        <w:t>държавен изпит/ изпит за придобиване на професионална квалификация</w:t>
      </w:r>
    </w:p>
    <w:p w14:paraId="26A2DBA7" w14:textId="77777777" w:rsidR="00E65AF2" w:rsidRDefault="00E65AF2">
      <w:pPr>
        <w:widowControl w:val="0"/>
        <w:tabs>
          <w:tab w:val="left" w:pos="425"/>
        </w:tabs>
        <w:autoSpaceDE w:val="0"/>
        <w:autoSpaceDN w:val="0"/>
        <w:spacing w:after="0" w:line="240" w:lineRule="auto"/>
        <w:ind w:left="360"/>
        <w:contextualSpacing/>
        <w:jc w:val="both"/>
        <w:rPr>
          <w:rFonts w:ascii="Times New Roman" w:eastAsia="Microsoft Sans Serif" w:hAnsi="Times New Roman"/>
          <w:color w:val="000000"/>
          <w:sz w:val="24"/>
          <w:szCs w:val="24"/>
        </w:rPr>
      </w:pPr>
    </w:p>
    <w:p w14:paraId="50D166D1" w14:textId="77777777" w:rsidR="00E65AF2" w:rsidRDefault="00106A8E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/>
          <w:b/>
          <w:strike/>
          <w:sz w:val="24"/>
          <w:szCs w:val="24"/>
          <w:lang w:eastAsia="bg-BG"/>
        </w:rPr>
      </w:pPr>
      <w:r>
        <w:rPr>
          <w:rFonts w:ascii="Times New Roman" w:eastAsia="Times New Roman" w:hAnsi="Times New Roman"/>
          <w:b/>
          <w:sz w:val="24"/>
          <w:szCs w:val="24"/>
          <w:lang w:eastAsia="bg-BG"/>
        </w:rPr>
        <w:t>Д. Начин на извършване на проверката:</w:t>
      </w:r>
    </w:p>
    <w:p w14:paraId="3F8C0F07" w14:textId="77777777" w:rsidR="00E65AF2" w:rsidRDefault="00106A8E">
      <w:pPr>
        <w:pStyle w:val="ListParagraph"/>
        <w:tabs>
          <w:tab w:val="left" w:pos="426"/>
        </w:tabs>
        <w:spacing w:after="0" w:line="276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1" w:name="FollowUpControlExpertOnlineOrOnsite"/>
      <w:bookmarkEnd w:id="1"/>
      <w:r>
        <w:rPr>
          <w:rFonts w:ascii="Times New Roman" w:hAnsi="Times New Roman"/>
          <w:color w:val="000000"/>
          <w:sz w:val="24"/>
          <w:szCs w:val="24"/>
        </w:rPr>
        <w:t>В срок до 7 дни след приключване на проверката длъжностните  лица  да представят констативен протокол, който съдържа препоръки и срок за изпълнението им.</w:t>
      </w:r>
    </w:p>
    <w:p w14:paraId="7B295735" w14:textId="77777777" w:rsidR="00E65AF2" w:rsidRDefault="00E65AF2">
      <w:pPr>
        <w:pStyle w:val="ListParagraph"/>
        <w:tabs>
          <w:tab w:val="left" w:pos="426"/>
        </w:tabs>
        <w:spacing w:after="0" w:line="276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C037A05" w14:textId="77777777" w:rsidR="00E65AF2" w:rsidRDefault="00106A8E">
      <w:pPr>
        <w:pStyle w:val="ListParagraph"/>
        <w:tabs>
          <w:tab w:val="left" w:pos="426"/>
        </w:tabs>
        <w:spacing w:after="0" w:line="276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Констативният протокол да се изпрати/ представи на лицето, представляващо проверявания център, за становище или възражение в срок, не по-дълъг от 7 дни, считано от датата на връчването му. </w:t>
      </w:r>
    </w:p>
    <w:p w14:paraId="2C6D1611" w14:textId="77777777" w:rsidR="00E65AF2" w:rsidRDefault="00106A8E">
      <w:pPr>
        <w:pStyle w:val="ListParagraph"/>
        <w:tabs>
          <w:tab w:val="left" w:pos="426"/>
        </w:tabs>
        <w:spacing w:after="0" w:line="276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След изтичане на 7-дневният срок за становище или възражение, проверяващите длъжностни лица (експерти) да представят на Председателя на агенцията доклад, придружен с констативния протокол за извършената проверка, заедно със становището или възражението на лицето, представляващо ЦПО (ако има такива) в срок до пет работни дни.</w:t>
      </w:r>
    </w:p>
    <w:p w14:paraId="6FF45494" w14:textId="77777777" w:rsidR="00E65AF2" w:rsidRDefault="00E65AF2">
      <w:pPr>
        <w:tabs>
          <w:tab w:val="left" w:pos="426"/>
        </w:tabs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B5D99C5" w14:textId="77777777" w:rsidR="00E65AF2" w:rsidRDefault="00106A8E">
      <w:pPr>
        <w:tabs>
          <w:tab w:val="left" w:pos="426"/>
        </w:tabs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Копие от заповедта да се доведе до знанието на заинтересованите лица за изпълнение. </w:t>
      </w:r>
    </w:p>
    <w:p w14:paraId="20E0D28A" w14:textId="77777777" w:rsidR="00E65AF2" w:rsidRDefault="00E65AF2">
      <w:pPr>
        <w:pStyle w:val="ListParagraph"/>
        <w:tabs>
          <w:tab w:val="left" w:pos="426"/>
        </w:tabs>
        <w:spacing w:after="0" w:line="276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6BF9C5E8" w14:textId="77777777" w:rsidR="00E65AF2" w:rsidRDefault="00106A8E">
      <w:pPr>
        <w:pStyle w:val="ListParagraph"/>
        <w:tabs>
          <w:tab w:val="left" w:pos="426"/>
        </w:tabs>
        <w:spacing w:after="0" w:line="276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Контролът по изпълнението на заповедта възлагам на директора на дирекция „Професионална квалификация и лицензиране“.</w:t>
      </w:r>
    </w:p>
    <w:p w14:paraId="682A43F3" w14:textId="77777777" w:rsidR="00E65AF2" w:rsidRDefault="00CF572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  <w:pict w14:anchorId="64301EE5">
          <v:shape id="_x0000_i1026" type="#_x0000_t75" alt="Microsoft Office Signature Line..." style="width:192pt;height:73.5pt">
            <v:imagedata r:id="rId9" o:title=""/>
            <o:lock v:ext="edit" ungrouping="t" rotation="t" cropping="t" verticies="t" text="t" grouping="t"/>
            <o:signatureline v:ext="edit" id="{C0A39B8D-3EB6-4453-ABA3-F2CF77917004}" provid="{00000000-0000-0000-0000-000000000000}" issignatureline="t"/>
          </v:shape>
        </w:pict>
      </w:r>
    </w:p>
    <w:p w14:paraId="387DA60F" w14:textId="77777777" w:rsidR="00E65AF2" w:rsidRDefault="00E65AF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</w:pPr>
    </w:p>
    <w:p w14:paraId="47584CB0" w14:textId="77777777" w:rsidR="00E65AF2" w:rsidRDefault="00106A8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  <w:t>ИНЖ. МАРИЯНА ПАВЛОВА</w:t>
      </w:r>
    </w:p>
    <w:p w14:paraId="2182E178" w14:textId="77777777" w:rsidR="00E65AF2" w:rsidRDefault="00106A8E">
      <w:pPr>
        <w:spacing w:line="36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  <w:t>ПРЕДСЕДАТЕЛ НА НАПОО</w:t>
      </w:r>
    </w:p>
    <w:sectPr w:rsidR="00E65AF2" w:rsidSect="005D2EF6">
      <w:footerReference w:type="default" r:id="rId10"/>
      <w:headerReference w:type="first" r:id="rId11"/>
      <w:footerReference w:type="first" r:id="rId12"/>
      <w:pgSz w:w="11909" w:h="16838" w:code="9"/>
      <w:pgMar w:top="1417" w:right="1417" w:bottom="1417" w:left="1417" w:header="0" w:footer="6" w:gutter="0"/>
      <w:cols w:space="708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0B308" w14:textId="77777777" w:rsidR="004032AB" w:rsidRDefault="004032AB">
      <w:pPr>
        <w:spacing w:after="0" w:line="240" w:lineRule="auto"/>
      </w:pPr>
      <w:r>
        <w:separator/>
      </w:r>
    </w:p>
  </w:endnote>
  <w:endnote w:type="continuationSeparator" w:id="0">
    <w:p w14:paraId="608F51E8" w14:textId="77777777" w:rsidR="004032AB" w:rsidRDefault="00403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97632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F2324B" w14:textId="662CEF42" w:rsidR="005D2EF6" w:rsidRDefault="005D2EF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41FE5F" w14:textId="77777777" w:rsidR="005D2EF6" w:rsidRDefault="005D2E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546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E8491B" w14:textId="06DF40E4" w:rsidR="005D2EF6" w:rsidRDefault="005D2EF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4691F6" w14:textId="77777777" w:rsidR="005D2EF6" w:rsidRDefault="005D2E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03563" w14:textId="77777777" w:rsidR="004032AB" w:rsidRDefault="004032AB">
      <w:pPr>
        <w:spacing w:after="0" w:line="240" w:lineRule="auto"/>
      </w:pPr>
      <w:r>
        <w:separator/>
      </w:r>
    </w:p>
  </w:footnote>
  <w:footnote w:type="continuationSeparator" w:id="0">
    <w:p w14:paraId="779992BD" w14:textId="77777777" w:rsidR="004032AB" w:rsidRDefault="00403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B8374" w14:textId="1A05E3BF" w:rsidR="00E65AF2" w:rsidRDefault="00E65AF2">
    <w:pPr>
      <w:tabs>
        <w:tab w:val="center" w:pos="4536"/>
        <w:tab w:val="right" w:pos="9072"/>
      </w:tabs>
      <w:spacing w:after="0" w:line="240" w:lineRule="auto"/>
      <w:rPr>
        <w:rFonts w:ascii="Times New Roman" w:eastAsia="Times New Roman" w:hAnsi="Times New Roman"/>
        <w:noProof/>
        <w:sz w:val="24"/>
        <w:szCs w:val="24"/>
        <w:lang w:eastAsia="bg-BG"/>
      </w:rPr>
    </w:pPr>
  </w:p>
  <w:tbl>
    <w:tblPr>
      <w:tblW w:w="11057" w:type="dxa"/>
      <w:tblInd w:w="-85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72"/>
      <w:gridCol w:w="9285"/>
    </w:tblGrid>
    <w:tr w:rsidR="00BC0FB4" w14:paraId="004EBFC5" w14:textId="5F54010F" w:rsidTr="00BC0FB4">
      <w:trPr>
        <w:trHeight w:val="737"/>
      </w:trPr>
      <w:tc>
        <w:tcPr>
          <w:tcW w:w="11057" w:type="dxa"/>
          <w:gridSpan w:val="2"/>
          <w:shd w:val="clear" w:color="FFFFFF" w:fill="FFFFFF"/>
          <w:vAlign w:val="center"/>
        </w:tcPr>
        <w:p w14:paraId="40B4D927" w14:textId="77777777" w:rsidR="00BC0FB4" w:rsidRPr="00BC0FB4" w:rsidRDefault="00BC0FB4" w:rsidP="00BC0FB4">
          <w:pPr>
            <w:spacing w:after="0" w:line="240" w:lineRule="auto"/>
            <w:jc w:val="right"/>
            <w:rPr>
              <w:rFonts w:ascii="Times New Roman" w:hAnsi="Times New Roman"/>
              <w:b/>
              <w:color w:val="0070C0"/>
              <w:sz w:val="24"/>
              <w:szCs w:val="24"/>
            </w:rPr>
          </w:pPr>
          <w:r>
            <w:rPr>
              <w:rFonts w:ascii="Times New Roman" w:eastAsia="Times New Roman" w:hAnsi="Times New Roman"/>
              <w:noProof/>
              <w:sz w:val="24"/>
              <w:szCs w:val="24"/>
              <w:lang w:eastAsia="bg-BG"/>
            </w:rPr>
            <w:t xml:space="preserve">Ниво на конфиденциалност 1                                                                                                                                </w:t>
          </w:r>
        </w:p>
        <w:p w14:paraId="34B973E4" w14:textId="7491729B" w:rsidR="00BC0FB4" w:rsidRPr="00BC0FB4" w:rsidRDefault="00BC0FB4" w:rsidP="00BC0FB4">
          <w:pPr>
            <w:widowControl w:val="0"/>
            <w:tabs>
              <w:tab w:val="center" w:pos="4536"/>
              <w:tab w:val="right" w:pos="9072"/>
            </w:tabs>
            <w:autoSpaceDE w:val="0"/>
            <w:autoSpaceDN w:val="0"/>
            <w:adjustRightInd w:val="0"/>
            <w:spacing w:after="0" w:line="240" w:lineRule="auto"/>
            <w:jc w:val="right"/>
            <w:rPr>
              <w:rFonts w:ascii="Times New Roman" w:eastAsia="Times New Roman" w:hAnsi="Times New Roman"/>
              <w:noProof/>
              <w:sz w:val="24"/>
              <w:szCs w:val="24"/>
              <w:lang w:eastAsia="bg-BG"/>
            </w:rPr>
          </w:pPr>
          <w:r>
            <w:rPr>
              <w:rFonts w:ascii="Times New Roman" w:eastAsia="Times New Roman" w:hAnsi="Times New Roman"/>
              <w:noProof/>
              <w:sz w:val="24"/>
              <w:szCs w:val="24"/>
              <w:lang w:eastAsia="bg-BG"/>
            </w:rPr>
            <w:t>[TLP-GREEN]</w:t>
          </w:r>
        </w:p>
      </w:tc>
    </w:tr>
    <w:tr w:rsidR="00BC0FB4" w14:paraId="210CD84A" w14:textId="77777777" w:rsidTr="00BC0FB4">
      <w:trPr>
        <w:trHeight w:val="1276"/>
      </w:trPr>
      <w:tc>
        <w:tcPr>
          <w:tcW w:w="1772" w:type="dxa"/>
          <w:tcBorders>
            <w:bottom w:val="single" w:sz="4" w:space="0" w:color="0070C0"/>
          </w:tcBorders>
          <w:shd w:val="clear" w:color="FFFFFF" w:fill="FFFFFF"/>
          <w:vAlign w:val="center"/>
        </w:tcPr>
        <w:p w14:paraId="6E6B71A8" w14:textId="5B39027E" w:rsidR="00BC0FB4" w:rsidRDefault="00000000" w:rsidP="00BC0FB4">
          <w:pPr>
            <w:spacing w:after="0" w:line="240" w:lineRule="auto"/>
            <w:jc w:val="center"/>
            <w:rPr>
              <w:rFonts w:ascii="Times New Roman" w:hAnsi="Times New Roman"/>
              <w:color w:val="000000"/>
              <w:position w:val="-31"/>
              <w:sz w:val="40"/>
              <w:lang w:val="en-US"/>
            </w:rPr>
          </w:pPr>
          <w:r>
            <w:rPr>
              <w:rFonts w:ascii="Times New Roman" w:hAnsi="Times New Roman"/>
              <w:color w:val="000000"/>
              <w:position w:val="-31"/>
              <w:sz w:val="40"/>
              <w:lang w:val="en-US"/>
            </w:rPr>
            <w:pict w14:anchorId="0F0202F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0.5pt;height:45pt" fillcolor="window">
                <v:imagedata r:id="rId1" o:title=""/>
              </v:shape>
            </w:pict>
          </w:r>
        </w:p>
      </w:tc>
      <w:tc>
        <w:tcPr>
          <w:tcW w:w="9285" w:type="dxa"/>
          <w:tcBorders>
            <w:bottom w:val="single" w:sz="4" w:space="0" w:color="0070C0"/>
          </w:tcBorders>
          <w:shd w:val="clear" w:color="FFFFFF" w:fill="FFFFFF"/>
          <w:vAlign w:val="center"/>
        </w:tcPr>
        <w:p w14:paraId="6AA505B9" w14:textId="77777777" w:rsidR="00BC0FB4" w:rsidRPr="00BC0FB4" w:rsidRDefault="00BC0FB4" w:rsidP="00BC0FB4">
          <w:pPr>
            <w:spacing w:after="0" w:line="240" w:lineRule="auto"/>
            <w:ind w:left="-1057"/>
            <w:jc w:val="center"/>
            <w:rPr>
              <w:rFonts w:ascii="Times New Roman" w:hAnsi="Times New Roman"/>
              <w:b/>
              <w:color w:val="0070C0"/>
              <w:lang w:val="ru-RU"/>
            </w:rPr>
          </w:pPr>
          <w:r w:rsidRPr="00BC0FB4">
            <w:rPr>
              <w:rFonts w:ascii="Times New Roman" w:hAnsi="Times New Roman"/>
              <w:b/>
              <w:color w:val="0070C0"/>
              <w:lang w:val="ru-RU"/>
            </w:rPr>
            <w:t>МИНИСТЕРСКИ СЪВЕТ</w:t>
          </w:r>
        </w:p>
        <w:p w14:paraId="57D969E4" w14:textId="77777777" w:rsidR="00BC0FB4" w:rsidRPr="00BC0FB4" w:rsidRDefault="00BC0FB4" w:rsidP="00BC0FB4">
          <w:pPr>
            <w:spacing w:after="0" w:line="240" w:lineRule="auto"/>
            <w:ind w:left="-1057"/>
            <w:jc w:val="center"/>
            <w:rPr>
              <w:rFonts w:ascii="Times New Roman" w:hAnsi="Times New Roman"/>
              <w:b/>
              <w:color w:val="0070C0"/>
              <w:lang w:val="ru-RU"/>
            </w:rPr>
          </w:pPr>
          <w:r w:rsidRPr="00BC0FB4">
            <w:rPr>
              <w:rFonts w:ascii="Times New Roman" w:hAnsi="Times New Roman"/>
              <w:b/>
              <w:color w:val="0070C0"/>
              <w:lang w:val="ru-RU"/>
            </w:rPr>
            <w:t>НАЦИОНАЛНА АГЕНЦИЯ</w:t>
          </w:r>
        </w:p>
        <w:p w14:paraId="74EF729D" w14:textId="4AC027F2" w:rsidR="00BC0FB4" w:rsidRDefault="00BC0FB4" w:rsidP="00BC0FB4">
          <w:pPr>
            <w:widowControl w:val="0"/>
            <w:tabs>
              <w:tab w:val="center" w:pos="4536"/>
              <w:tab w:val="right" w:pos="9072"/>
            </w:tabs>
            <w:autoSpaceDE w:val="0"/>
            <w:autoSpaceDN w:val="0"/>
            <w:adjustRightInd w:val="0"/>
            <w:spacing w:after="0" w:line="240" w:lineRule="auto"/>
            <w:ind w:left="-1057"/>
            <w:jc w:val="center"/>
            <w:rPr>
              <w:rFonts w:ascii="Times New Roman" w:eastAsia="Times New Roman" w:hAnsi="Times New Roman"/>
              <w:noProof/>
              <w:sz w:val="24"/>
              <w:szCs w:val="24"/>
              <w:lang w:eastAsia="bg-BG"/>
            </w:rPr>
          </w:pPr>
          <w:r w:rsidRPr="00BC0FB4">
            <w:rPr>
              <w:rFonts w:ascii="Times New Roman" w:hAnsi="Times New Roman"/>
              <w:b/>
              <w:color w:val="0070C0"/>
              <w:lang w:val="ru-RU"/>
            </w:rPr>
            <w:t>ЗА ПРОФЕСИОНАЛНО ОБРАЗОВАНИЕ И ОБУЧЕНИЕ</w:t>
          </w:r>
        </w:p>
      </w:tc>
    </w:tr>
  </w:tbl>
  <w:p w14:paraId="681F98AC" w14:textId="77777777" w:rsidR="00E65AF2" w:rsidRDefault="00E65A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6FA6"/>
    <w:multiLevelType w:val="hybridMultilevel"/>
    <w:tmpl w:val="30FECA18"/>
    <w:lvl w:ilvl="0" w:tplc="91E47AB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F0872"/>
    <w:multiLevelType w:val="hybridMultilevel"/>
    <w:tmpl w:val="8C261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00E66"/>
    <w:multiLevelType w:val="multilevel"/>
    <w:tmpl w:val="27D21C1A"/>
    <w:lvl w:ilvl="0">
      <w:start w:val="1"/>
      <w:numFmt w:val="decimal"/>
      <w:lvlText w:val="%1."/>
      <w:lvlJc w:val="left"/>
      <w:pPr>
        <w:ind w:left="420" w:hanging="420"/>
      </w:pPr>
      <w:rPr>
        <w:rFonts w:eastAsia="Calibri" w:hint="default"/>
        <w:b w:val="0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eastAsia="Calibri"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Calibri"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Calibr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Calibri"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Calibri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Calibri"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Calibr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Calibri" w:hint="default"/>
        <w:b w:val="0"/>
      </w:rPr>
    </w:lvl>
  </w:abstractNum>
  <w:abstractNum w:abstractNumId="3" w15:restartNumberingAfterBreak="0">
    <w:nsid w:val="07B5621A"/>
    <w:multiLevelType w:val="multilevel"/>
    <w:tmpl w:val="4B50A4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9C45C0E"/>
    <w:multiLevelType w:val="multilevel"/>
    <w:tmpl w:val="6B60DD16"/>
    <w:lvl w:ilvl="0">
      <w:start w:val="1"/>
      <w:numFmt w:val="decimal"/>
      <w:lvlText w:val="%1."/>
      <w:lvlJc w:val="left"/>
      <w:pPr>
        <w:ind w:left="36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08010C"/>
    <w:multiLevelType w:val="hybridMultilevel"/>
    <w:tmpl w:val="8D987ADA"/>
    <w:lvl w:ilvl="0" w:tplc="3912E1C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trike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A6333"/>
    <w:multiLevelType w:val="hybridMultilevel"/>
    <w:tmpl w:val="4F1A1B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70B95"/>
    <w:multiLevelType w:val="hybridMultilevel"/>
    <w:tmpl w:val="25661DEE"/>
    <w:lvl w:ilvl="0" w:tplc="1B807D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A44A83"/>
    <w:multiLevelType w:val="hybridMultilevel"/>
    <w:tmpl w:val="45A07E42"/>
    <w:lvl w:ilvl="0" w:tplc="3BBAB70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FC1C22"/>
    <w:multiLevelType w:val="hybridMultilevel"/>
    <w:tmpl w:val="E45893DE"/>
    <w:lvl w:ilvl="0" w:tplc="040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241241"/>
    <w:multiLevelType w:val="hybridMultilevel"/>
    <w:tmpl w:val="CF3A78F6"/>
    <w:lvl w:ilvl="0" w:tplc="3BBAB70C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E96D6D"/>
    <w:multiLevelType w:val="multilevel"/>
    <w:tmpl w:val="0402001F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12" w15:restartNumberingAfterBreak="0">
    <w:nsid w:val="2D0A1FCC"/>
    <w:multiLevelType w:val="hybridMultilevel"/>
    <w:tmpl w:val="3A1E0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827A8"/>
    <w:multiLevelType w:val="hybridMultilevel"/>
    <w:tmpl w:val="13724AF2"/>
    <w:lvl w:ilvl="0" w:tplc="040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411CC0"/>
    <w:multiLevelType w:val="hybridMultilevel"/>
    <w:tmpl w:val="B3207238"/>
    <w:lvl w:ilvl="0" w:tplc="0402000D">
      <w:start w:val="1"/>
      <w:numFmt w:val="bullet"/>
      <w:lvlText w:val=""/>
      <w:lvlJc w:val="left"/>
      <w:pPr>
        <w:ind w:left="1462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5" w15:restartNumberingAfterBreak="0">
    <w:nsid w:val="330D352D"/>
    <w:multiLevelType w:val="hybridMultilevel"/>
    <w:tmpl w:val="3E94246A"/>
    <w:lvl w:ilvl="0" w:tplc="64FE01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07062C"/>
    <w:multiLevelType w:val="hybridMultilevel"/>
    <w:tmpl w:val="F47E37E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7E4E2C"/>
    <w:multiLevelType w:val="hybridMultilevel"/>
    <w:tmpl w:val="70B8D8B8"/>
    <w:lvl w:ilvl="0" w:tplc="C0AC13E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E9100FA"/>
    <w:multiLevelType w:val="hybridMultilevel"/>
    <w:tmpl w:val="3B941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AF0037"/>
    <w:multiLevelType w:val="hybridMultilevel"/>
    <w:tmpl w:val="FA16E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D25015"/>
    <w:multiLevelType w:val="hybridMultilevel"/>
    <w:tmpl w:val="001800F6"/>
    <w:lvl w:ilvl="0" w:tplc="8B08238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624FC"/>
    <w:multiLevelType w:val="hybridMultilevel"/>
    <w:tmpl w:val="34A61AF2"/>
    <w:lvl w:ilvl="0" w:tplc="13063088">
      <w:start w:val="1"/>
      <w:numFmt w:val="decimal"/>
      <w:lvlText w:val="%1."/>
      <w:lvlJc w:val="left"/>
      <w:pPr>
        <w:ind w:left="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0EA40A">
      <w:start w:val="1"/>
      <w:numFmt w:val="lowerLetter"/>
      <w:lvlText w:val="%2"/>
      <w:lvlJc w:val="left"/>
      <w:pPr>
        <w:ind w:left="1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54379C">
      <w:start w:val="1"/>
      <w:numFmt w:val="lowerRoman"/>
      <w:lvlText w:val="%3"/>
      <w:lvlJc w:val="left"/>
      <w:pPr>
        <w:ind w:left="1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BEEA78">
      <w:start w:val="1"/>
      <w:numFmt w:val="decimal"/>
      <w:lvlText w:val="%4"/>
      <w:lvlJc w:val="left"/>
      <w:pPr>
        <w:ind w:left="2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98981C">
      <w:start w:val="1"/>
      <w:numFmt w:val="lowerLetter"/>
      <w:lvlText w:val="%5"/>
      <w:lvlJc w:val="left"/>
      <w:pPr>
        <w:ind w:left="3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8C15CC">
      <w:start w:val="1"/>
      <w:numFmt w:val="lowerRoman"/>
      <w:lvlText w:val="%6"/>
      <w:lvlJc w:val="left"/>
      <w:pPr>
        <w:ind w:left="39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02B1A4">
      <w:start w:val="1"/>
      <w:numFmt w:val="decimal"/>
      <w:lvlText w:val="%7"/>
      <w:lvlJc w:val="left"/>
      <w:pPr>
        <w:ind w:left="4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C8C8BA">
      <w:start w:val="1"/>
      <w:numFmt w:val="lowerLetter"/>
      <w:lvlText w:val="%8"/>
      <w:lvlJc w:val="left"/>
      <w:pPr>
        <w:ind w:left="5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B63B1A">
      <w:start w:val="1"/>
      <w:numFmt w:val="lowerRoman"/>
      <w:lvlText w:val="%9"/>
      <w:lvlJc w:val="left"/>
      <w:pPr>
        <w:ind w:left="6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CB048E2"/>
    <w:multiLevelType w:val="multilevel"/>
    <w:tmpl w:val="077222D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CF04661"/>
    <w:multiLevelType w:val="hybridMultilevel"/>
    <w:tmpl w:val="2BD29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DB55CC"/>
    <w:multiLevelType w:val="hybridMultilevel"/>
    <w:tmpl w:val="5ED8EC06"/>
    <w:lvl w:ilvl="0" w:tplc="04020009">
      <w:start w:val="1"/>
      <w:numFmt w:val="bullet"/>
      <w:lvlText w:val=""/>
      <w:lvlJc w:val="left"/>
      <w:pPr>
        <w:ind w:left="1293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25" w15:restartNumberingAfterBreak="0">
    <w:nsid w:val="549B0B8F"/>
    <w:multiLevelType w:val="hybridMultilevel"/>
    <w:tmpl w:val="5508897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E66691"/>
    <w:multiLevelType w:val="hybridMultilevel"/>
    <w:tmpl w:val="0D3CFC92"/>
    <w:lvl w:ilvl="0" w:tplc="0402000F">
      <w:start w:val="1"/>
      <w:numFmt w:val="decimal"/>
      <w:lvlText w:val="%1."/>
      <w:lvlJc w:val="left"/>
      <w:pPr>
        <w:ind w:left="928" w:hanging="360"/>
      </w:pPr>
    </w:lvl>
    <w:lvl w:ilvl="1" w:tplc="04020019" w:tentative="1">
      <w:start w:val="1"/>
      <w:numFmt w:val="lowerLetter"/>
      <w:lvlText w:val="%2."/>
      <w:lvlJc w:val="left"/>
      <w:pPr>
        <w:ind w:left="1648" w:hanging="360"/>
      </w:pPr>
    </w:lvl>
    <w:lvl w:ilvl="2" w:tplc="0402001B" w:tentative="1">
      <w:start w:val="1"/>
      <w:numFmt w:val="lowerRoman"/>
      <w:lvlText w:val="%3."/>
      <w:lvlJc w:val="right"/>
      <w:pPr>
        <w:ind w:left="2368" w:hanging="180"/>
      </w:pPr>
    </w:lvl>
    <w:lvl w:ilvl="3" w:tplc="0402000F" w:tentative="1">
      <w:start w:val="1"/>
      <w:numFmt w:val="decimal"/>
      <w:lvlText w:val="%4."/>
      <w:lvlJc w:val="left"/>
      <w:pPr>
        <w:ind w:left="3088" w:hanging="360"/>
      </w:pPr>
    </w:lvl>
    <w:lvl w:ilvl="4" w:tplc="04020019" w:tentative="1">
      <w:start w:val="1"/>
      <w:numFmt w:val="lowerLetter"/>
      <w:lvlText w:val="%5."/>
      <w:lvlJc w:val="left"/>
      <w:pPr>
        <w:ind w:left="3808" w:hanging="360"/>
      </w:pPr>
    </w:lvl>
    <w:lvl w:ilvl="5" w:tplc="0402001B" w:tentative="1">
      <w:start w:val="1"/>
      <w:numFmt w:val="lowerRoman"/>
      <w:lvlText w:val="%6."/>
      <w:lvlJc w:val="right"/>
      <w:pPr>
        <w:ind w:left="4528" w:hanging="180"/>
      </w:pPr>
    </w:lvl>
    <w:lvl w:ilvl="6" w:tplc="0402000F" w:tentative="1">
      <w:start w:val="1"/>
      <w:numFmt w:val="decimal"/>
      <w:lvlText w:val="%7."/>
      <w:lvlJc w:val="left"/>
      <w:pPr>
        <w:ind w:left="5248" w:hanging="360"/>
      </w:pPr>
    </w:lvl>
    <w:lvl w:ilvl="7" w:tplc="04020019" w:tentative="1">
      <w:start w:val="1"/>
      <w:numFmt w:val="lowerLetter"/>
      <w:lvlText w:val="%8."/>
      <w:lvlJc w:val="left"/>
      <w:pPr>
        <w:ind w:left="5968" w:hanging="360"/>
      </w:pPr>
    </w:lvl>
    <w:lvl w:ilvl="8" w:tplc="040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7" w15:restartNumberingAfterBreak="0">
    <w:nsid w:val="582A041B"/>
    <w:multiLevelType w:val="multilevel"/>
    <w:tmpl w:val="B2EE08F6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  <w:b w:val="0"/>
        <w:i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F4F25DD"/>
    <w:multiLevelType w:val="hybridMultilevel"/>
    <w:tmpl w:val="8EFE4E6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210AF7"/>
    <w:multiLevelType w:val="hybridMultilevel"/>
    <w:tmpl w:val="C2C23C3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9A35D7"/>
    <w:multiLevelType w:val="hybridMultilevel"/>
    <w:tmpl w:val="74DA456E"/>
    <w:lvl w:ilvl="0" w:tplc="04020009">
      <w:start w:val="1"/>
      <w:numFmt w:val="bullet"/>
      <w:lvlText w:val=""/>
      <w:lvlJc w:val="left"/>
      <w:pPr>
        <w:ind w:left="92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1" w15:restartNumberingAfterBreak="0">
    <w:nsid w:val="67B85169"/>
    <w:multiLevelType w:val="hybridMultilevel"/>
    <w:tmpl w:val="DA30FEFE"/>
    <w:lvl w:ilvl="0" w:tplc="040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C2007A"/>
    <w:multiLevelType w:val="hybridMultilevel"/>
    <w:tmpl w:val="B52015C2"/>
    <w:lvl w:ilvl="0" w:tplc="0402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6B160C60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F5A1A6A"/>
    <w:multiLevelType w:val="hybridMultilevel"/>
    <w:tmpl w:val="A4F26DDE"/>
    <w:lvl w:ilvl="0" w:tplc="0402000D">
      <w:start w:val="1"/>
      <w:numFmt w:val="bullet"/>
      <w:lvlText w:val=""/>
      <w:lvlJc w:val="left"/>
      <w:pPr>
        <w:ind w:left="147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35" w15:restartNumberingAfterBreak="0">
    <w:nsid w:val="72CC5EC3"/>
    <w:multiLevelType w:val="hybridMultilevel"/>
    <w:tmpl w:val="06682D4E"/>
    <w:lvl w:ilvl="0" w:tplc="0402000F">
      <w:start w:val="1"/>
      <w:numFmt w:val="decimal"/>
      <w:lvlText w:val="%1."/>
      <w:lvlJc w:val="left"/>
      <w:pPr>
        <w:ind w:left="1288" w:hanging="360"/>
      </w:pPr>
    </w:lvl>
    <w:lvl w:ilvl="1" w:tplc="04020019" w:tentative="1">
      <w:start w:val="1"/>
      <w:numFmt w:val="lowerLetter"/>
      <w:lvlText w:val="%2."/>
      <w:lvlJc w:val="left"/>
      <w:pPr>
        <w:ind w:left="2008" w:hanging="360"/>
      </w:pPr>
    </w:lvl>
    <w:lvl w:ilvl="2" w:tplc="0402001B" w:tentative="1">
      <w:start w:val="1"/>
      <w:numFmt w:val="lowerRoman"/>
      <w:lvlText w:val="%3."/>
      <w:lvlJc w:val="right"/>
      <w:pPr>
        <w:ind w:left="2728" w:hanging="180"/>
      </w:pPr>
    </w:lvl>
    <w:lvl w:ilvl="3" w:tplc="0402000F" w:tentative="1">
      <w:start w:val="1"/>
      <w:numFmt w:val="decimal"/>
      <w:lvlText w:val="%4."/>
      <w:lvlJc w:val="left"/>
      <w:pPr>
        <w:ind w:left="3448" w:hanging="360"/>
      </w:pPr>
    </w:lvl>
    <w:lvl w:ilvl="4" w:tplc="04020019" w:tentative="1">
      <w:start w:val="1"/>
      <w:numFmt w:val="lowerLetter"/>
      <w:lvlText w:val="%5."/>
      <w:lvlJc w:val="left"/>
      <w:pPr>
        <w:ind w:left="4168" w:hanging="360"/>
      </w:pPr>
    </w:lvl>
    <w:lvl w:ilvl="5" w:tplc="0402001B" w:tentative="1">
      <w:start w:val="1"/>
      <w:numFmt w:val="lowerRoman"/>
      <w:lvlText w:val="%6."/>
      <w:lvlJc w:val="right"/>
      <w:pPr>
        <w:ind w:left="4888" w:hanging="180"/>
      </w:pPr>
    </w:lvl>
    <w:lvl w:ilvl="6" w:tplc="0402000F" w:tentative="1">
      <w:start w:val="1"/>
      <w:numFmt w:val="decimal"/>
      <w:lvlText w:val="%7."/>
      <w:lvlJc w:val="left"/>
      <w:pPr>
        <w:ind w:left="5608" w:hanging="360"/>
      </w:pPr>
    </w:lvl>
    <w:lvl w:ilvl="7" w:tplc="04020019" w:tentative="1">
      <w:start w:val="1"/>
      <w:numFmt w:val="lowerLetter"/>
      <w:lvlText w:val="%8."/>
      <w:lvlJc w:val="left"/>
      <w:pPr>
        <w:ind w:left="6328" w:hanging="360"/>
      </w:pPr>
    </w:lvl>
    <w:lvl w:ilvl="8" w:tplc="0402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6" w15:restartNumberingAfterBreak="0">
    <w:nsid w:val="76002639"/>
    <w:multiLevelType w:val="hybridMultilevel"/>
    <w:tmpl w:val="723E3BC8"/>
    <w:lvl w:ilvl="0" w:tplc="3BBAB70C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9AF0890"/>
    <w:multiLevelType w:val="multilevel"/>
    <w:tmpl w:val="1414956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95" w:hanging="435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num w:numId="1" w16cid:durableId="173346395">
    <w:abstractNumId w:val="14"/>
  </w:num>
  <w:num w:numId="2" w16cid:durableId="1916742587">
    <w:abstractNumId w:val="10"/>
  </w:num>
  <w:num w:numId="3" w16cid:durableId="1484541110">
    <w:abstractNumId w:val="34"/>
  </w:num>
  <w:num w:numId="4" w16cid:durableId="932514560">
    <w:abstractNumId w:val="21"/>
  </w:num>
  <w:num w:numId="5" w16cid:durableId="663777311">
    <w:abstractNumId w:val="23"/>
  </w:num>
  <w:num w:numId="6" w16cid:durableId="326398492">
    <w:abstractNumId w:val="25"/>
  </w:num>
  <w:num w:numId="7" w16cid:durableId="1687755265">
    <w:abstractNumId w:val="20"/>
  </w:num>
  <w:num w:numId="8" w16cid:durableId="1547986007">
    <w:abstractNumId w:val="15"/>
  </w:num>
  <w:num w:numId="9" w16cid:durableId="695891124">
    <w:abstractNumId w:val="36"/>
  </w:num>
  <w:num w:numId="10" w16cid:durableId="1592859246">
    <w:abstractNumId w:val="5"/>
  </w:num>
  <w:num w:numId="11" w16cid:durableId="882789220">
    <w:abstractNumId w:val="16"/>
  </w:num>
  <w:num w:numId="12" w16cid:durableId="2131316216">
    <w:abstractNumId w:val="29"/>
  </w:num>
  <w:num w:numId="13" w16cid:durableId="1602375787">
    <w:abstractNumId w:val="27"/>
  </w:num>
  <w:num w:numId="14" w16cid:durableId="1454130901">
    <w:abstractNumId w:val="0"/>
  </w:num>
  <w:num w:numId="15" w16cid:durableId="218058507">
    <w:abstractNumId w:val="4"/>
  </w:num>
  <w:num w:numId="16" w16cid:durableId="653798643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47463465">
    <w:abstractNumId w:val="17"/>
  </w:num>
  <w:num w:numId="18" w16cid:durableId="1594359860">
    <w:abstractNumId w:val="33"/>
  </w:num>
  <w:num w:numId="19" w16cid:durableId="2079132405">
    <w:abstractNumId w:val="32"/>
  </w:num>
  <w:num w:numId="20" w16cid:durableId="427240766">
    <w:abstractNumId w:val="24"/>
  </w:num>
  <w:num w:numId="21" w16cid:durableId="1505315138">
    <w:abstractNumId w:val="31"/>
  </w:num>
  <w:num w:numId="22" w16cid:durableId="714738145">
    <w:abstractNumId w:val="30"/>
  </w:num>
  <w:num w:numId="23" w16cid:durableId="746344747">
    <w:abstractNumId w:val="9"/>
  </w:num>
  <w:num w:numId="24" w16cid:durableId="937519694">
    <w:abstractNumId w:val="7"/>
  </w:num>
  <w:num w:numId="25" w16cid:durableId="183400676">
    <w:abstractNumId w:val="28"/>
  </w:num>
  <w:num w:numId="26" w16cid:durableId="247886697">
    <w:abstractNumId w:val="3"/>
  </w:num>
  <w:num w:numId="27" w16cid:durableId="1517304732">
    <w:abstractNumId w:val="11"/>
  </w:num>
  <w:num w:numId="28" w16cid:durableId="276377379">
    <w:abstractNumId w:val="35"/>
  </w:num>
  <w:num w:numId="29" w16cid:durableId="438990582">
    <w:abstractNumId w:val="26"/>
  </w:num>
  <w:num w:numId="30" w16cid:durableId="326329211">
    <w:abstractNumId w:val="13"/>
  </w:num>
  <w:num w:numId="31" w16cid:durableId="1037848298">
    <w:abstractNumId w:val="37"/>
  </w:num>
  <w:num w:numId="32" w16cid:durableId="1006861522">
    <w:abstractNumId w:val="1"/>
  </w:num>
  <w:num w:numId="33" w16cid:durableId="1208570328">
    <w:abstractNumId w:val="2"/>
  </w:num>
  <w:num w:numId="34" w16cid:durableId="480586444">
    <w:abstractNumId w:val="8"/>
  </w:num>
  <w:num w:numId="35" w16cid:durableId="17316987">
    <w:abstractNumId w:val="6"/>
  </w:num>
  <w:num w:numId="36" w16cid:durableId="108744429">
    <w:abstractNumId w:val="19"/>
  </w:num>
  <w:num w:numId="37" w16cid:durableId="811295104">
    <w:abstractNumId w:val="12"/>
  </w:num>
  <w:num w:numId="38" w16cid:durableId="8433227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8E"/>
    <w:rsid w:val="0008611C"/>
    <w:rsid w:val="000B3551"/>
    <w:rsid w:val="000D510C"/>
    <w:rsid w:val="00106A8E"/>
    <w:rsid w:val="00120A2E"/>
    <w:rsid w:val="001642BA"/>
    <w:rsid w:val="001A79BC"/>
    <w:rsid w:val="002312F5"/>
    <w:rsid w:val="00287893"/>
    <w:rsid w:val="00385D6B"/>
    <w:rsid w:val="004032AB"/>
    <w:rsid w:val="0048221E"/>
    <w:rsid w:val="004A4C48"/>
    <w:rsid w:val="004C2493"/>
    <w:rsid w:val="004D20CC"/>
    <w:rsid w:val="004E21D6"/>
    <w:rsid w:val="005866B9"/>
    <w:rsid w:val="005D2EF6"/>
    <w:rsid w:val="005E126B"/>
    <w:rsid w:val="0061105D"/>
    <w:rsid w:val="007048EE"/>
    <w:rsid w:val="007F4A8D"/>
    <w:rsid w:val="00800983"/>
    <w:rsid w:val="008D3F8B"/>
    <w:rsid w:val="00923488"/>
    <w:rsid w:val="00A54E7A"/>
    <w:rsid w:val="00A834D5"/>
    <w:rsid w:val="00AA558E"/>
    <w:rsid w:val="00AF13E6"/>
    <w:rsid w:val="00B0793C"/>
    <w:rsid w:val="00B20A23"/>
    <w:rsid w:val="00B257EB"/>
    <w:rsid w:val="00B368E3"/>
    <w:rsid w:val="00B7110C"/>
    <w:rsid w:val="00BC0FB4"/>
    <w:rsid w:val="00C74027"/>
    <w:rsid w:val="00C76EAD"/>
    <w:rsid w:val="00CC61AC"/>
    <w:rsid w:val="00CF5725"/>
    <w:rsid w:val="00D77423"/>
    <w:rsid w:val="00D859D7"/>
    <w:rsid w:val="00E65AF2"/>
    <w:rsid w:val="00EE40E4"/>
    <w:rsid w:val="00EF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51807E"/>
  <w15:chartTrackingRefBased/>
  <w15:docId w15:val="{CCF5F89C-2D51-4CDB-80C4-C5BAB5BBE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Pr>
      <w:rFonts w:ascii="Times New Roman" w:hAnsi="Times New Roman"/>
      <w:sz w:val="24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99405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6E492-7152-48DC-BB91-D4320E3F1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1013</Words>
  <Characters>5777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MIvanova</dc:creator>
  <cp:keywords/>
  <dc:description/>
  <cp:lastModifiedBy>David Marinov</cp:lastModifiedBy>
  <cp:revision>32</cp:revision>
  <cp:lastPrinted>2019-12-02T13:29:00Z</cp:lastPrinted>
  <dcterms:created xsi:type="dcterms:W3CDTF">2023-01-03T12:45:00Z</dcterms:created>
  <dcterms:modified xsi:type="dcterms:W3CDTF">2023-04-20T13:25:00Z</dcterms:modified>
</cp:coreProperties>
</file>