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08F1D" w14:textId="77777777" w:rsidR="00227FBD" w:rsidRDefault="00227FBD">
      <w:pPr>
        <w:spacing w:after="0" w:line="259" w:lineRule="auto"/>
        <w:ind w:right="15" w:firstLine="0"/>
        <w:jc w:val="center"/>
        <w:rPr>
          <w:b/>
          <w:sz w:val="54"/>
        </w:rPr>
      </w:pPr>
    </w:p>
    <w:p w14:paraId="455F39D4" w14:textId="77777777" w:rsidR="00227FBD" w:rsidRDefault="00227FBD">
      <w:pPr>
        <w:spacing w:after="0" w:line="259" w:lineRule="auto"/>
        <w:ind w:right="15" w:firstLine="0"/>
        <w:jc w:val="center"/>
        <w:rPr>
          <w:b/>
          <w:sz w:val="54"/>
        </w:rPr>
      </w:pPr>
    </w:p>
    <w:p w14:paraId="713A623D" w14:textId="77777777" w:rsidR="002D5356" w:rsidRDefault="00227FBD">
      <w:pPr>
        <w:spacing w:after="0" w:line="259" w:lineRule="auto"/>
        <w:ind w:right="15" w:firstLine="0"/>
        <w:jc w:val="center"/>
      </w:pPr>
      <w:r>
        <w:rPr>
          <w:b/>
          <w:sz w:val="54"/>
        </w:rPr>
        <w:t>Л И Ц Е Н З И Я</w:t>
      </w:r>
    </w:p>
    <w:p w14:paraId="67D7B166" w14:textId="77777777" w:rsidR="002D5356" w:rsidRDefault="00227FBD">
      <w:pPr>
        <w:spacing w:after="73" w:line="259" w:lineRule="auto"/>
        <w:ind w:left="10" w:right="92" w:hanging="10"/>
        <w:jc w:val="center"/>
      </w:pPr>
      <w:r>
        <w:rPr>
          <w:sz w:val="32"/>
        </w:rPr>
        <w:t xml:space="preserve">НА ЦЕНТЪР ЗА ПРОФЕСИОНАЛНО </w:t>
      </w:r>
    </w:p>
    <w:p w14:paraId="58BD7DFB" w14:textId="77777777" w:rsidR="002D5356" w:rsidRDefault="00227FBD">
      <w:pPr>
        <w:spacing w:after="410" w:line="259" w:lineRule="auto"/>
        <w:ind w:left="10" w:right="5" w:hanging="10"/>
        <w:jc w:val="center"/>
      </w:pPr>
      <w:r>
        <w:rPr>
          <w:sz w:val="32"/>
        </w:rPr>
        <w:t>ОБУЧЕНИЕ</w:t>
      </w:r>
    </w:p>
    <w:p w14:paraId="6694A279" w14:textId="77777777" w:rsidR="00DF371D" w:rsidRPr="00DF371D" w:rsidRDefault="00227FBD" w:rsidP="00DF371D">
      <w:pPr>
        <w:spacing w:after="722" w:line="265" w:lineRule="auto"/>
        <w:ind w:left="10" w:right="1" w:hanging="10"/>
        <w:jc w:val="center"/>
      </w:pPr>
      <w:r w:rsidRPr="00DF371D">
        <w:rPr>
          <w:rFonts w:ascii="Monotype Corsiva" w:eastAsia="Monotype Corsiva" w:hAnsi="Monotype Corsiva" w:cs="Monotype Corsiva"/>
          <w:szCs w:val="25"/>
        </w:rPr>
        <w:t>№</w:t>
      </w:r>
      <w:r>
        <w:rPr>
          <w:rFonts w:ascii="Monotype Corsiva" w:eastAsia="Monotype Corsiva" w:hAnsi="Monotype Corsiva" w:cs="Monotype Corsiva"/>
          <w:sz w:val="32"/>
        </w:rPr>
        <w:t xml:space="preserve"> </w:t>
      </w:r>
      <w:r w:rsidR="00DF371D" w:rsidRPr="00DF371D">
        <w:rPr>
          <w:rFonts w:ascii="Monotype Corsiva" w:hAnsi="Monotype Corsiva" w:cs="Monotype Corsiva"/>
        </w:rPr>
        <w:fldChar w:fldCharType="begin"/>
      </w:r>
      <w:r w:rsidR="00DF371D" w:rsidRPr="00DF371D">
        <w:rPr>
          <w:rFonts w:ascii="Monotype Corsiva" w:hAnsi="Monotype Corsiva" w:cs="Monotype Corsiva"/>
        </w:rPr>
        <w:instrText xml:space="preserve"> MERGEFIELD  LicenseNumber  \* MERGEFORMAT </w:instrText>
      </w:r>
      <w:r w:rsidR="00DF371D" w:rsidRPr="00DF371D">
        <w:rPr>
          <w:rFonts w:ascii="Monotype Corsiva" w:hAnsi="Monotype Corsiva" w:cs="Monotype Corsiva"/>
        </w:rPr>
        <w:fldChar w:fldCharType="separate"/>
      </w:r>
      <w:r w:rsidR="00DF371D" w:rsidRPr="00DF371D">
        <w:rPr>
          <w:rFonts w:ascii="Monotype Corsiva" w:hAnsi="Monotype Corsiva" w:cs="Monotype Corsiva"/>
          <w:noProof/>
        </w:rPr>
        <w:t>«LicenseNumber»</w:t>
      </w:r>
      <w:r w:rsidR="00DF371D" w:rsidRPr="00DF371D">
        <w:rPr>
          <w:rFonts w:ascii="Monotype Corsiva" w:hAnsi="Monotype Corsiva" w:cs="Monotype Corsiva"/>
        </w:rPr>
        <w:fldChar w:fldCharType="end"/>
      </w:r>
    </w:p>
    <w:p w14:paraId="4EBE3C1E" w14:textId="50E236F6" w:rsidR="002D5356" w:rsidRDefault="00227FBD" w:rsidP="00227FBD">
      <w:pPr>
        <w:spacing w:after="44"/>
        <w:ind w:left="31" w:right="46"/>
      </w:pPr>
      <w:r>
        <w:t xml:space="preserve">Националната агенция за професионално образование и обучение на основание чл. 20, чл. 42, т. 2 и заповед по чл. 48, ал. 3 от Закона за професионалното образование и обучение № </w:t>
      </w:r>
      <w:fldSimple w:instr=" MERGEFIELD  Order  \* MERGEFORMAT ">
        <w:r w:rsidR="00DF371D">
          <w:rPr>
            <w:noProof/>
          </w:rPr>
          <w:t>«Order»</w:t>
        </w:r>
      </w:fldSimple>
      <w:r>
        <w:rPr>
          <w:rFonts w:ascii="Monotype Corsiva" w:eastAsia="Monotype Corsiva" w:hAnsi="Monotype Corsiva" w:cs="Monotype Corsiva"/>
        </w:rPr>
        <w:t xml:space="preserve"> </w:t>
      </w:r>
      <w:r>
        <w:t xml:space="preserve">на Председателя на Националната агенция за професионално образование и обучение, издава настоящата лицензия на </w:t>
      </w:r>
    </w:p>
    <w:p w14:paraId="73153944" w14:textId="77777777" w:rsidR="00894545" w:rsidRDefault="00894545">
      <w:pPr>
        <w:pStyle w:val="Heading1"/>
        <w:spacing w:after="32"/>
        <w:ind w:left="16" w:right="12"/>
      </w:pPr>
    </w:p>
    <w:p w14:paraId="1042D4E6" w14:textId="77777777" w:rsidR="002D5356" w:rsidRDefault="00227FBD" w:rsidP="00A82979">
      <w:pPr>
        <w:pStyle w:val="Heading1"/>
        <w:spacing w:after="0" w:line="240" w:lineRule="auto"/>
        <w:ind w:left="16" w:right="12" w:hanging="11"/>
      </w:pPr>
      <w:r>
        <w:t>ЦЕНТЪР ЗА ПРОФЕСИОНАЛНО ОБУЧЕНИЕ</w:t>
      </w:r>
    </w:p>
    <w:p w14:paraId="6EEE444F" w14:textId="64641C28" w:rsidR="002D5356" w:rsidRDefault="00227FBD" w:rsidP="00A82979">
      <w:pPr>
        <w:spacing w:after="0" w:line="240" w:lineRule="auto"/>
        <w:ind w:right="-45" w:hanging="11"/>
        <w:jc w:val="center"/>
      </w:pPr>
      <w:r w:rsidRPr="00DF371D">
        <w:t>към</w:t>
      </w:r>
      <w:r>
        <w:rPr>
          <w:sz w:val="32"/>
        </w:rPr>
        <w:t xml:space="preserve"> </w:t>
      </w:r>
      <w:r w:rsidR="00DF371D">
        <w:rPr>
          <w:color w:val="auto"/>
        </w:rPr>
        <w:fldChar w:fldCharType="begin"/>
      </w:r>
      <w:r w:rsidR="00DF371D">
        <w:rPr>
          <w:color w:val="auto"/>
        </w:rPr>
        <w:instrText xml:space="preserve"> MERGEFIELD  ProviderOwner  \* MERGEFORMAT </w:instrText>
      </w:r>
      <w:r w:rsidR="00DF371D">
        <w:rPr>
          <w:color w:val="auto"/>
        </w:rPr>
        <w:fldChar w:fldCharType="separate"/>
      </w:r>
      <w:r w:rsidR="00DF371D">
        <w:rPr>
          <w:noProof/>
          <w:color w:val="auto"/>
        </w:rPr>
        <w:t>«ProviderOwner»</w:t>
      </w:r>
      <w:r w:rsidR="00DF371D">
        <w:rPr>
          <w:color w:val="auto"/>
        </w:rPr>
        <w:fldChar w:fldCharType="end"/>
      </w:r>
    </w:p>
    <w:p w14:paraId="45BF72D9" w14:textId="25746F32" w:rsidR="00570952" w:rsidRDefault="00570952">
      <w:pPr>
        <w:spacing w:after="0" w:line="259" w:lineRule="auto"/>
        <w:ind w:firstLine="0"/>
        <w:jc w:val="left"/>
        <w:rPr>
          <w:rFonts w:ascii="Monotype Corsiva" w:eastAsia="Monotype Corsiva" w:hAnsi="Monotype Corsiva" w:cs="Monotype Corsiva"/>
          <w:sz w:val="32"/>
          <w:lang w:val="en-US"/>
        </w:rPr>
      </w:pPr>
    </w:p>
    <w:p w14:paraId="24EDA1E7" w14:textId="77777777" w:rsidR="00DF371D" w:rsidRPr="00DF371D" w:rsidRDefault="00DF371D">
      <w:pPr>
        <w:spacing w:after="0" w:line="259" w:lineRule="auto"/>
        <w:ind w:firstLine="0"/>
        <w:jc w:val="left"/>
        <w:rPr>
          <w:rFonts w:ascii="Monotype Corsiva" w:eastAsia="Monotype Corsiva" w:hAnsi="Monotype Corsiva" w:cs="Monotype Corsiva"/>
          <w:sz w:val="32"/>
          <w:lang w:val="en-US"/>
        </w:rPr>
      </w:pPr>
    </w:p>
    <w:p w14:paraId="6CC23F16" w14:textId="77777777" w:rsidR="00DF371D" w:rsidRPr="00DF371D" w:rsidRDefault="00DF371D" w:rsidP="00DF371D">
      <w:pPr>
        <w:spacing w:after="280" w:line="259" w:lineRule="auto"/>
        <w:ind w:left="-5" w:hanging="10"/>
        <w:jc w:val="left"/>
        <w:rPr>
          <w:color w:val="auto"/>
        </w:rPr>
      </w:pPr>
      <w:r w:rsidRPr="00DF371D">
        <w:rPr>
          <w:color w:val="auto"/>
        </w:rPr>
        <w:t xml:space="preserve">седалище: </w:t>
      </w:r>
      <w:r w:rsidRPr="00DF371D">
        <w:rPr>
          <w:color w:val="auto"/>
        </w:rPr>
        <w:fldChar w:fldCharType="begin"/>
      </w:r>
      <w:r w:rsidRPr="00DF371D">
        <w:rPr>
          <w:color w:val="auto"/>
        </w:rPr>
        <w:instrText xml:space="preserve"> MERGEFIELD  Location  \* MERGEFORMAT </w:instrText>
      </w:r>
      <w:r w:rsidRPr="00DF371D">
        <w:rPr>
          <w:color w:val="auto"/>
        </w:rPr>
        <w:fldChar w:fldCharType="separate"/>
      </w:r>
      <w:r w:rsidRPr="00DF371D">
        <w:rPr>
          <w:noProof/>
          <w:color w:val="auto"/>
        </w:rPr>
        <w:t>«Location»</w:t>
      </w:r>
      <w:r w:rsidRPr="00DF371D">
        <w:rPr>
          <w:color w:val="auto"/>
        </w:rPr>
        <w:fldChar w:fldCharType="end"/>
      </w:r>
    </w:p>
    <w:p w14:paraId="51E2393F" w14:textId="6EEE444F" w:rsidR="002D5356" w:rsidRPr="00DF371D" w:rsidRDefault="00227FBD" w:rsidP="00DF371D">
      <w:pPr>
        <w:spacing w:after="280" w:line="259" w:lineRule="auto"/>
        <w:ind w:left="-5" w:hanging="10"/>
        <w:jc w:val="left"/>
        <w:rPr>
          <w:color w:val="auto"/>
        </w:rPr>
      </w:pPr>
      <w:r w:rsidRPr="00DF371D">
        <w:rPr>
          <w:color w:val="auto"/>
        </w:rPr>
        <w:t xml:space="preserve">БУЛСТАТ/ЕИК </w:t>
      </w:r>
      <w:r w:rsidR="00DF5BB4" w:rsidRPr="00DF5BB4">
        <w:rPr>
          <w:color w:val="auto"/>
        </w:rPr>
        <w:fldChar w:fldCharType="begin"/>
      </w:r>
      <w:r w:rsidR="00DF5BB4" w:rsidRPr="00DF5BB4">
        <w:rPr>
          <w:color w:val="auto"/>
        </w:rPr>
        <w:instrText xml:space="preserve"> MERGEFIELD  Bulstat  \* MERGEFORMAT </w:instrText>
      </w:r>
      <w:r w:rsidR="00DF5BB4" w:rsidRPr="00DF5BB4">
        <w:rPr>
          <w:color w:val="auto"/>
        </w:rPr>
        <w:fldChar w:fldCharType="separate"/>
      </w:r>
      <w:r w:rsidR="00DF5BB4" w:rsidRPr="00DF5BB4">
        <w:rPr>
          <w:color w:val="auto"/>
        </w:rPr>
        <w:t>«Bulstat»</w:t>
      </w:r>
      <w:r w:rsidR="00DF5BB4" w:rsidRPr="00DF5BB4">
        <w:rPr>
          <w:color w:val="auto"/>
        </w:rPr>
        <w:fldChar w:fldCharType="end"/>
      </w:r>
    </w:p>
    <w:p w14:paraId="6EBAFAA1" w14:textId="77777777" w:rsidR="00570952" w:rsidRDefault="00570952">
      <w:pPr>
        <w:spacing w:after="491" w:line="259" w:lineRule="auto"/>
        <w:ind w:right="12" w:firstLine="0"/>
        <w:jc w:val="center"/>
        <w:rPr>
          <w:b/>
        </w:rPr>
      </w:pPr>
    </w:p>
    <w:p w14:paraId="162DDD0A" w14:textId="77777777" w:rsidR="00570952" w:rsidRDefault="00570952">
      <w:pPr>
        <w:spacing w:after="491" w:line="259" w:lineRule="auto"/>
        <w:ind w:right="12" w:firstLine="0"/>
        <w:jc w:val="center"/>
        <w:rPr>
          <w:b/>
        </w:rPr>
      </w:pPr>
    </w:p>
    <w:p w14:paraId="7885877F" w14:textId="77777777" w:rsidR="00EB2A17" w:rsidRDefault="00EB2A17" w:rsidP="00EB2A17">
      <w:pPr>
        <w:spacing w:after="0" w:line="264" w:lineRule="auto"/>
        <w:ind w:left="300" w:hanging="11"/>
        <w:jc w:val="center"/>
        <w:rPr>
          <w:rFonts w:ascii="Monotype Corsiva" w:eastAsia="Monotype Corsiva" w:hAnsi="Monotype Corsiva" w:cs="Monotype Corsiva"/>
          <w:sz w:val="29"/>
        </w:rPr>
      </w:pPr>
      <w:r w:rsidRPr="00DF371D">
        <w:rPr>
          <w:color w:val="auto"/>
        </w:rPr>
        <w:t>Дата на издаване:</w:t>
      </w:r>
      <w:r>
        <w:rPr>
          <w:sz w:val="29"/>
        </w:rPr>
        <w:t xml:space="preserve"> </w:t>
      </w:r>
      <w:r w:rsidRPr="00DF371D">
        <w:rPr>
          <w:rFonts w:ascii="Monotype Corsiva" w:eastAsia="Monotype Corsiva" w:hAnsi="Monotype Corsiva" w:cs="Monotype Corsiva"/>
          <w:sz w:val="29"/>
          <w:highlight w:val="yellow"/>
        </w:rPr>
        <w:t>31</w:t>
      </w:r>
      <w:r w:rsidRPr="00DF371D">
        <w:rPr>
          <w:rFonts w:ascii="Monotype Corsiva" w:eastAsia="Monotype Corsiva" w:hAnsi="Monotype Corsiva" w:cs="Monotype Corsiva"/>
          <w:sz w:val="29"/>
          <w:highlight w:val="yellow"/>
          <w:lang w:val="en-US"/>
        </w:rPr>
        <w:t>.01.2023</w:t>
      </w:r>
      <w:r w:rsidRPr="00DF371D">
        <w:rPr>
          <w:rFonts w:ascii="Monotype Corsiva" w:eastAsia="Monotype Corsiva" w:hAnsi="Monotype Corsiva" w:cs="Monotype Corsiva"/>
          <w:sz w:val="29"/>
          <w:highlight w:val="yellow"/>
        </w:rPr>
        <w:t xml:space="preserve"> г.</w:t>
      </w:r>
    </w:p>
    <w:p w14:paraId="35ABFC30" w14:textId="77777777" w:rsidR="00570952" w:rsidRDefault="00570952">
      <w:pPr>
        <w:spacing w:after="491" w:line="259" w:lineRule="auto"/>
        <w:ind w:right="12" w:firstLine="0"/>
        <w:jc w:val="center"/>
        <w:rPr>
          <w:b/>
        </w:rPr>
      </w:pPr>
    </w:p>
    <w:p w14:paraId="21F68A64" w14:textId="77777777" w:rsidR="002D5356" w:rsidRDefault="00227FBD">
      <w:pPr>
        <w:spacing w:after="491" w:line="259" w:lineRule="auto"/>
        <w:ind w:right="12" w:firstLine="0"/>
        <w:jc w:val="center"/>
      </w:pPr>
      <w:r>
        <w:rPr>
          <w:b/>
        </w:rPr>
        <w:t>Председател:</w:t>
      </w:r>
    </w:p>
    <w:p w14:paraId="0A27E6B6" w14:textId="77777777" w:rsidR="002D5356" w:rsidRDefault="00227FBD">
      <w:pPr>
        <w:spacing w:after="6" w:line="259" w:lineRule="auto"/>
        <w:ind w:right="6" w:firstLine="0"/>
        <w:jc w:val="center"/>
      </w:pPr>
      <w:r>
        <w:rPr>
          <w:rFonts w:ascii="Monotype Corsiva" w:eastAsia="Monotype Corsiva" w:hAnsi="Monotype Corsiva" w:cs="Monotype Corsiva"/>
        </w:rPr>
        <w:t>инж. Марияна Павлова</w:t>
      </w:r>
    </w:p>
    <w:p w14:paraId="37CA996D" w14:textId="77777777" w:rsidR="002D5356" w:rsidRDefault="00227FBD" w:rsidP="00EB2A17">
      <w:pPr>
        <w:spacing w:after="0" w:line="259" w:lineRule="auto"/>
        <w:ind w:left="16" w:right="7" w:hanging="10"/>
        <w:jc w:val="center"/>
      </w:pPr>
      <w:r>
        <w:t>....................................................</w:t>
      </w:r>
      <w:r>
        <w:rPr>
          <w:rFonts w:ascii="Monotype Corsiva" w:eastAsia="Monotype Corsiva" w:hAnsi="Monotype Corsiva" w:cs="Monotype Corsiva"/>
          <w:sz w:val="17"/>
        </w:rPr>
        <w:t>подпис и печат</w:t>
      </w:r>
    </w:p>
    <w:p w14:paraId="726CC51C" w14:textId="77777777" w:rsidR="002D5356" w:rsidRDefault="00823571">
      <w:pPr>
        <w:pStyle w:val="Heading1"/>
        <w:ind w:left="16" w:right="15"/>
      </w:pPr>
      <w:r>
        <w:br w:type="page"/>
      </w:r>
      <w:r w:rsidR="00227FBD">
        <w:lastRenderedPageBreak/>
        <w:t>ПРЕДМЕТ НА ЛИЦЕНЗИЯТА</w:t>
      </w:r>
    </w:p>
    <w:p w14:paraId="51D2AD32" w14:textId="77777777" w:rsidR="002D5356" w:rsidRDefault="00227FBD">
      <w:pPr>
        <w:spacing w:after="799"/>
        <w:ind w:left="31" w:right="46"/>
      </w:pPr>
      <w:r>
        <w:t>Извършване и удостоверяване на професионално обучение с придобиване на степен на професионална квалификация, съгласно чл. 49а, ал. 1 във връзка с чл. 12, т. 1 и 2 от Закона за професионалното образование и обучение по професии и специалности, описани в приложение, което е неразделна част от настоящата лицензия</w:t>
      </w:r>
    </w:p>
    <w:p w14:paraId="1A4B31E8" w14:textId="77777777" w:rsidR="002D5356" w:rsidRDefault="00227FBD">
      <w:pPr>
        <w:pStyle w:val="Heading1"/>
        <w:ind w:left="16"/>
      </w:pPr>
      <w:r>
        <w:t>УСЛОВИЯ НА ЛИЦЕНЗИЯТА</w:t>
      </w:r>
    </w:p>
    <w:p w14:paraId="51C6437C" w14:textId="77777777" w:rsidR="002D5356" w:rsidRDefault="00227FBD">
      <w:pPr>
        <w:ind w:left="31" w:right="46"/>
      </w:pPr>
      <w:r>
        <w:t>Центърът може да извършва и удостоверява професионално обучение по чл. 12, т. 4 и 5 от Закона за професионалното образование и обучение за професиите и специалностите, включени в предмета на лицензията.</w:t>
      </w:r>
    </w:p>
    <w:p w14:paraId="3E17BA59" w14:textId="77777777" w:rsidR="002D5356" w:rsidRDefault="00227FBD">
      <w:pPr>
        <w:ind w:left="31" w:right="46"/>
      </w:pPr>
      <w:r>
        <w:t>Съгласно чл. 22, ал. 8 от Закона за професионалното образование и обучение, в срок до 31 януари на всяка календарна година, Центърът е длъжен да представя в Националната агенция за професионално образование и обучение информация за извършената дейност през предходната календарна година и годишен доклад за самооценка на качеството чрез информационната система на агенцията.</w:t>
      </w:r>
    </w:p>
    <w:p w14:paraId="2F54BB0E" w14:textId="77777777" w:rsidR="002D5356" w:rsidRDefault="00227FBD">
      <w:pPr>
        <w:ind w:left="31" w:right="46"/>
      </w:pPr>
      <w:r>
        <w:t>Съгласно чл. 50, ал. 4 от Закона за професионалното образование и обучение, Центърът е длъжен да въвежда информацията, свързана с провежданото професионално обучение в информационната система на НАПОО в срок до 10 дни от момента на нейното възникване.</w:t>
      </w:r>
    </w:p>
    <w:p w14:paraId="6098CFF1" w14:textId="77777777" w:rsidR="002D5356" w:rsidRDefault="00227FBD">
      <w:pPr>
        <w:ind w:left="31" w:right="46"/>
      </w:pPr>
      <w:r>
        <w:t>Съгласно чл. 49б, ал. 13, т. 2 от Закона за професионалното образование и обучение, ако Центърът не е извършвал обучение повече от пет последователни години по включени в лицензията професии, същите се заличават от издадената лицензия.</w:t>
      </w:r>
    </w:p>
    <w:p w14:paraId="616E31CE" w14:textId="77777777" w:rsidR="002D5356" w:rsidRDefault="00227FBD">
      <w:pPr>
        <w:ind w:left="31" w:right="46"/>
      </w:pPr>
      <w:r>
        <w:t>Във връзка с осъществяване на последващ контрол на основание чл. 49в от Закона за професионалното образование и обучение и съгласно чл. 20, ал. 1 и 2 от Закон за ограничаване на административното регулиране и административния контрол върху стопанската дейност, Центърът е задължен да осигурява достъп и съдействие за извършване на проверка от длъжностните лица на Националната агенция за професионално образование и обучение.</w:t>
      </w:r>
    </w:p>
    <w:sectPr w:rsidR="002D5356">
      <w:pgSz w:w="11900" w:h="16840"/>
      <w:pgMar w:top="1747" w:right="1656" w:bottom="1662" w:left="1642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D5356"/>
    <w:rsid w:val="00052DA5"/>
    <w:rsid w:val="000A26F4"/>
    <w:rsid w:val="00227FBD"/>
    <w:rsid w:val="002B6E3C"/>
    <w:rsid w:val="002D5356"/>
    <w:rsid w:val="00377D4D"/>
    <w:rsid w:val="003E4B72"/>
    <w:rsid w:val="004F4643"/>
    <w:rsid w:val="00570952"/>
    <w:rsid w:val="005B0089"/>
    <w:rsid w:val="00823571"/>
    <w:rsid w:val="00894545"/>
    <w:rsid w:val="00A20A27"/>
    <w:rsid w:val="00A82979"/>
    <w:rsid w:val="00BA05C8"/>
    <w:rsid w:val="00BA62F5"/>
    <w:rsid w:val="00DF371D"/>
    <w:rsid w:val="00DF5BB4"/>
    <w:rsid w:val="00EB2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769C90"/>
  <w15:docId w15:val="{33364EED-267C-4D3E-8594-3AFED51F4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bg-BG" w:eastAsia="bg-BG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6" w:line="311" w:lineRule="auto"/>
      <w:ind w:firstLine="604"/>
      <w:jc w:val="both"/>
    </w:pPr>
    <w:rPr>
      <w:rFonts w:ascii="Times New Roman" w:hAnsi="Times New Roman"/>
      <w:color w:val="000000"/>
      <w:sz w:val="25"/>
      <w:szCs w:val="22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07" w:line="259" w:lineRule="auto"/>
      <w:ind w:left="10" w:hanging="10"/>
      <w:jc w:val="center"/>
      <w:outlineLvl w:val="0"/>
    </w:pPr>
    <w:rPr>
      <w:rFonts w:ascii="Times New Roman" w:hAnsi="Times New Roman"/>
      <w:color w:val="000000"/>
      <w:sz w:val="25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Irena Kandeva</cp:lastModifiedBy>
  <cp:revision>3</cp:revision>
  <dcterms:created xsi:type="dcterms:W3CDTF">2023-06-12T08:05:00Z</dcterms:created>
  <dcterms:modified xsi:type="dcterms:W3CDTF">2023-06-12T08:27:00Z</dcterms:modified>
</cp:coreProperties>
</file>