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A17C" w14:textId="77777777" w:rsidR="00731C41" w:rsidRDefault="00731C41" w:rsidP="00731C41">
      <w:pPr>
        <w:pStyle w:val="BodyText"/>
        <w:ind w:left="0"/>
        <w:jc w:val="center"/>
        <w:rPr>
          <w:b/>
        </w:rPr>
      </w:pPr>
      <w:r>
        <w:rPr>
          <w:b/>
        </w:rPr>
        <w:t>ПРИЕМНО-ПРЕДАВАТЕЛЕН ПРОТОКОЛ</w:t>
      </w:r>
    </w:p>
    <w:p w14:paraId="56660330" w14:textId="77777777" w:rsidR="00731C41" w:rsidRDefault="00731C41" w:rsidP="00731C41">
      <w:pPr>
        <w:pStyle w:val="BodyText"/>
        <w:ind w:left="0"/>
        <w:jc w:val="center"/>
        <w:rPr>
          <w:b/>
        </w:rPr>
      </w:pPr>
      <w:bookmarkStart w:id="0" w:name="FabricNumbers"/>
      <w:r>
        <w:rPr>
          <w:b/>
        </w:rPr>
        <w:t>за документи с фабрична номерация</w:t>
      </w:r>
    </w:p>
    <w:bookmarkEnd w:id="0"/>
    <w:p w14:paraId="22952D11" w14:textId="77777777" w:rsidR="00731C41" w:rsidRDefault="00731C41" w:rsidP="00731C41">
      <w:pPr>
        <w:pStyle w:val="BodyText"/>
        <w:ind w:left="0"/>
        <w:jc w:val="left"/>
        <w:rPr>
          <w:b/>
        </w:rPr>
      </w:pPr>
    </w:p>
    <w:p w14:paraId="4FEEBCD7" w14:textId="728D81F5" w:rsidR="00731C41" w:rsidRDefault="00731C41" w:rsidP="00731C41">
      <w:pPr>
        <w:pStyle w:val="BodyText"/>
        <w:ind w:left="220"/>
      </w:pPr>
      <w:r>
        <w:t>Днес,</w:t>
      </w:r>
      <w:r>
        <w:rPr>
          <w:spacing w:val="-1"/>
        </w:rPr>
        <w:t xml:space="preserve"> </w:t>
      </w:r>
      <w:r w:rsidR="00C414E0">
        <w:rPr>
          <w:spacing w:val="-1"/>
        </w:rPr>
        <w:fldChar w:fldCharType="begin"/>
      </w:r>
      <w:r w:rsidR="00C414E0">
        <w:rPr>
          <w:spacing w:val="-1"/>
        </w:rPr>
        <w:instrText xml:space="preserve"> MERGEFIELD  DocumentDate  \* MERGEFORMAT </w:instrText>
      </w:r>
      <w:r w:rsidR="00C414E0">
        <w:rPr>
          <w:spacing w:val="-1"/>
        </w:rPr>
        <w:fldChar w:fldCharType="separate"/>
      </w:r>
      <w:r w:rsidR="00C414E0">
        <w:rPr>
          <w:noProof/>
          <w:spacing w:val="-1"/>
        </w:rPr>
        <w:t>«DocumentDate»</w:t>
      </w:r>
      <w:r w:rsidR="00C414E0">
        <w:rPr>
          <w:spacing w:val="-1"/>
        </w:rPr>
        <w:fldChar w:fldCharType="end"/>
      </w:r>
      <w:r>
        <w:t xml:space="preserve">г., </w:t>
      </w:r>
      <w:fldSimple w:instr=" MERGEFIELD  ProviderOwner  \* MERGEFORMAT ">
        <w:r w:rsidR="00C414E0">
          <w:rPr>
            <w:noProof/>
          </w:rPr>
          <w:t>«ProviderOwner»</w:t>
        </w:r>
      </w:fldSimple>
    </w:p>
    <w:p w14:paraId="14CF71E1" w14:textId="77777777" w:rsidR="00731C41" w:rsidRDefault="00731C41" w:rsidP="00731C41">
      <w:pPr>
        <w:spacing w:before="1"/>
        <w:ind w:left="3053"/>
        <w:jc w:val="both"/>
        <w:rPr>
          <w:sz w:val="18"/>
        </w:rPr>
      </w:pPr>
      <w:r>
        <w:rPr>
          <w:sz w:val="18"/>
        </w:rPr>
        <w:t>наименование</w:t>
      </w:r>
      <w:r>
        <w:rPr>
          <w:spacing w:val="-6"/>
          <w:sz w:val="18"/>
        </w:rPr>
        <w:t xml:space="preserve"> </w:t>
      </w:r>
      <w:r>
        <w:rPr>
          <w:sz w:val="18"/>
        </w:rPr>
        <w:t>на</w:t>
      </w:r>
      <w:r>
        <w:rPr>
          <w:spacing w:val="-6"/>
          <w:sz w:val="18"/>
        </w:rPr>
        <w:t xml:space="preserve"> </w:t>
      </w:r>
      <w:r>
        <w:rPr>
          <w:sz w:val="18"/>
        </w:rPr>
        <w:t>предаващата</w:t>
      </w:r>
      <w:r>
        <w:rPr>
          <w:spacing w:val="-4"/>
          <w:sz w:val="18"/>
        </w:rPr>
        <w:t xml:space="preserve"> </w:t>
      </w:r>
      <w:r>
        <w:rPr>
          <w:sz w:val="18"/>
        </w:rPr>
        <w:t>институция</w:t>
      </w:r>
    </w:p>
    <w:p w14:paraId="75507C2F" w14:textId="2BBF7F25" w:rsidR="00731C41" w:rsidRPr="009F46FB" w:rsidRDefault="00731C41" w:rsidP="00731C41">
      <w:pPr>
        <w:ind w:left="220"/>
        <w:jc w:val="both"/>
        <w:rPr>
          <w:lang w:val="en-US"/>
        </w:rPr>
      </w:pPr>
      <w:r>
        <w:t>представлявана</w:t>
      </w:r>
      <w:r>
        <w:rPr>
          <w:spacing w:val="-3"/>
        </w:rPr>
        <w:t xml:space="preserve"> </w:t>
      </w:r>
      <w:r>
        <w:t>от</w:t>
      </w:r>
      <w:r w:rsidR="009F46FB">
        <w:rPr>
          <w:spacing w:val="-7"/>
          <w:lang w:val="en-US"/>
        </w:rPr>
        <w:t xml:space="preserve"> </w:t>
      </w:r>
      <w:r w:rsidR="009F46FB">
        <w:rPr>
          <w:spacing w:val="-7"/>
          <w:lang w:val="en-US"/>
        </w:rPr>
        <w:fldChar w:fldCharType="begin"/>
      </w:r>
      <w:r w:rsidR="009F46FB">
        <w:rPr>
          <w:spacing w:val="-7"/>
          <w:lang w:val="en-US"/>
        </w:rPr>
        <w:instrText xml:space="preserve"> MERGEFIELD  ManagerName  \* MERGEFORMAT </w:instrText>
      </w:r>
      <w:r w:rsidR="009F46FB">
        <w:rPr>
          <w:spacing w:val="-7"/>
          <w:lang w:val="en-US"/>
        </w:rPr>
        <w:fldChar w:fldCharType="separate"/>
      </w:r>
      <w:r w:rsidR="009F46FB">
        <w:rPr>
          <w:noProof/>
          <w:spacing w:val="-7"/>
          <w:lang w:val="en-US"/>
        </w:rPr>
        <w:t>«ManagerName»</w:t>
      </w:r>
      <w:r w:rsidR="009F46FB">
        <w:rPr>
          <w:spacing w:val="-7"/>
          <w:lang w:val="en-US"/>
        </w:rPr>
        <w:fldChar w:fldCharType="end"/>
      </w:r>
    </w:p>
    <w:p w14:paraId="2BB900CD" w14:textId="77777777" w:rsidR="00731C41" w:rsidRDefault="00731C41" w:rsidP="00731C41">
      <w:pPr>
        <w:spacing w:before="1" w:line="206" w:lineRule="exact"/>
        <w:ind w:left="3053"/>
        <w:jc w:val="both"/>
        <w:rPr>
          <w:sz w:val="18"/>
        </w:rPr>
      </w:pPr>
      <w:r>
        <w:rPr>
          <w:sz w:val="18"/>
        </w:rPr>
        <w:t>трите</w:t>
      </w:r>
      <w:r>
        <w:rPr>
          <w:spacing w:val="-4"/>
          <w:sz w:val="18"/>
        </w:rPr>
        <w:t xml:space="preserve"> </w:t>
      </w:r>
      <w:r>
        <w:rPr>
          <w:sz w:val="18"/>
        </w:rPr>
        <w:t>имена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4"/>
          <w:sz w:val="18"/>
        </w:rPr>
        <w:t xml:space="preserve"> </w:t>
      </w:r>
      <w:r>
        <w:rPr>
          <w:sz w:val="18"/>
        </w:rPr>
        <w:t>длъжностното</w:t>
      </w:r>
      <w:r>
        <w:rPr>
          <w:spacing w:val="-2"/>
          <w:sz w:val="18"/>
        </w:rPr>
        <w:t xml:space="preserve"> </w:t>
      </w:r>
      <w:r>
        <w:rPr>
          <w:sz w:val="18"/>
        </w:rPr>
        <w:t>лице</w:t>
      </w:r>
    </w:p>
    <w:p w14:paraId="73607756" w14:textId="13C862AB" w:rsidR="00731C41" w:rsidRDefault="00731C41" w:rsidP="00731C41">
      <w:pPr>
        <w:pStyle w:val="BodyText"/>
        <w:spacing w:line="275" w:lineRule="exact"/>
        <w:ind w:left="220"/>
      </w:pPr>
      <w:r>
        <w:t>предаде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fldSimple w:instr=" MERGEFIELD  ProviderOwnerPartner  \* MERGEFORMAT ">
        <w:r w:rsidR="00C414E0">
          <w:rPr>
            <w:noProof/>
          </w:rPr>
          <w:t>«ProviderOwnerPartner»</w:t>
        </w:r>
      </w:fldSimple>
    </w:p>
    <w:p w14:paraId="56CF074A" w14:textId="77777777" w:rsidR="00731C41" w:rsidRDefault="00731C41" w:rsidP="00731C41">
      <w:pPr>
        <w:ind w:left="3053"/>
        <w:jc w:val="both"/>
        <w:rPr>
          <w:sz w:val="18"/>
        </w:rPr>
      </w:pPr>
      <w:r>
        <w:rPr>
          <w:sz w:val="18"/>
        </w:rPr>
        <w:t>наименование</w:t>
      </w:r>
      <w:r>
        <w:rPr>
          <w:spacing w:val="-6"/>
          <w:sz w:val="18"/>
        </w:rPr>
        <w:t xml:space="preserve"> </w:t>
      </w:r>
      <w:r>
        <w:rPr>
          <w:sz w:val="18"/>
        </w:rPr>
        <w:t>на</w:t>
      </w:r>
      <w:r>
        <w:rPr>
          <w:spacing w:val="-5"/>
          <w:sz w:val="18"/>
        </w:rPr>
        <w:t xml:space="preserve"> </w:t>
      </w:r>
      <w:r>
        <w:rPr>
          <w:sz w:val="18"/>
        </w:rPr>
        <w:t>приемащата</w:t>
      </w:r>
      <w:r>
        <w:rPr>
          <w:spacing w:val="-5"/>
          <w:sz w:val="18"/>
        </w:rPr>
        <w:t xml:space="preserve"> </w:t>
      </w:r>
      <w:r>
        <w:rPr>
          <w:sz w:val="18"/>
        </w:rPr>
        <w:t>институция</w:t>
      </w:r>
    </w:p>
    <w:p w14:paraId="5F579532" w14:textId="77777777" w:rsidR="00731C41" w:rsidRDefault="00731C41" w:rsidP="00731C41">
      <w:pPr>
        <w:pStyle w:val="BodyText"/>
        <w:spacing w:before="1"/>
        <w:ind w:left="0"/>
        <w:rPr>
          <w:sz w:val="18"/>
        </w:rPr>
      </w:pPr>
    </w:p>
    <w:p w14:paraId="3E038DE9" w14:textId="5A1605B6" w:rsidR="00731C41" w:rsidRPr="000B28B2" w:rsidRDefault="00000000" w:rsidP="00731C41">
      <w:pPr>
        <w:pStyle w:val="BodyText"/>
        <w:ind w:left="220"/>
        <w:rPr>
          <w:lang w:val="en-US"/>
        </w:rPr>
      </w:pPr>
      <w:fldSimple w:instr=" MERGEFIELD  LocationName  \* MERGEFORMAT ">
        <w:r w:rsidR="00C414E0">
          <w:rPr>
            <w:noProof/>
          </w:rPr>
          <w:t>«LocationName»</w:t>
        </w:r>
      </w:fldSimple>
      <w:r w:rsidR="000B28B2">
        <w:rPr>
          <w:lang w:val="en-US"/>
        </w:rPr>
        <w:t>,</w:t>
      </w:r>
      <w:r w:rsidR="00C414E0">
        <w:rPr>
          <w:lang w:val="en-US"/>
        </w:rPr>
        <w:t xml:space="preserve"> </w:t>
      </w:r>
      <w:r w:rsidR="00731C41">
        <w:t>общ.</w:t>
      </w:r>
      <w:r w:rsidR="00731C41">
        <w:rPr>
          <w:spacing w:val="-1"/>
        </w:rPr>
        <w:t xml:space="preserve"> </w:t>
      </w:r>
      <w:fldSimple w:instr=" MERGEFIELD  MunicipalityName  \* MERGEFORMAT ">
        <w:r w:rsidR="00C414E0">
          <w:rPr>
            <w:noProof/>
          </w:rPr>
          <w:t>«MunicipalityName»</w:t>
        </w:r>
      </w:fldSimple>
      <w:r w:rsidR="000B28B2">
        <w:rPr>
          <w:lang w:val="en-US"/>
        </w:rPr>
        <w:t>,</w:t>
      </w:r>
      <w:r w:rsidR="00C414E0">
        <w:rPr>
          <w:lang w:val="en-US"/>
        </w:rPr>
        <w:t xml:space="preserve"> </w:t>
      </w:r>
      <w:r w:rsidR="00731C41">
        <w:t xml:space="preserve">обл. </w:t>
      </w:r>
      <w:fldSimple w:instr=" MERGEFIELD  AreaName  \* MERGEFORMAT ">
        <w:r w:rsidR="00C414E0">
          <w:rPr>
            <w:noProof/>
          </w:rPr>
          <w:t>«AreaName»</w:t>
        </w:r>
      </w:fldSimple>
      <w:r w:rsidR="000B28B2">
        <w:rPr>
          <w:lang w:val="en-US"/>
        </w:rPr>
        <w:t>,</w:t>
      </w:r>
    </w:p>
    <w:p w14:paraId="2967E8F4" w14:textId="77777777" w:rsidR="00731C41" w:rsidRDefault="00731C41" w:rsidP="00731C41">
      <w:pPr>
        <w:pStyle w:val="BodyText"/>
        <w:ind w:left="0"/>
      </w:pPr>
    </w:p>
    <w:p w14:paraId="1260B328" w14:textId="2B7C2BE0" w:rsidR="00731C41" w:rsidRPr="00C414E0" w:rsidRDefault="00731C41" w:rsidP="00731C41">
      <w:pPr>
        <w:pStyle w:val="BodyText"/>
        <w:ind w:left="220"/>
        <w:rPr>
          <w:lang w:val="en-US"/>
        </w:rPr>
      </w:pPr>
      <w:r>
        <w:t>представлявана</w:t>
      </w:r>
      <w:r>
        <w:rPr>
          <w:spacing w:val="-2"/>
        </w:rPr>
        <w:t xml:space="preserve"> </w:t>
      </w:r>
      <w:r>
        <w:t>от</w:t>
      </w:r>
      <w:r w:rsidR="009F46FB">
        <w:rPr>
          <w:lang w:val="en-US"/>
        </w:rPr>
        <w:t xml:space="preserve"> </w:t>
      </w:r>
      <w:r w:rsidR="009F46FB">
        <w:rPr>
          <w:lang w:val="en-US"/>
        </w:rPr>
        <w:fldChar w:fldCharType="begin"/>
      </w:r>
      <w:r w:rsidR="009F46FB">
        <w:rPr>
          <w:lang w:val="en-US"/>
        </w:rPr>
        <w:instrText xml:space="preserve"> MERGEFIELD  ManagerNamePartner  \* MERGEFORMAT </w:instrText>
      </w:r>
      <w:r w:rsidR="009F46FB">
        <w:rPr>
          <w:lang w:val="en-US"/>
        </w:rPr>
        <w:fldChar w:fldCharType="separate"/>
      </w:r>
      <w:r w:rsidR="009F46FB">
        <w:rPr>
          <w:noProof/>
          <w:lang w:val="en-US"/>
        </w:rPr>
        <w:t>«ManagerNamePartner»</w:t>
      </w:r>
      <w:r w:rsidR="009F46FB">
        <w:rPr>
          <w:lang w:val="en-US"/>
        </w:rPr>
        <w:fldChar w:fldCharType="end"/>
      </w:r>
    </w:p>
    <w:p w14:paraId="22C5C932" w14:textId="77777777" w:rsidR="00731C41" w:rsidRDefault="00731C41" w:rsidP="00731C41">
      <w:pPr>
        <w:spacing w:before="1"/>
        <w:ind w:left="3053"/>
        <w:jc w:val="both"/>
        <w:rPr>
          <w:sz w:val="18"/>
        </w:rPr>
      </w:pPr>
      <w:r>
        <w:rPr>
          <w:sz w:val="18"/>
        </w:rPr>
        <w:t>трите</w:t>
      </w:r>
      <w:r>
        <w:rPr>
          <w:spacing w:val="-4"/>
          <w:sz w:val="18"/>
        </w:rPr>
        <w:t xml:space="preserve"> </w:t>
      </w:r>
      <w:r>
        <w:rPr>
          <w:sz w:val="18"/>
        </w:rPr>
        <w:t>имена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4"/>
          <w:sz w:val="18"/>
        </w:rPr>
        <w:t xml:space="preserve"> </w:t>
      </w:r>
      <w:r>
        <w:rPr>
          <w:sz w:val="18"/>
        </w:rPr>
        <w:t>длъжностното</w:t>
      </w:r>
      <w:r>
        <w:rPr>
          <w:spacing w:val="-2"/>
          <w:sz w:val="18"/>
        </w:rPr>
        <w:t xml:space="preserve"> </w:t>
      </w:r>
      <w:r>
        <w:rPr>
          <w:sz w:val="18"/>
        </w:rPr>
        <w:t>лице</w:t>
      </w:r>
    </w:p>
    <w:p w14:paraId="18C43777" w14:textId="77777777" w:rsidR="00731C41" w:rsidRDefault="00731C41" w:rsidP="00731C41">
      <w:pPr>
        <w:pStyle w:val="BodyText"/>
        <w:spacing w:before="10"/>
        <w:ind w:left="0"/>
        <w:rPr>
          <w:sz w:val="23"/>
        </w:rPr>
      </w:pPr>
    </w:p>
    <w:p w14:paraId="3A90A1D4" w14:textId="680298CB" w:rsidR="00731C41" w:rsidRDefault="00731C41" w:rsidP="00731C41">
      <w:pPr>
        <w:pStyle w:val="BodyText"/>
        <w:ind w:left="220"/>
      </w:pPr>
      <w:r>
        <w:t>пълномощно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…………………………………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………………………………………</w:t>
      </w:r>
    </w:p>
    <w:p w14:paraId="7A221F3A" w14:textId="473F9752" w:rsidR="009B68E2" w:rsidRDefault="009B68E2"/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60"/>
        <w:gridCol w:w="1079"/>
        <w:gridCol w:w="1619"/>
        <w:gridCol w:w="1619"/>
        <w:gridCol w:w="1566"/>
      </w:tblGrid>
      <w:tr w:rsidR="00731C41" w14:paraId="4D38B9A8" w14:textId="77777777" w:rsidTr="00731C41">
        <w:trPr>
          <w:trHeight w:val="506"/>
        </w:trPr>
        <w:tc>
          <w:tcPr>
            <w:tcW w:w="828" w:type="dxa"/>
            <w:vAlign w:val="center"/>
          </w:tcPr>
          <w:p w14:paraId="3AFDF6DE" w14:textId="77777777" w:rsidR="00731C41" w:rsidRDefault="00731C41" w:rsidP="00731C41">
            <w:pPr>
              <w:pStyle w:val="TableParagraph"/>
              <w:spacing w:line="251" w:lineRule="exact"/>
              <w:ind w:left="173" w:right="163"/>
              <w:jc w:val="center"/>
              <w:rPr>
                <w:b/>
              </w:rPr>
            </w:pPr>
            <w:r>
              <w:rPr>
                <w:b/>
              </w:rPr>
              <w:t>ном.</w:t>
            </w:r>
          </w:p>
          <w:p w14:paraId="3BF47931" w14:textId="77777777" w:rsidR="00731C41" w:rsidRDefault="00731C41" w:rsidP="00731C41">
            <w:pPr>
              <w:pStyle w:val="TableParagraph"/>
              <w:spacing w:line="235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060" w:type="dxa"/>
            <w:vAlign w:val="center"/>
          </w:tcPr>
          <w:p w14:paraId="2CDA1EC6" w14:textId="77777777" w:rsidR="00731C41" w:rsidRDefault="00731C41" w:rsidP="00731C41">
            <w:pPr>
              <w:pStyle w:val="TableParagraph"/>
              <w:spacing w:line="252" w:lineRule="exact"/>
              <w:ind w:left="859" w:right="787" w:hanging="44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на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документа</w:t>
            </w:r>
          </w:p>
        </w:tc>
        <w:tc>
          <w:tcPr>
            <w:tcW w:w="1079" w:type="dxa"/>
            <w:vAlign w:val="center"/>
          </w:tcPr>
          <w:p w14:paraId="46DB60D4" w14:textId="77777777" w:rsidR="00731C41" w:rsidRDefault="00731C41" w:rsidP="00731C41">
            <w:pPr>
              <w:pStyle w:val="TableParagraph"/>
              <w:spacing w:line="251" w:lineRule="exact"/>
              <w:ind w:left="238" w:right="226"/>
              <w:jc w:val="center"/>
              <w:rPr>
                <w:b/>
              </w:rPr>
            </w:pPr>
            <w:r>
              <w:rPr>
                <w:b/>
              </w:rPr>
              <w:t>серия</w:t>
            </w:r>
          </w:p>
        </w:tc>
        <w:tc>
          <w:tcPr>
            <w:tcW w:w="1619" w:type="dxa"/>
            <w:vAlign w:val="center"/>
          </w:tcPr>
          <w:p w14:paraId="691E891E" w14:textId="77777777" w:rsidR="00731C41" w:rsidRDefault="00731C41" w:rsidP="00731C41">
            <w:pPr>
              <w:pStyle w:val="TableParagraph"/>
              <w:spacing w:line="251" w:lineRule="exact"/>
              <w:ind w:left="539" w:right="525"/>
              <w:jc w:val="center"/>
              <w:rPr>
                <w:b/>
              </w:rPr>
            </w:pPr>
            <w:r>
              <w:rPr>
                <w:b/>
              </w:rPr>
              <w:t>от №</w:t>
            </w:r>
          </w:p>
        </w:tc>
        <w:tc>
          <w:tcPr>
            <w:tcW w:w="1619" w:type="dxa"/>
            <w:vAlign w:val="center"/>
          </w:tcPr>
          <w:p w14:paraId="537F3783" w14:textId="77777777" w:rsidR="00731C41" w:rsidRDefault="00731C41" w:rsidP="00731C41">
            <w:pPr>
              <w:pStyle w:val="TableParagraph"/>
              <w:spacing w:line="251" w:lineRule="exact"/>
              <w:ind w:left="544" w:right="524"/>
              <w:jc w:val="center"/>
              <w:rPr>
                <w:b/>
              </w:rPr>
            </w:pPr>
            <w:r>
              <w:rPr>
                <w:b/>
              </w:rPr>
              <w:t>до №</w:t>
            </w:r>
          </w:p>
        </w:tc>
        <w:tc>
          <w:tcPr>
            <w:tcW w:w="1566" w:type="dxa"/>
            <w:vAlign w:val="center"/>
          </w:tcPr>
          <w:p w14:paraId="528180D8" w14:textId="77777777" w:rsidR="00731C41" w:rsidRDefault="00731C41" w:rsidP="00731C41">
            <w:pPr>
              <w:pStyle w:val="TableParagraph"/>
              <w:spacing w:line="251" w:lineRule="exact"/>
              <w:ind w:left="537" w:right="517"/>
              <w:jc w:val="center"/>
              <w:rPr>
                <w:b/>
              </w:rPr>
            </w:pPr>
            <w:r>
              <w:rPr>
                <w:b/>
              </w:rPr>
              <w:t>броя</w:t>
            </w:r>
          </w:p>
        </w:tc>
      </w:tr>
      <w:tr w:rsidR="00731C41" w14:paraId="47CB11C3" w14:textId="77777777" w:rsidTr="00753E9F">
        <w:trPr>
          <w:trHeight w:val="184"/>
        </w:trPr>
        <w:tc>
          <w:tcPr>
            <w:tcW w:w="828" w:type="dxa"/>
          </w:tcPr>
          <w:p w14:paraId="14373E0C" w14:textId="77777777" w:rsidR="00731C41" w:rsidRDefault="00731C41" w:rsidP="00753E9F">
            <w:pPr>
              <w:pStyle w:val="TableParagraph"/>
              <w:spacing w:before="1" w:line="163" w:lineRule="exact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3060" w:type="dxa"/>
          </w:tcPr>
          <w:p w14:paraId="265407EF" w14:textId="77777777" w:rsidR="00731C41" w:rsidRDefault="00731C41" w:rsidP="00753E9F">
            <w:pPr>
              <w:pStyle w:val="TableParagraph"/>
              <w:spacing w:before="1" w:line="163" w:lineRule="exact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079" w:type="dxa"/>
          </w:tcPr>
          <w:p w14:paraId="00C130CC" w14:textId="77777777" w:rsidR="00731C41" w:rsidRDefault="00731C41" w:rsidP="00753E9F">
            <w:pPr>
              <w:pStyle w:val="TableParagraph"/>
              <w:spacing w:before="1" w:line="163" w:lineRule="exact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619" w:type="dxa"/>
          </w:tcPr>
          <w:p w14:paraId="0E79B4D7" w14:textId="77777777" w:rsidR="00731C41" w:rsidRDefault="00731C41" w:rsidP="00753E9F">
            <w:pPr>
              <w:pStyle w:val="TableParagraph"/>
              <w:spacing w:before="1" w:line="163" w:lineRule="exact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619" w:type="dxa"/>
          </w:tcPr>
          <w:p w14:paraId="6E1B4E75" w14:textId="77777777" w:rsidR="00731C41" w:rsidRDefault="00731C41" w:rsidP="00753E9F">
            <w:pPr>
              <w:pStyle w:val="TableParagraph"/>
              <w:spacing w:before="1" w:line="163" w:lineRule="exact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566" w:type="dxa"/>
          </w:tcPr>
          <w:p w14:paraId="289DC63E" w14:textId="77777777" w:rsidR="00731C41" w:rsidRDefault="00731C41" w:rsidP="00753E9F">
            <w:pPr>
              <w:pStyle w:val="TableParagraph"/>
              <w:spacing w:before="1" w:line="163" w:lineRule="exact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</w:tr>
      <w:tr w:rsidR="00731C41" w14:paraId="234BBA65" w14:textId="77777777" w:rsidTr="00753E9F">
        <w:trPr>
          <w:trHeight w:val="304"/>
        </w:trPr>
        <w:tc>
          <w:tcPr>
            <w:tcW w:w="828" w:type="dxa"/>
          </w:tcPr>
          <w:p w14:paraId="54754C7E" w14:textId="77777777" w:rsidR="00731C41" w:rsidRDefault="00731C41" w:rsidP="00753E9F">
            <w:pPr>
              <w:pStyle w:val="TableParagraph"/>
            </w:pPr>
          </w:p>
        </w:tc>
        <w:tc>
          <w:tcPr>
            <w:tcW w:w="3060" w:type="dxa"/>
          </w:tcPr>
          <w:p w14:paraId="330451C5" w14:textId="77777777" w:rsidR="00731C41" w:rsidRDefault="00731C41" w:rsidP="00753E9F">
            <w:pPr>
              <w:pStyle w:val="TableParagraph"/>
            </w:pPr>
          </w:p>
        </w:tc>
        <w:tc>
          <w:tcPr>
            <w:tcW w:w="1079" w:type="dxa"/>
          </w:tcPr>
          <w:p w14:paraId="47C1BDCB" w14:textId="77777777" w:rsidR="00731C41" w:rsidRDefault="00731C41" w:rsidP="00753E9F">
            <w:pPr>
              <w:pStyle w:val="TableParagraph"/>
            </w:pPr>
          </w:p>
        </w:tc>
        <w:tc>
          <w:tcPr>
            <w:tcW w:w="1619" w:type="dxa"/>
          </w:tcPr>
          <w:p w14:paraId="6E9AFCAB" w14:textId="77777777" w:rsidR="00731C41" w:rsidRDefault="00731C41" w:rsidP="00753E9F">
            <w:pPr>
              <w:pStyle w:val="TableParagraph"/>
            </w:pPr>
          </w:p>
        </w:tc>
        <w:tc>
          <w:tcPr>
            <w:tcW w:w="1619" w:type="dxa"/>
          </w:tcPr>
          <w:p w14:paraId="4ADC29DA" w14:textId="77777777" w:rsidR="00731C41" w:rsidRDefault="00731C41" w:rsidP="00753E9F">
            <w:pPr>
              <w:pStyle w:val="TableParagraph"/>
            </w:pPr>
          </w:p>
        </w:tc>
        <w:tc>
          <w:tcPr>
            <w:tcW w:w="1566" w:type="dxa"/>
          </w:tcPr>
          <w:p w14:paraId="7B3E623D" w14:textId="77777777" w:rsidR="00731C41" w:rsidRDefault="00731C41" w:rsidP="00753E9F">
            <w:pPr>
              <w:pStyle w:val="TableParagraph"/>
            </w:pPr>
          </w:p>
        </w:tc>
      </w:tr>
    </w:tbl>
    <w:p w14:paraId="6D9CFF60" w14:textId="120E442D" w:rsidR="00731C41" w:rsidRDefault="00731C41"/>
    <w:p w14:paraId="485A3A21" w14:textId="4874DE47" w:rsidR="00731C41" w:rsidRDefault="00731C41"/>
    <w:p w14:paraId="46801EE9" w14:textId="77777777" w:rsidR="00731C41" w:rsidRDefault="00731C41"/>
    <w:tbl>
      <w:tblPr>
        <w:tblW w:w="9360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0"/>
        <w:gridCol w:w="3350"/>
        <w:gridCol w:w="1160"/>
      </w:tblGrid>
      <w:tr w:rsidR="00731C41" w14:paraId="3B9E95FD" w14:textId="77777777" w:rsidTr="00731C41">
        <w:trPr>
          <w:trHeight w:val="270"/>
        </w:trPr>
        <w:tc>
          <w:tcPr>
            <w:tcW w:w="4850" w:type="dxa"/>
          </w:tcPr>
          <w:p w14:paraId="5A68BAEA" w14:textId="77777777" w:rsidR="00731C41" w:rsidRDefault="00731C41" w:rsidP="00753E9F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Предал: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………………..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…………….</w:t>
            </w:r>
          </w:p>
        </w:tc>
        <w:tc>
          <w:tcPr>
            <w:tcW w:w="3350" w:type="dxa"/>
          </w:tcPr>
          <w:p w14:paraId="7ED78340" w14:textId="77777777" w:rsidR="00731C41" w:rsidRDefault="00731C41" w:rsidP="00753E9F">
            <w:pPr>
              <w:pStyle w:val="TableParagraph"/>
              <w:spacing w:line="250" w:lineRule="exact"/>
              <w:ind w:left="924"/>
              <w:rPr>
                <w:sz w:val="24"/>
              </w:rPr>
            </w:pPr>
            <w:r>
              <w:rPr>
                <w:sz w:val="24"/>
              </w:rPr>
              <w:t>Приел: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..………….…..</w:t>
            </w:r>
          </w:p>
        </w:tc>
        <w:tc>
          <w:tcPr>
            <w:tcW w:w="1160" w:type="dxa"/>
          </w:tcPr>
          <w:p w14:paraId="2CD3277C" w14:textId="77777777" w:rsidR="00731C41" w:rsidRDefault="00731C41" w:rsidP="00753E9F">
            <w:pPr>
              <w:pStyle w:val="TableParagraph"/>
              <w:spacing w:line="250" w:lineRule="exact"/>
              <w:ind w:left="130" w:right="30"/>
              <w:jc w:val="center"/>
              <w:rPr>
                <w:sz w:val="24"/>
              </w:rPr>
            </w:pPr>
            <w:r>
              <w:rPr>
                <w:sz w:val="24"/>
              </w:rPr>
              <w:t>…………</w:t>
            </w:r>
          </w:p>
        </w:tc>
      </w:tr>
      <w:tr w:rsidR="00731C41" w14:paraId="39EE86D6" w14:textId="77777777" w:rsidTr="00731C41">
        <w:trPr>
          <w:trHeight w:val="203"/>
        </w:trPr>
        <w:tc>
          <w:tcPr>
            <w:tcW w:w="4850" w:type="dxa"/>
          </w:tcPr>
          <w:p w14:paraId="4DECF1DC" w14:textId="77777777" w:rsidR="00731C41" w:rsidRDefault="00731C41" w:rsidP="00753E9F">
            <w:pPr>
              <w:pStyle w:val="TableParagraph"/>
              <w:tabs>
                <w:tab w:val="left" w:pos="2882"/>
              </w:tabs>
              <w:spacing w:line="184" w:lineRule="exact"/>
              <w:ind w:left="1033"/>
              <w:rPr>
                <w:sz w:val="18"/>
              </w:rPr>
            </w:pPr>
            <w:r>
              <w:rPr>
                <w:sz w:val="18"/>
              </w:rPr>
              <w:t>име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  <w:r>
              <w:rPr>
                <w:sz w:val="18"/>
              </w:rPr>
              <w:tab/>
              <w:t>подпис</w:t>
            </w:r>
          </w:p>
        </w:tc>
        <w:tc>
          <w:tcPr>
            <w:tcW w:w="3350" w:type="dxa"/>
          </w:tcPr>
          <w:p w14:paraId="160774CB" w14:textId="77777777" w:rsidR="00731C41" w:rsidRDefault="00731C41" w:rsidP="00753E9F">
            <w:pPr>
              <w:pStyle w:val="TableParagraph"/>
              <w:spacing w:line="184" w:lineRule="exact"/>
              <w:ind w:left="1846"/>
              <w:rPr>
                <w:sz w:val="18"/>
              </w:rPr>
            </w:pPr>
            <w:r>
              <w:rPr>
                <w:sz w:val="18"/>
              </w:rPr>
              <w:t>име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  <w:tc>
          <w:tcPr>
            <w:tcW w:w="1160" w:type="dxa"/>
          </w:tcPr>
          <w:p w14:paraId="37184A7E" w14:textId="77777777" w:rsidR="00731C41" w:rsidRDefault="00731C41" w:rsidP="00753E9F">
            <w:pPr>
              <w:pStyle w:val="TableParagraph"/>
              <w:spacing w:line="184" w:lineRule="exact"/>
              <w:ind w:left="115" w:right="30"/>
              <w:jc w:val="center"/>
              <w:rPr>
                <w:sz w:val="18"/>
              </w:rPr>
            </w:pPr>
            <w:r>
              <w:rPr>
                <w:sz w:val="18"/>
              </w:rPr>
              <w:t>подпис</w:t>
            </w:r>
          </w:p>
        </w:tc>
      </w:tr>
    </w:tbl>
    <w:p w14:paraId="63C991C2" w14:textId="5EAE4AA3" w:rsidR="00731C41" w:rsidRDefault="00731C41" w:rsidP="006B0A98">
      <w:pPr>
        <w:ind w:left="1701" w:right="-567" w:firstLine="720"/>
      </w:pPr>
      <w:r>
        <w:rPr>
          <w:b/>
          <w:sz w:val="18"/>
        </w:rPr>
        <w:t xml:space="preserve"> печат</w:t>
      </w:r>
      <w:r w:rsidRPr="00731C41"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печат</w:t>
      </w:r>
    </w:p>
    <w:sectPr w:rsidR="00731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BA06" w14:textId="77777777" w:rsidR="00D2301E" w:rsidRDefault="00D2301E" w:rsidP="00F24518">
      <w:r>
        <w:separator/>
      </w:r>
    </w:p>
  </w:endnote>
  <w:endnote w:type="continuationSeparator" w:id="0">
    <w:p w14:paraId="3B06755B" w14:textId="77777777" w:rsidR="00D2301E" w:rsidRDefault="00D2301E" w:rsidP="00F2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A43B" w14:textId="77777777" w:rsidR="00D2301E" w:rsidRDefault="00D2301E" w:rsidP="00F24518">
      <w:r>
        <w:separator/>
      </w:r>
    </w:p>
  </w:footnote>
  <w:footnote w:type="continuationSeparator" w:id="0">
    <w:p w14:paraId="5EDA6640" w14:textId="77777777" w:rsidR="00D2301E" w:rsidRDefault="00D2301E" w:rsidP="00F24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1"/>
    <w:rsid w:val="000762C9"/>
    <w:rsid w:val="000B28B2"/>
    <w:rsid w:val="000E1682"/>
    <w:rsid w:val="00132943"/>
    <w:rsid w:val="001B5D62"/>
    <w:rsid w:val="00260BA7"/>
    <w:rsid w:val="00507818"/>
    <w:rsid w:val="0068682C"/>
    <w:rsid w:val="006B0A98"/>
    <w:rsid w:val="00731C41"/>
    <w:rsid w:val="008D4C61"/>
    <w:rsid w:val="009B68E2"/>
    <w:rsid w:val="009F46FB"/>
    <w:rsid w:val="00C414E0"/>
    <w:rsid w:val="00CF6A4C"/>
    <w:rsid w:val="00D2301E"/>
    <w:rsid w:val="00F2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F53E"/>
  <w15:chartTrackingRefBased/>
  <w15:docId w15:val="{6D6C6F0A-1F93-4F20-9BC8-8C9C859C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1C41"/>
    <w:pPr>
      <w:ind w:left="104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1C41"/>
    <w:rPr>
      <w:rFonts w:ascii="Times New Roman" w:eastAsia="Times New Roman" w:hAnsi="Times New Roman" w:cs="Times New Roman"/>
      <w:sz w:val="24"/>
      <w:szCs w:val="24"/>
      <w:lang w:val="bg-BG"/>
    </w:rPr>
  </w:style>
  <w:style w:type="paragraph" w:customStyle="1" w:styleId="TableParagraph">
    <w:name w:val="Table Paragraph"/>
    <w:basedOn w:val="Normal"/>
    <w:uiPriority w:val="1"/>
    <w:qFormat/>
    <w:rsid w:val="00731C41"/>
  </w:style>
  <w:style w:type="paragraph" w:styleId="Header">
    <w:name w:val="header"/>
    <w:basedOn w:val="Normal"/>
    <w:link w:val="HeaderChar"/>
    <w:uiPriority w:val="99"/>
    <w:unhideWhenUsed/>
    <w:rsid w:val="00F245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518"/>
    <w:rPr>
      <w:rFonts w:ascii="Times New Roman" w:eastAsia="Times New Roman" w:hAnsi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F245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518"/>
    <w:rPr>
      <w:rFonts w:ascii="Times New Roman" w:eastAsia="Times New Roman" w:hAnsi="Times New Roman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Yanyova</dc:creator>
  <cp:keywords/>
  <dc:description/>
  <cp:lastModifiedBy>Petar Kotorov</cp:lastModifiedBy>
  <cp:revision>11</cp:revision>
  <dcterms:created xsi:type="dcterms:W3CDTF">2022-08-03T12:02:00Z</dcterms:created>
  <dcterms:modified xsi:type="dcterms:W3CDTF">2023-01-27T13:35:00Z</dcterms:modified>
</cp:coreProperties>
</file>