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5F6B">
      <w:pPr>
        <w:rPr>
          <w:b/>
          <w:sz w:val="28"/>
          <w:szCs w:val="28"/>
        </w:rPr>
      </w:pPr>
      <w:r>
        <w:t xml:space="preserve">                                              </w:t>
      </w:r>
      <w:proofErr w:type="spellStart"/>
      <w:r w:rsidRPr="00BF5F6B">
        <w:rPr>
          <w:b/>
          <w:sz w:val="28"/>
          <w:szCs w:val="28"/>
          <w:highlight w:val="yellow"/>
        </w:rPr>
        <w:t>Incrimental</w:t>
      </w:r>
      <w:proofErr w:type="spellEnd"/>
      <w:r w:rsidRPr="00BF5F6B">
        <w:rPr>
          <w:b/>
          <w:sz w:val="28"/>
          <w:szCs w:val="28"/>
          <w:highlight w:val="yellow"/>
        </w:rPr>
        <w:t>-</w:t>
      </w:r>
      <w:proofErr w:type="gramStart"/>
      <w:r w:rsidRPr="00BF5F6B">
        <w:rPr>
          <w:b/>
          <w:sz w:val="28"/>
          <w:szCs w:val="28"/>
          <w:highlight w:val="yellow"/>
        </w:rPr>
        <w:t xml:space="preserve">loading  </w:t>
      </w:r>
      <w:proofErr w:type="spellStart"/>
      <w:r w:rsidRPr="00BF5F6B">
        <w:rPr>
          <w:b/>
          <w:sz w:val="28"/>
          <w:szCs w:val="28"/>
          <w:highlight w:val="yellow"/>
        </w:rPr>
        <w:t>sql</w:t>
      </w:r>
      <w:proofErr w:type="spellEnd"/>
      <w:proofErr w:type="gramEnd"/>
      <w:r w:rsidRPr="00BF5F6B">
        <w:rPr>
          <w:b/>
          <w:sz w:val="28"/>
          <w:szCs w:val="28"/>
          <w:highlight w:val="yellow"/>
        </w:rPr>
        <w:t xml:space="preserve"> to </w:t>
      </w:r>
      <w:proofErr w:type="spellStart"/>
      <w:r w:rsidRPr="00BF5F6B">
        <w:rPr>
          <w:b/>
          <w:sz w:val="28"/>
          <w:szCs w:val="28"/>
          <w:highlight w:val="yellow"/>
        </w:rPr>
        <w:t>sql</w:t>
      </w:r>
      <w:proofErr w:type="spellEnd"/>
    </w:p>
    <w:p w:rsidR="00BF5F6B" w:rsidRDefault="00BF5F6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25623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F6B" w:rsidRDefault="00BF5F6B">
      <w:r>
        <w:t xml:space="preserve">Create </w:t>
      </w:r>
      <w:r w:rsidR="00C32808">
        <w:t>source side database:</w:t>
      </w:r>
    </w:p>
    <w:p w:rsidR="00C32808" w:rsidRDefault="00C32808">
      <w:r>
        <w:rPr>
          <w:noProof/>
        </w:rPr>
        <w:drawing>
          <wp:inline distT="0" distB="0" distL="0" distR="0">
            <wp:extent cx="5372064" cy="2135238"/>
            <wp:effectExtent l="19050" t="0" r="3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43" cy="213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808" w:rsidRDefault="00C32808" w:rsidP="00C32808">
      <w:r>
        <w:t>Create sink side database:</w:t>
      </w:r>
    </w:p>
    <w:p w:rsidR="00C32808" w:rsidRDefault="00C32808"/>
    <w:p w:rsidR="00311425" w:rsidRDefault="00C32808">
      <w:pPr>
        <w:rPr>
          <w:noProof/>
        </w:rPr>
      </w:pPr>
      <w:r>
        <w:t xml:space="preserve"> </w:t>
      </w:r>
    </w:p>
    <w:p w:rsidR="00C32808" w:rsidRDefault="00C32808">
      <w:r>
        <w:rPr>
          <w:noProof/>
        </w:rPr>
        <w:lastRenderedPageBreak/>
        <w:drawing>
          <wp:inline distT="0" distB="0" distL="0" distR="0">
            <wp:extent cx="5589767" cy="182399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88" cy="1823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425" w:rsidRDefault="00311425">
      <w:r>
        <w:t xml:space="preserve">Create </w:t>
      </w:r>
      <w:proofErr w:type="spellStart"/>
      <w:r>
        <w:t>Adf</w:t>
      </w:r>
      <w:proofErr w:type="spellEnd"/>
      <w:r>
        <w:t>:</w:t>
      </w:r>
    </w:p>
    <w:p w:rsidR="00311425" w:rsidRDefault="00311425">
      <w:r>
        <w:t>Then create linked services:</w:t>
      </w:r>
    </w:p>
    <w:p w:rsidR="00311425" w:rsidRDefault="00311425">
      <w:r>
        <w:rPr>
          <w:noProof/>
        </w:rPr>
        <w:drawing>
          <wp:inline distT="0" distB="0" distL="0" distR="0">
            <wp:extent cx="5943600" cy="17120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425" w:rsidRDefault="00311425">
      <w:r>
        <w:t>Then create databases for both sides: source side and sink side:</w:t>
      </w:r>
    </w:p>
    <w:p w:rsidR="00311425" w:rsidRDefault="00BE4236">
      <w:r w:rsidRPr="00BE4236">
        <w:rPr>
          <w:highlight w:val="yellow"/>
        </w:rPr>
        <w:t xml:space="preserve">Next source side </w:t>
      </w:r>
      <w:proofErr w:type="spellStart"/>
      <w:r w:rsidRPr="00BE4236">
        <w:rPr>
          <w:highlight w:val="yellow"/>
        </w:rPr>
        <w:t>sql</w:t>
      </w:r>
      <w:proofErr w:type="spellEnd"/>
      <w:r w:rsidRPr="00BE4236">
        <w:rPr>
          <w:highlight w:val="yellow"/>
        </w:rPr>
        <w:t xml:space="preserve"> database connected to the </w:t>
      </w:r>
      <w:proofErr w:type="spellStart"/>
      <w:r w:rsidRPr="00BE4236">
        <w:rPr>
          <w:highlight w:val="yellow"/>
        </w:rPr>
        <w:t>sssms</w:t>
      </w:r>
      <w:proofErr w:type="spellEnd"/>
      <w:r>
        <w:t>:</w:t>
      </w:r>
    </w:p>
    <w:p w:rsidR="00BE4236" w:rsidRDefault="00BE4236">
      <w:r>
        <w:rPr>
          <w:noProof/>
        </w:rPr>
        <w:lastRenderedPageBreak/>
        <w:drawing>
          <wp:inline distT="0" distB="0" distL="0" distR="0">
            <wp:extent cx="6815971" cy="4452731"/>
            <wp:effectExtent l="19050" t="0" r="392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524" cy="445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1425" w:rsidRDefault="00311425"/>
    <w:p w:rsidR="00311425" w:rsidRDefault="00BE4236">
      <w:r>
        <w:t xml:space="preserve">Go to source </w:t>
      </w:r>
      <w:proofErr w:type="spellStart"/>
      <w:r>
        <w:t>sql</w:t>
      </w:r>
      <w:proofErr w:type="spellEnd"/>
      <w:r>
        <w:t xml:space="preserve"> database:</w:t>
      </w:r>
    </w:p>
    <w:p w:rsidR="00BE4236" w:rsidRDefault="00BE4236">
      <w:r w:rsidRPr="00BE4236">
        <w:rPr>
          <w:highlight w:val="yellow"/>
        </w:rPr>
        <w:t>Then create table along with last modify time value</w:t>
      </w:r>
    </w:p>
    <w:p w:rsidR="00BE4236" w:rsidRDefault="00BE4236">
      <w:r>
        <w:rPr>
          <w:noProof/>
        </w:rPr>
        <w:lastRenderedPageBreak/>
        <w:drawing>
          <wp:inline distT="0" distB="0" distL="0" distR="0">
            <wp:extent cx="5569944" cy="366801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843" cy="3669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4236" w:rsidRDefault="00BE4236">
      <w:r>
        <w:t xml:space="preserve">Create watermark </w:t>
      </w:r>
      <w:proofErr w:type="gramStart"/>
      <w:r>
        <w:t>table :</w:t>
      </w:r>
      <w:proofErr w:type="gramEnd"/>
    </w:p>
    <w:p w:rsidR="00BE4236" w:rsidRDefault="00BE4236">
      <w:r>
        <w:rPr>
          <w:noProof/>
        </w:rPr>
        <w:drawing>
          <wp:inline distT="0" distB="0" distL="0" distR="0">
            <wp:extent cx="5091568" cy="388818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297" cy="3891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E69" w:rsidRDefault="00DA7E69">
      <w:r>
        <w:lastRenderedPageBreak/>
        <w:t>Create stored procedure:</w:t>
      </w:r>
    </w:p>
    <w:p w:rsidR="00DA7E69" w:rsidRDefault="00DA7E69">
      <w:r>
        <w:rPr>
          <w:noProof/>
        </w:rPr>
        <w:drawing>
          <wp:inline distT="0" distB="0" distL="0" distR="0">
            <wp:extent cx="5316640" cy="369974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389" cy="370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E69" w:rsidRDefault="00DA7E69">
      <w:r>
        <w:t>Then create pipeline and Drag and Drop the lookup activity:</w:t>
      </w:r>
    </w:p>
    <w:p w:rsidR="00DA7E69" w:rsidRDefault="00DA7E69">
      <w:r>
        <w:t>Create dataset for look up activity:</w:t>
      </w:r>
    </w:p>
    <w:p w:rsidR="00DA7E69" w:rsidRDefault="00DA7E69"/>
    <w:p w:rsidR="00DA7E69" w:rsidRDefault="00DA7E69">
      <w:r>
        <w:rPr>
          <w:noProof/>
        </w:rPr>
        <w:lastRenderedPageBreak/>
        <w:drawing>
          <wp:inline distT="0" distB="0" distL="0" distR="0">
            <wp:extent cx="6622270" cy="3355450"/>
            <wp:effectExtent l="19050" t="0" r="713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240" cy="3355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E69" w:rsidRDefault="00DA7E69">
      <w:r>
        <w:t>Then Drag and drop the copy data activity:</w:t>
      </w:r>
    </w:p>
    <w:p w:rsidR="00DA7E69" w:rsidRDefault="00DA7E69">
      <w:r>
        <w:t xml:space="preserve">Source side: create dataset for </w:t>
      </w:r>
      <w:r w:rsidR="007D45CA">
        <w:t>copy data activity:</w:t>
      </w:r>
    </w:p>
    <w:p w:rsidR="007D45CA" w:rsidRDefault="007D45CA">
      <w:r>
        <w:rPr>
          <w:noProof/>
        </w:rPr>
        <w:drawing>
          <wp:inline distT="0" distB="0" distL="0" distR="0">
            <wp:extent cx="5943600" cy="303135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5CA" w:rsidRDefault="007D45CA">
      <w:r>
        <w:t>Create dataset for sink side:</w:t>
      </w:r>
    </w:p>
    <w:p w:rsidR="007D45CA" w:rsidRDefault="007D45CA"/>
    <w:p w:rsidR="007D45CA" w:rsidRDefault="007D45CA"/>
    <w:p w:rsidR="007D45CA" w:rsidRDefault="007D45CA">
      <w:r>
        <w:rPr>
          <w:noProof/>
        </w:rPr>
        <w:lastRenderedPageBreak/>
        <w:drawing>
          <wp:inline distT="0" distB="0" distL="0" distR="0">
            <wp:extent cx="5943600" cy="296616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5CA" w:rsidRDefault="007D45CA">
      <w:r>
        <w:t>Then source side:</w:t>
      </w:r>
    </w:p>
    <w:p w:rsidR="007D45CA" w:rsidRDefault="007D45CA">
      <w:r>
        <w:rPr>
          <w:noProof/>
        </w:rPr>
        <w:drawing>
          <wp:inline distT="0" distB="0" distL="0" distR="0">
            <wp:extent cx="5943600" cy="314592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5CA" w:rsidRDefault="007D45CA">
      <w:r>
        <w:t>Under query: need to use this query:</w:t>
      </w:r>
      <w:r>
        <w:br/>
      </w:r>
      <w:r>
        <w:rPr>
          <w:noProof/>
        </w:rPr>
        <w:drawing>
          <wp:inline distT="0" distB="0" distL="0" distR="0">
            <wp:extent cx="5943600" cy="74212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00F" w:rsidRDefault="0006500F">
      <w:r>
        <w:t>Sink side enable the Auto create table:</w:t>
      </w:r>
    </w:p>
    <w:p w:rsidR="0006500F" w:rsidRDefault="0006500F">
      <w:r>
        <w:rPr>
          <w:noProof/>
        </w:rPr>
        <w:lastRenderedPageBreak/>
        <w:drawing>
          <wp:inline distT="0" distB="0" distL="0" distR="0">
            <wp:extent cx="5943600" cy="299823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5CA" w:rsidRDefault="007D45CA">
      <w:r>
        <w:t xml:space="preserve">Then </w:t>
      </w:r>
      <w:r w:rsidR="00D139BB">
        <w:t>Drag and Drop the stored procedure: Add the liked dataset and stored procedure</w:t>
      </w:r>
    </w:p>
    <w:p w:rsidR="00D139BB" w:rsidRDefault="00D139BB">
      <w:r>
        <w:rPr>
          <w:noProof/>
        </w:rPr>
        <w:drawing>
          <wp:inline distT="0" distB="0" distL="0" distR="0">
            <wp:extent cx="6159113" cy="270026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55" cy="2699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1B4" w:rsidRDefault="0006500F">
      <w:r>
        <w:t>Validate and Debug:</w:t>
      </w:r>
    </w:p>
    <w:p w:rsidR="00017AA5" w:rsidRDefault="003421B4">
      <w:r>
        <w:t>Result:</w:t>
      </w:r>
    </w:p>
    <w:p w:rsidR="003421B4" w:rsidRDefault="003421B4">
      <w:r>
        <w:rPr>
          <w:noProof/>
        </w:rPr>
        <w:lastRenderedPageBreak/>
        <w:drawing>
          <wp:inline distT="0" distB="0" distL="0" distR="0">
            <wp:extent cx="5943600" cy="215040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1B4" w:rsidRDefault="003421B4">
      <w:r>
        <w:rPr>
          <w:noProof/>
        </w:rPr>
        <w:drawing>
          <wp:inline distT="0" distB="0" distL="0" distR="0">
            <wp:extent cx="3101975" cy="3096798"/>
            <wp:effectExtent l="1905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534" cy="3098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0B2" w:rsidRDefault="00AA30B2">
      <w:r>
        <w:t>Then add the few more records in source database</w:t>
      </w:r>
    </w:p>
    <w:p w:rsidR="00AA30B2" w:rsidRDefault="00AA30B2">
      <w:r>
        <w:rPr>
          <w:noProof/>
        </w:rPr>
        <w:drawing>
          <wp:inline distT="0" distB="0" distL="0" distR="0">
            <wp:extent cx="3105785" cy="1228725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30B2" w:rsidRDefault="00AA30B2">
      <w:r>
        <w:t>Validate and Debug:</w:t>
      </w:r>
    </w:p>
    <w:p w:rsidR="00AA30B2" w:rsidRDefault="00AA30B2">
      <w:r>
        <w:rPr>
          <w:noProof/>
        </w:rPr>
        <w:lastRenderedPageBreak/>
        <w:drawing>
          <wp:inline distT="0" distB="0" distL="0" distR="0">
            <wp:extent cx="5943600" cy="2158440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0B2" w:rsidRDefault="00AA30B2">
      <w:r>
        <w:t>Result;</w:t>
      </w:r>
    </w:p>
    <w:p w:rsidR="00AA30B2" w:rsidRDefault="00AA30B2">
      <w:r>
        <w:rPr>
          <w:noProof/>
        </w:rPr>
        <w:drawing>
          <wp:inline distT="0" distB="0" distL="0" distR="0">
            <wp:extent cx="5542280" cy="5112385"/>
            <wp:effectExtent l="19050" t="0" r="127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511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0B2" w:rsidRDefault="00AA30B2"/>
    <w:p w:rsidR="00AA30B2" w:rsidRDefault="00AA30B2"/>
    <w:p w:rsidR="0006500F" w:rsidRDefault="0006500F"/>
    <w:p w:rsidR="00DA7E69" w:rsidRDefault="00DA7E69"/>
    <w:p w:rsidR="00DA7E69" w:rsidRDefault="00DA7E69">
      <w:r>
        <w:t xml:space="preserve"> </w:t>
      </w:r>
    </w:p>
    <w:p w:rsidR="00DA7E69" w:rsidRDefault="00DA7E69"/>
    <w:p w:rsidR="00DA7E69" w:rsidRDefault="00DA7E69"/>
    <w:p w:rsidR="00BE4236" w:rsidRDefault="00BE4236"/>
    <w:p w:rsidR="00BE4236" w:rsidRPr="00BF5F6B" w:rsidRDefault="00BE4236"/>
    <w:sectPr w:rsidR="00BE4236" w:rsidRPr="00BF5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F5F6B"/>
    <w:rsid w:val="00017AA5"/>
    <w:rsid w:val="0006500F"/>
    <w:rsid w:val="00311425"/>
    <w:rsid w:val="003421B4"/>
    <w:rsid w:val="007D45CA"/>
    <w:rsid w:val="00AA30B2"/>
    <w:rsid w:val="00BE4236"/>
    <w:rsid w:val="00BF5F6B"/>
    <w:rsid w:val="00C32808"/>
    <w:rsid w:val="00D139BB"/>
    <w:rsid w:val="00DA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F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A2E62-55C6-4A1E-AD60-2CDC0D193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2025-12-28T05:50:00Z</dcterms:created>
  <dcterms:modified xsi:type="dcterms:W3CDTF">2025-12-28T07:14:00Z</dcterms:modified>
</cp:coreProperties>
</file>