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D1B0E" w:rsidRDefault="00ED1B0E">
      <w:r>
        <w:t>Assignment 2</w:t>
      </w:r>
    </w:p>
    <w:p w:rsidR="00ED1B0E" w:rsidRDefault="00ED1B0E"/>
    <w:p w:rsidR="008559D1" w:rsidRDefault="008559D1">
      <w:r>
        <w:t>a) F</w:t>
      </w:r>
      <w:r w:rsidR="00ED1B0E">
        <w:t xml:space="preserve">ollowing </w:t>
      </w:r>
      <w:r>
        <w:t xml:space="preserve">are the </w:t>
      </w:r>
      <w:r w:rsidR="00ED1B0E">
        <w:t>scatter plots</w:t>
      </w:r>
    </w:p>
    <w:p w:rsidR="008559D1" w:rsidRDefault="008559D1"/>
    <w:p w:rsidR="008559D1" w:rsidRDefault="008559D1"/>
    <w:p w:rsidR="00ED1B0E" w:rsidRDefault="008559D1"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EA" w:rsidRDefault="00AF3AEA"/>
    <w:p w:rsidR="00AF3AEA" w:rsidRDefault="00AF3AEA" w:rsidP="00AF3AEA">
      <w:r>
        <w:t>SPECTRAL CENTROID MEAN v/s SPECTRAL CREST FACTOR MEAN</w:t>
      </w:r>
    </w:p>
    <w:p w:rsidR="008559D1" w:rsidRDefault="008559D1"/>
    <w:p w:rsidR="00AF3AEA" w:rsidRDefault="008559D1">
      <w:r>
        <w:rPr>
          <w:noProof/>
        </w:rPr>
        <w:drawing>
          <wp:inline distT="0" distB="0" distL="0" distR="0">
            <wp:extent cx="5486400" cy="4342388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EA" w:rsidRDefault="00AF3AEA"/>
    <w:p w:rsidR="00861E42" w:rsidRDefault="00AF3AEA">
      <w:r w:rsidRPr="00AF3AEA">
        <w:t>SPECTRAL FLUX MEAN v</w:t>
      </w:r>
      <w:r>
        <w:t>/</w:t>
      </w:r>
      <w:r w:rsidRPr="00AF3AEA">
        <w:t>s ZERO CROSSING RATE MEAN</w:t>
      </w:r>
    </w:p>
    <w:p w:rsidR="00861E42" w:rsidRDefault="00861E42"/>
    <w:p w:rsidR="00722D34" w:rsidRDefault="00722D34"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D34" w:rsidRDefault="00722D34"/>
    <w:p w:rsidR="00722D34" w:rsidRDefault="00722D34">
      <w:r w:rsidRPr="00722D34">
        <w:t>MAX ENVELOPE MEAN v</w:t>
      </w:r>
      <w:r>
        <w:t>/</w:t>
      </w:r>
      <w:r w:rsidRPr="00722D34">
        <w:t>s MAX ENVELOPE STANDARD DEVIATION</w:t>
      </w:r>
    </w:p>
    <w:p w:rsidR="00F460D3" w:rsidRDefault="00F460D3"/>
    <w:p w:rsidR="00F460D3" w:rsidRDefault="00F460D3"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D3" w:rsidRDefault="00F460D3"/>
    <w:p w:rsidR="00722D34" w:rsidRDefault="00AE6B51">
      <w:r w:rsidRPr="00AE6B51">
        <w:t xml:space="preserve">ZERO CROSSING RATE STANDARD DEVIATION </w:t>
      </w:r>
      <w:r>
        <w:t>v/s</w:t>
      </w:r>
      <w:r w:rsidRPr="00AE6B51">
        <w:t xml:space="preserve"> SPECTRAL CREST FACTOR STANDARD DEVIATION</w:t>
      </w:r>
    </w:p>
    <w:p w:rsidR="00AE6B51" w:rsidRDefault="00AE6B51"/>
    <w:p w:rsidR="00AE6B51" w:rsidRDefault="00AE6B51"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51" w:rsidRDefault="00AE6B51"/>
    <w:p w:rsidR="002225B3" w:rsidRDefault="00AE6B51">
      <w:r w:rsidRPr="00AE6B51">
        <w:t>SPECTRAL CENTROID STANDARD DEVIATION v</w:t>
      </w:r>
      <w:r>
        <w:t>/</w:t>
      </w:r>
      <w:r w:rsidRPr="00AE6B51">
        <w:t>s SPECTRAL FLUX STANDARD DEVIATION</w:t>
      </w:r>
    </w:p>
    <w:p w:rsidR="002225B3" w:rsidRDefault="002225B3"/>
    <w:p w:rsidR="00DC382D" w:rsidRDefault="00DC382D"/>
    <w:p w:rsidR="00DC382D" w:rsidRDefault="00DC382D" w:rsidP="00DC382D">
      <w:r>
        <w:t>The Accuracy Matrix for individual features after 10-fold validation looks like as follows</w:t>
      </w:r>
    </w:p>
    <w:p w:rsidR="00DC382D" w:rsidRDefault="00DC382D" w:rsidP="00DC382D"/>
    <w:p w:rsidR="00DC382D" w:rsidRDefault="00DC382D" w:rsidP="00DC382D">
      <w:r>
        <w:t>accuracyMatrix =</w:t>
      </w:r>
    </w:p>
    <w:p w:rsidR="00DC382D" w:rsidRDefault="00DC382D" w:rsidP="00DC382D"/>
    <w:p w:rsidR="00DC382D" w:rsidRDefault="00DC382D" w:rsidP="00DC382D">
      <w:pPr>
        <w:jc w:val="both"/>
      </w:pPr>
      <w:r>
        <w:t xml:space="preserve">    28    26    20    32    30    18    34    32    24    30</w:t>
      </w:r>
    </w:p>
    <w:p w:rsidR="00DC382D" w:rsidRDefault="00DC382D" w:rsidP="00DC382D">
      <w:pPr>
        <w:jc w:val="both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left:0;text-align:left;margin-left:-54pt;margin-top:1.65pt;width:36pt;height:90pt;z-index:251659264;mso-wrap-edited:f;mso-position-horizontal:absolute;mso-position-vertical:absolute" wrapcoords="0 0 21600 0 21600 21600 0 21600 0 0" filled="f" stroked="f">
            <v:fill o:detectmouseclick="t"/>
            <v:textbox style="mso-next-textbox:#_x0000_s1028" inset=",7.2pt,,7.2pt">
              <w:txbxContent>
                <w:p w:rsidR="009B3C48" w:rsidRDefault="009B3C48">
                  <w:r>
                    <w:t>F</w:t>
                  </w:r>
                </w:p>
                <w:p w:rsidR="009B3C48" w:rsidRDefault="009B3C48">
                  <w:r>
                    <w:t>O</w:t>
                  </w:r>
                </w:p>
                <w:p w:rsidR="009B3C48" w:rsidRDefault="009B3C48">
                  <w:r>
                    <w:t>L</w:t>
                  </w:r>
                </w:p>
                <w:p w:rsidR="009B3C48" w:rsidRDefault="009B3C48">
                  <w:r>
                    <w:t>D</w:t>
                  </w:r>
                </w:p>
                <w:p w:rsidR="009B3C48" w:rsidRDefault="009B3C48">
                  <w:r>
                    <w:t>S</w:t>
                  </w:r>
                </w:p>
              </w:txbxContent>
            </v:textbox>
            <w10:wrap type="tight"/>
          </v:shape>
        </w:pict>
      </w:r>
      <w:r>
        <w:t xml:space="preserve">    44    32      8    36    34    24    32    24    32    40</w:t>
      </w:r>
    </w:p>
    <w:p w:rsidR="00DC382D" w:rsidRDefault="00DC382D" w:rsidP="00DC382D">
      <w:pPr>
        <w:jc w:val="both"/>
      </w:pPr>
      <w:r>
        <w:t xml:space="preserve">    28    22    18    36    50    42    20    18    32    56</w:t>
      </w:r>
    </w:p>
    <w:p w:rsidR="00DC382D" w:rsidRDefault="00DC382D" w:rsidP="00DC382D">
      <w:pPr>
        <w:jc w:val="both"/>
      </w:pPr>
      <w:r>
        <w:rPr>
          <w:noProof/>
        </w:rPr>
        <w:pict>
          <v:shape id="_x0000_s1028" type="#_x0000_t202" style="position:absolute;left:0;text-align:left;margin-left:270pt;margin-top:9.5pt;width:18pt;height:18pt;z-index:251660288;mso-wrap-edited:f" wrapcoords="0 0 21600 0 21600 21600 0 21600 0 0" filled="f" stroked="f">
            <v:fill o:detectmouseclick="t"/>
            <v:textbox inset=",7.2pt,,7.2pt">
              <w:txbxContent/>
            </v:textbox>
            <w10:wrap type="tight"/>
          </v:shape>
        </w:pict>
      </w:r>
      <w:r>
        <w:t xml:space="preserve">    30    28    24    42    38    36    24    20    26    50</w:t>
      </w:r>
    </w:p>
    <w:p w:rsidR="00DC382D" w:rsidRDefault="00DC382D" w:rsidP="00DC382D">
      <w:pPr>
        <w:jc w:val="both"/>
      </w:pPr>
      <w:r>
        <w:t xml:space="preserve">    32    18    18    32    44    36    28    26    34    48</w:t>
      </w:r>
    </w:p>
    <w:p w:rsidR="00DC382D" w:rsidRDefault="00DC382D" w:rsidP="00DC382D">
      <w:pPr>
        <w:jc w:val="both"/>
      </w:pPr>
      <w:r>
        <w:t xml:space="preserve">    36    30    22    30    48    32    20    18    20    50</w:t>
      </w:r>
    </w:p>
    <w:p w:rsidR="00DC382D" w:rsidRDefault="00DC382D" w:rsidP="00DC382D">
      <w:pPr>
        <w:jc w:val="both"/>
      </w:pPr>
      <w:r>
        <w:t xml:space="preserve">    34    32    16    34    44    32    30    18    32    52</w:t>
      </w:r>
    </w:p>
    <w:p w:rsidR="00DC382D" w:rsidRDefault="00DC382D" w:rsidP="00DC382D">
      <w:pPr>
        <w:jc w:val="both"/>
      </w:pPr>
      <w:r>
        <w:t xml:space="preserve">    28    28    28    36    38    32    30    24    28    54</w:t>
      </w:r>
    </w:p>
    <w:p w:rsidR="00DC382D" w:rsidRDefault="00DC382D" w:rsidP="00DC382D">
      <w:pPr>
        <w:jc w:val="both"/>
      </w:pPr>
      <w:r>
        <w:t xml:space="preserve">    26    26    26    30    32    42    22    30    34    40</w:t>
      </w:r>
    </w:p>
    <w:p w:rsidR="00DC382D" w:rsidRDefault="00DC382D" w:rsidP="00DC382D">
      <w:pPr>
        <w:jc w:val="both"/>
      </w:pPr>
      <w:r>
        <w:t xml:space="preserve">    38    26    20    30    28    24    40    28    44    30</w:t>
      </w:r>
    </w:p>
    <w:p w:rsidR="00DC382D" w:rsidRDefault="00DC382D">
      <w:r>
        <w:rPr>
          <w:noProof/>
        </w:rPr>
        <w:pict>
          <v:shape id="_x0000_s1026" type="#_x0000_t202" style="position:absolute;margin-left:1in;margin-top:6.65pt;width:90pt;height:36pt;z-index:2516582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9B3C48" w:rsidRDefault="009B3C48">
                  <w:r>
                    <w:t xml:space="preserve">FEATURES </w:t>
                  </w:r>
                  <w:r>
                    <w:sym w:font="Wingdings" w:char="F0E0"/>
                  </w:r>
                </w:p>
              </w:txbxContent>
            </v:textbox>
            <w10:wrap type="tight"/>
          </v:shape>
        </w:pict>
      </w:r>
    </w:p>
    <w:p w:rsidR="00DC382D" w:rsidRDefault="00DC382D"/>
    <w:p w:rsidR="00DC382D" w:rsidRDefault="00DC382D"/>
    <w:p w:rsidR="00DC382D" w:rsidRDefault="00DC382D" w:rsidP="00DC382D">
      <w:r>
        <w:t>Hence, the features after individual kNN classification performance with k=1 are ranked as below</w:t>
      </w:r>
    </w:p>
    <w:p w:rsidR="00DC382D" w:rsidRDefault="00DC382D" w:rsidP="00DC382D"/>
    <w:p w:rsidR="00DC382D" w:rsidRDefault="00DC382D" w:rsidP="00DC382D">
      <w:r>
        <w:t>1) Spectral Flux Standard Deviation (10)</w:t>
      </w:r>
    </w:p>
    <w:p w:rsidR="00DC382D" w:rsidRDefault="00DC382D" w:rsidP="00DC382D">
      <w:r>
        <w:t>2) Mean Spectral Flux (5)</w:t>
      </w:r>
    </w:p>
    <w:p w:rsidR="00DC382D" w:rsidRDefault="00DC382D" w:rsidP="00DC382D">
      <w:r>
        <w:t>3) Mean Spectral Crest (4)</w:t>
      </w:r>
    </w:p>
    <w:p w:rsidR="00DC382D" w:rsidRDefault="00DC382D" w:rsidP="00DC382D">
      <w:r>
        <w:t>4) Mean Spectral Centroid (1)</w:t>
      </w:r>
    </w:p>
    <w:p w:rsidR="00DC382D" w:rsidRDefault="00DC382D" w:rsidP="00DC382D">
      <w:r>
        <w:t>5) Spectral Centroid Standard Deviation (6)</w:t>
      </w:r>
    </w:p>
    <w:p w:rsidR="00DC382D" w:rsidRDefault="00DC382D" w:rsidP="00DC382D">
      <w:r>
        <w:t>6) Spectral Crest Standard Deviation (9)</w:t>
      </w:r>
    </w:p>
    <w:p w:rsidR="00DC382D" w:rsidRDefault="00DC382D" w:rsidP="00DC382D">
      <w:r>
        <w:t>7) Max Envelope Standard Deviation (7)</w:t>
      </w:r>
    </w:p>
    <w:p w:rsidR="00DC382D" w:rsidRDefault="00DC382D" w:rsidP="00DC382D">
      <w:r>
        <w:t>8) Mean Max Envelope (2)</w:t>
      </w:r>
    </w:p>
    <w:p w:rsidR="00DC382D" w:rsidRDefault="00DC382D" w:rsidP="00DC382D">
      <w:r>
        <w:t>9) Zero Crossing Rate Standard Deviation (8)</w:t>
      </w:r>
    </w:p>
    <w:p w:rsidR="00DC382D" w:rsidRDefault="00DC382D" w:rsidP="00DC382D">
      <w:r>
        <w:t>10) Mean Zero Crossing Rate (3)</w:t>
      </w:r>
    </w:p>
    <w:p w:rsidR="00DC382D" w:rsidRDefault="00DC382D" w:rsidP="00DC382D"/>
    <w:p w:rsidR="00DC382D" w:rsidRDefault="00DC382D" w:rsidP="00DC382D"/>
    <w:p w:rsidR="00DC382D" w:rsidRDefault="00DC382D">
      <w:r>
        <w:t>The covariance matrix for the 10 features is given as</w:t>
      </w:r>
    </w:p>
    <w:p w:rsidR="00DC382D" w:rsidRDefault="00DC382D"/>
    <w:p w:rsidR="00465327" w:rsidRDefault="00465327" w:rsidP="00465327">
      <w:r>
        <w:t>covarianceMatrix =</w:t>
      </w:r>
    </w:p>
    <w:p w:rsidR="00465327" w:rsidRDefault="00465327" w:rsidP="00465327"/>
    <w:p w:rsidR="00465327" w:rsidRPr="00465327" w:rsidRDefault="00465327" w:rsidP="00465327">
      <w:pPr>
        <w:rPr>
          <w:sz w:val="20"/>
        </w:rPr>
      </w:pPr>
      <w:r w:rsidRPr="00465327">
        <w:rPr>
          <w:sz w:val="20"/>
        </w:rPr>
        <w:t xml:space="preserve">    0.9980    0.3179    0.9580   -0.7777    0.3399    0.6566    0.1470    0.5654   -0.5644    0.1335</w:t>
      </w:r>
    </w:p>
    <w:p w:rsidR="00465327" w:rsidRPr="00465327" w:rsidRDefault="00465327" w:rsidP="00465327">
      <w:pPr>
        <w:rPr>
          <w:sz w:val="20"/>
        </w:rPr>
      </w:pPr>
      <w:r w:rsidRPr="00465327">
        <w:rPr>
          <w:sz w:val="20"/>
        </w:rPr>
        <w:t xml:space="preserve">    0.3179    0.9980    0.4516   -0.4880    0.9780    0.4364    0.7487    0.4497   -0.2924    0.8425</w:t>
      </w:r>
    </w:p>
    <w:p w:rsidR="00465327" w:rsidRPr="00465327" w:rsidRDefault="00465327" w:rsidP="00465327">
      <w:pPr>
        <w:rPr>
          <w:sz w:val="20"/>
        </w:rPr>
      </w:pPr>
      <w:r w:rsidRPr="00465327">
        <w:rPr>
          <w:sz w:val="20"/>
        </w:rPr>
        <w:t xml:space="preserve">    0.9580    0.4516    0.9980   -0.8568    0.4667    0.6780    0.2044    0.6187   -0.6316    0.2226</w:t>
      </w:r>
    </w:p>
    <w:p w:rsidR="00465327" w:rsidRPr="00465327" w:rsidRDefault="00465327" w:rsidP="00465327">
      <w:pPr>
        <w:rPr>
          <w:sz w:val="20"/>
        </w:rPr>
      </w:pPr>
      <w:r w:rsidRPr="00465327">
        <w:rPr>
          <w:sz w:val="20"/>
        </w:rPr>
        <w:t xml:space="preserve">   -0.7777   -0.4880   -0.8568    0.9980   -0.4792   -0.4145   -0.1890   -0.3542    0.8765   -0.1771</w:t>
      </w:r>
    </w:p>
    <w:p w:rsidR="00465327" w:rsidRPr="00465327" w:rsidRDefault="00465327" w:rsidP="00465327">
      <w:pPr>
        <w:rPr>
          <w:sz w:val="20"/>
        </w:rPr>
      </w:pPr>
      <w:r w:rsidRPr="00465327">
        <w:rPr>
          <w:sz w:val="20"/>
        </w:rPr>
        <w:t xml:space="preserve">    0.3399    0.9780    0.4667   -0.4792    0.9980    0.5087    0.7651    0.5188   -0.2418    0.8807</w:t>
      </w:r>
    </w:p>
    <w:p w:rsidR="00465327" w:rsidRPr="00465327" w:rsidRDefault="00465327" w:rsidP="00465327">
      <w:pPr>
        <w:rPr>
          <w:sz w:val="20"/>
        </w:rPr>
      </w:pPr>
      <w:r w:rsidRPr="00465327">
        <w:rPr>
          <w:sz w:val="20"/>
        </w:rPr>
        <w:t xml:space="preserve">    0.6566    0.4364    0.6780   -0.4145    0.5087    0.9980    0.4989    0.9737   -0.0541    0.5232</w:t>
      </w:r>
    </w:p>
    <w:p w:rsidR="00465327" w:rsidRPr="00465327" w:rsidRDefault="00465327" w:rsidP="00465327">
      <w:pPr>
        <w:rPr>
          <w:sz w:val="20"/>
        </w:rPr>
      </w:pPr>
      <w:r w:rsidRPr="00465327">
        <w:rPr>
          <w:sz w:val="20"/>
        </w:rPr>
        <w:t xml:space="preserve">    0.1470    0.7487    0.2044   -0.1890    0.7651    0.4989    0.9980    0.5106    0.0683    0.9184</w:t>
      </w:r>
    </w:p>
    <w:p w:rsidR="00465327" w:rsidRPr="00465327" w:rsidRDefault="00465327" w:rsidP="00465327">
      <w:pPr>
        <w:rPr>
          <w:sz w:val="20"/>
        </w:rPr>
      </w:pPr>
      <w:r w:rsidRPr="00465327">
        <w:rPr>
          <w:sz w:val="20"/>
        </w:rPr>
        <w:t xml:space="preserve">    0.5654    0.4497    0.6187   -0.3542    0.5188    0.9737    0.5106    0.9980    0.0138    0.5511</w:t>
      </w:r>
    </w:p>
    <w:p w:rsidR="00465327" w:rsidRPr="00465327" w:rsidRDefault="00465327" w:rsidP="00465327">
      <w:pPr>
        <w:rPr>
          <w:sz w:val="20"/>
        </w:rPr>
      </w:pPr>
      <w:r w:rsidRPr="00465327">
        <w:rPr>
          <w:sz w:val="20"/>
        </w:rPr>
        <w:t xml:space="preserve">   -0.5644   -0.2924   -0.6316    0.8765   -0.2418   -0.0541    0.0683    0.0138    0.9980    0.0889</w:t>
      </w:r>
    </w:p>
    <w:p w:rsidR="00DC382D" w:rsidRPr="00465327" w:rsidRDefault="00465327" w:rsidP="00465327">
      <w:pPr>
        <w:rPr>
          <w:sz w:val="20"/>
        </w:rPr>
      </w:pPr>
      <w:r w:rsidRPr="00465327">
        <w:rPr>
          <w:sz w:val="20"/>
        </w:rPr>
        <w:t xml:space="preserve">    0.1335    0.8425    0.2226   -0.1771    0.8807    0.5232    0.9184    0.5511    0.0889    0.9980</w:t>
      </w:r>
    </w:p>
    <w:p w:rsidR="00DC382D" w:rsidRDefault="00DC382D"/>
    <w:p w:rsidR="009B3C48" w:rsidRDefault="009B3C48">
      <w:r>
        <w:t>Discussion:</w:t>
      </w:r>
    </w:p>
    <w:p w:rsidR="009B3C48" w:rsidRDefault="009B3C48"/>
    <w:p w:rsidR="009B3C48" w:rsidRDefault="009B3C48"/>
    <w:p w:rsidR="009B3C48" w:rsidRDefault="009B3C48"/>
    <w:p w:rsidR="009B3C48" w:rsidRDefault="009B3C48">
      <w:r>
        <w:t>…</w:t>
      </w:r>
    </w:p>
    <w:p w:rsidR="009B3C48" w:rsidRDefault="009B3C48"/>
    <w:p w:rsidR="009B3C48" w:rsidRDefault="009B3C48"/>
    <w:p w:rsidR="009B3C48" w:rsidRDefault="009B3C48"/>
    <w:p w:rsidR="009B3C48" w:rsidRDefault="009B3C48"/>
    <w:p w:rsidR="009B3C48" w:rsidRDefault="009B3C48"/>
    <w:p w:rsidR="006A55F3" w:rsidRDefault="006A55F3"/>
    <w:p w:rsidR="006A55F3" w:rsidRDefault="006A55F3"/>
    <w:p w:rsidR="006A55F3" w:rsidRDefault="006A55F3"/>
    <w:p w:rsidR="006A55F3" w:rsidRDefault="006A55F3"/>
    <w:p w:rsidR="006A55F3" w:rsidRDefault="006A55F3"/>
    <w:p w:rsidR="006A55F3" w:rsidRDefault="006A55F3"/>
    <w:p w:rsidR="006A55F3" w:rsidRDefault="006A55F3"/>
    <w:p w:rsidR="006A55F3" w:rsidRDefault="006A55F3">
      <w:r>
        <w:t>The features are sorted as per accuracy and the forward selection leaves us with the following trend in increasing accuracy</w:t>
      </w:r>
    </w:p>
    <w:p w:rsidR="006A55F3" w:rsidRDefault="006A55F3"/>
    <w:p w:rsidR="006A55F3" w:rsidRDefault="006A55F3">
      <w:r>
        <w:rPr>
          <w:noProof/>
        </w:rPr>
        <w:drawing>
          <wp:inline distT="0" distB="0" distL="0" distR="0">
            <wp:extent cx="5486400" cy="41148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5F3" w:rsidRDefault="006A55F3"/>
    <w:p w:rsidR="006A55F3" w:rsidRDefault="006A55F3"/>
    <w:p w:rsidR="006A55F3" w:rsidRDefault="006A55F3">
      <w:r>
        <w:t>This suggests that 5 features are reasonable enough to be used for ~70% accurate classification.</w:t>
      </w:r>
    </w:p>
    <w:p w:rsidR="006A55F3" w:rsidRDefault="006A55F3"/>
    <w:p w:rsidR="006A55F3" w:rsidRDefault="006A55F3">
      <w:r>
        <w:t>Hence now running kNN for the dataset with 5 features and their corresponding confusion matrices.</w:t>
      </w:r>
    </w:p>
    <w:p w:rsidR="006A55F3" w:rsidRDefault="006A55F3"/>
    <w:p w:rsidR="006A55F3" w:rsidRDefault="006A55F3" w:rsidP="00B273C7">
      <w:pPr>
        <w:outlineLvl w:val="0"/>
      </w:pPr>
      <w:r>
        <w:t>i) k = 1</w:t>
      </w:r>
    </w:p>
    <w:p w:rsidR="006A55F3" w:rsidRDefault="006A55F3" w:rsidP="00B273C7">
      <w:pPr>
        <w:outlineLvl w:val="0"/>
      </w:pPr>
    </w:p>
    <w:p w:rsidR="00B273C7" w:rsidRDefault="00B273C7" w:rsidP="00B273C7">
      <w:pPr>
        <w:outlineLvl w:val="0"/>
      </w:pPr>
    </w:p>
    <w:p w:rsidR="00B273C7" w:rsidRDefault="00B273C7" w:rsidP="00B273C7">
      <w:pPr>
        <w:outlineLvl w:val="0"/>
      </w:pPr>
      <w:r>
        <w:t>confusionMatrix =</w:t>
      </w:r>
    </w:p>
    <w:p w:rsidR="00B273C7" w:rsidRDefault="00B273C7" w:rsidP="00B273C7">
      <w:pPr>
        <w:outlineLvl w:val="0"/>
      </w:pPr>
    </w:p>
    <w:p w:rsidR="00B273C7" w:rsidRDefault="00B273C7" w:rsidP="00B273C7">
      <w:pPr>
        <w:outlineLvl w:val="0"/>
      </w:pPr>
      <w:r>
        <w:t xml:space="preserve">   275    11    96    55    40</w:t>
      </w:r>
    </w:p>
    <w:p w:rsidR="00B273C7" w:rsidRDefault="00B273C7" w:rsidP="00B273C7">
      <w:pPr>
        <w:outlineLvl w:val="0"/>
      </w:pPr>
      <w:r>
        <w:t xml:space="preserve">    10   398    35    25    16</w:t>
      </w:r>
    </w:p>
    <w:p w:rsidR="00B273C7" w:rsidRDefault="00B273C7" w:rsidP="00B273C7">
      <w:pPr>
        <w:outlineLvl w:val="0"/>
      </w:pPr>
      <w:r>
        <w:t xml:space="preserve">   113    44   244   126    24</w:t>
      </w:r>
    </w:p>
    <w:p w:rsidR="00B273C7" w:rsidRDefault="00B273C7" w:rsidP="00B273C7">
      <w:pPr>
        <w:outlineLvl w:val="0"/>
      </w:pPr>
      <w:r>
        <w:t xml:space="preserve">    51    26   104   241    67</w:t>
      </w:r>
    </w:p>
    <w:p w:rsidR="00B273C7" w:rsidRDefault="00B273C7" w:rsidP="00B273C7">
      <w:pPr>
        <w:outlineLvl w:val="0"/>
      </w:pPr>
      <w:r>
        <w:t xml:space="preserve">    51    21    21    53   353</w:t>
      </w:r>
    </w:p>
    <w:p w:rsidR="00B273C7" w:rsidRDefault="00B273C7" w:rsidP="00B273C7">
      <w:pPr>
        <w:outlineLvl w:val="0"/>
      </w:pPr>
    </w:p>
    <w:p w:rsidR="00B273C7" w:rsidRDefault="00B273C7" w:rsidP="00B273C7">
      <w:pPr>
        <w:outlineLvl w:val="0"/>
      </w:pPr>
    </w:p>
    <w:p w:rsidR="00B273C7" w:rsidRDefault="00B273C7" w:rsidP="00B273C7">
      <w:pPr>
        <w:outlineLvl w:val="0"/>
      </w:pPr>
      <w:r>
        <w:t>ii) k = 3</w:t>
      </w:r>
    </w:p>
    <w:p w:rsidR="00B273C7" w:rsidRDefault="00B273C7" w:rsidP="00B273C7">
      <w:pPr>
        <w:outlineLvl w:val="0"/>
      </w:pPr>
    </w:p>
    <w:p w:rsidR="00B273C7" w:rsidRDefault="00B273C7" w:rsidP="00B273C7">
      <w:pPr>
        <w:outlineLvl w:val="0"/>
      </w:pPr>
      <w:r>
        <w:t>confusionMatrix =</w:t>
      </w:r>
    </w:p>
    <w:p w:rsidR="00B273C7" w:rsidRDefault="00B273C7" w:rsidP="00B273C7">
      <w:pPr>
        <w:outlineLvl w:val="0"/>
      </w:pPr>
    </w:p>
    <w:p w:rsidR="00B273C7" w:rsidRDefault="00B273C7" w:rsidP="00B273C7">
      <w:pPr>
        <w:outlineLvl w:val="0"/>
      </w:pPr>
      <w:r>
        <w:t xml:space="preserve">   304    20   138    89    47</w:t>
      </w:r>
    </w:p>
    <w:p w:rsidR="00B273C7" w:rsidRDefault="00B273C7" w:rsidP="00B273C7">
      <w:pPr>
        <w:outlineLvl w:val="0"/>
      </w:pPr>
      <w:r>
        <w:t xml:space="preserve">    18   422    38    41    20</w:t>
      </w:r>
    </w:p>
    <w:p w:rsidR="00B273C7" w:rsidRDefault="00B273C7" w:rsidP="00B273C7">
      <w:pPr>
        <w:outlineLvl w:val="0"/>
      </w:pPr>
      <w:r>
        <w:t xml:space="preserve">   106    23   224   129    26</w:t>
      </w:r>
    </w:p>
    <w:p w:rsidR="00B273C7" w:rsidRDefault="00B273C7" w:rsidP="00B273C7">
      <w:pPr>
        <w:outlineLvl w:val="0"/>
      </w:pPr>
      <w:r>
        <w:t xml:space="preserve">    32    19    79   195    61</w:t>
      </w:r>
    </w:p>
    <w:p w:rsidR="00B273C7" w:rsidRDefault="00B273C7" w:rsidP="00B273C7">
      <w:pPr>
        <w:outlineLvl w:val="0"/>
      </w:pPr>
      <w:r>
        <w:t xml:space="preserve">    40    16    21    46   346</w:t>
      </w:r>
    </w:p>
    <w:p w:rsidR="00B273C7" w:rsidRDefault="00B273C7" w:rsidP="00B273C7">
      <w:pPr>
        <w:outlineLvl w:val="0"/>
      </w:pPr>
    </w:p>
    <w:p w:rsidR="00B273C7" w:rsidRDefault="00B273C7" w:rsidP="00B273C7">
      <w:pPr>
        <w:outlineLvl w:val="0"/>
      </w:pPr>
    </w:p>
    <w:p w:rsidR="00B273C7" w:rsidRDefault="00B273C7" w:rsidP="00B273C7">
      <w:pPr>
        <w:outlineLvl w:val="0"/>
      </w:pPr>
      <w:r>
        <w:t xml:space="preserve">iii) k = 7 </w:t>
      </w:r>
    </w:p>
    <w:p w:rsidR="00B273C7" w:rsidRDefault="00B273C7" w:rsidP="00B273C7">
      <w:pPr>
        <w:outlineLvl w:val="0"/>
      </w:pPr>
    </w:p>
    <w:p w:rsidR="00B273C7" w:rsidRDefault="00B273C7" w:rsidP="00B273C7">
      <w:pPr>
        <w:outlineLvl w:val="0"/>
      </w:pPr>
      <w:r>
        <w:t>confusionMatrix =</w:t>
      </w:r>
    </w:p>
    <w:p w:rsidR="00B273C7" w:rsidRDefault="00B273C7" w:rsidP="00B273C7">
      <w:pPr>
        <w:outlineLvl w:val="0"/>
      </w:pPr>
    </w:p>
    <w:p w:rsidR="00B273C7" w:rsidRDefault="00B273C7" w:rsidP="00B273C7">
      <w:pPr>
        <w:outlineLvl w:val="0"/>
      </w:pPr>
      <w:r>
        <w:t xml:space="preserve">   292    10   100    68    39</w:t>
      </w:r>
    </w:p>
    <w:p w:rsidR="00B273C7" w:rsidRDefault="00B273C7" w:rsidP="00B273C7">
      <w:pPr>
        <w:outlineLvl w:val="0"/>
      </w:pPr>
      <w:r>
        <w:t xml:space="preserve">    15   433    30    26    11</w:t>
      </w:r>
    </w:p>
    <w:p w:rsidR="00B273C7" w:rsidRDefault="00B273C7" w:rsidP="00B273C7">
      <w:pPr>
        <w:outlineLvl w:val="0"/>
      </w:pPr>
      <w:r>
        <w:t xml:space="preserve">   119    20   254   153    32</w:t>
      </w:r>
    </w:p>
    <w:p w:rsidR="00B273C7" w:rsidRDefault="00B273C7" w:rsidP="00B273C7">
      <w:pPr>
        <w:outlineLvl w:val="0"/>
      </w:pPr>
      <w:r>
        <w:t xml:space="preserve">    41    20    86   202    66</w:t>
      </w:r>
    </w:p>
    <w:p w:rsidR="006A55F3" w:rsidRDefault="00B273C7" w:rsidP="00B273C7">
      <w:pPr>
        <w:outlineLvl w:val="0"/>
      </w:pPr>
      <w:r>
        <w:t xml:space="preserve">    33    17    30    51   352</w:t>
      </w:r>
    </w:p>
    <w:sectPr w:rsidR="006A55F3" w:rsidSect="00ED1B0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D1B0E"/>
    <w:rsid w:val="000E3264"/>
    <w:rsid w:val="001D53D7"/>
    <w:rsid w:val="002225B3"/>
    <w:rsid w:val="00413D1B"/>
    <w:rsid w:val="00465327"/>
    <w:rsid w:val="006A55F3"/>
    <w:rsid w:val="00722D34"/>
    <w:rsid w:val="008559D1"/>
    <w:rsid w:val="00861E42"/>
    <w:rsid w:val="009B3C48"/>
    <w:rsid w:val="00AE6B51"/>
    <w:rsid w:val="00AF3AEA"/>
    <w:rsid w:val="00B273C7"/>
    <w:rsid w:val="00C872E4"/>
    <w:rsid w:val="00CB643D"/>
    <w:rsid w:val="00DC382D"/>
    <w:rsid w:val="00ED1B0E"/>
    <w:rsid w:val="00F460D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62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4653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515</Words>
  <Characters>2938</Characters>
  <Application>Microsoft Macintosh Word</Application>
  <DocSecurity>0</DocSecurity>
  <Lines>24</Lines>
  <Paragraphs>5</Paragraphs>
  <ScaleCrop>false</ScaleCrop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MusicUser</cp:lastModifiedBy>
  <cp:revision>9</cp:revision>
  <dcterms:created xsi:type="dcterms:W3CDTF">2013-10-01T07:16:00Z</dcterms:created>
  <dcterms:modified xsi:type="dcterms:W3CDTF">2013-10-01T22:15:00Z</dcterms:modified>
</cp:coreProperties>
</file>