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EBB7" w14:textId="77777777" w:rsidR="001E4616" w:rsidRPr="001E4616" w:rsidRDefault="001E4616" w:rsidP="001831DF">
      <w:pPr>
        <w:spacing w:after="0"/>
        <w:jc w:val="center"/>
        <w:rPr>
          <w:rFonts w:ascii="Times New Roman" w:hAnsi="Times New Roman" w:cs="Times New Roman"/>
          <w:b/>
          <w:bCs/>
          <w:sz w:val="36"/>
          <w:szCs w:val="36"/>
        </w:rPr>
      </w:pPr>
      <w:r w:rsidRPr="001E4616">
        <w:rPr>
          <w:rFonts w:ascii="Times New Roman" w:hAnsi="Times New Roman" w:cs="Times New Roman"/>
          <w:b/>
          <w:bCs/>
          <w:sz w:val="36"/>
          <w:szCs w:val="36"/>
        </w:rPr>
        <w:t>A CROSS-PLATFORM MOBILE APPLICATION TO DISPLAY THE IMPORTANT FEATURES OF YAMAHA BIKES</w:t>
      </w:r>
      <w:r w:rsidRPr="001E4616">
        <w:rPr>
          <w:rFonts w:ascii="Times New Roman" w:hAnsi="Times New Roman" w:cs="Times New Roman"/>
          <w:b/>
          <w:bCs/>
          <w:sz w:val="36"/>
          <w:szCs w:val="36"/>
        </w:rPr>
        <w:t xml:space="preserve"> </w:t>
      </w:r>
    </w:p>
    <w:p w14:paraId="06BF2C93" w14:textId="6CEFEBA1" w:rsidR="001831DF" w:rsidRPr="009223DB" w:rsidRDefault="001E4616" w:rsidP="001831DF">
      <w:pPr>
        <w:spacing w:after="0"/>
        <w:jc w:val="center"/>
        <w:rPr>
          <w:rFonts w:ascii="Times New Roman" w:hAnsi="Times New Roman" w:cs="Times New Roman"/>
          <w:sz w:val="18"/>
          <w:szCs w:val="18"/>
        </w:rPr>
      </w:pPr>
      <w:r>
        <w:rPr>
          <w:rFonts w:ascii="Times New Roman" w:hAnsi="Times New Roman" w:cs="Times New Roman"/>
          <w:sz w:val="18"/>
          <w:szCs w:val="18"/>
        </w:rPr>
        <w:t>Govind Chaudhary</w:t>
      </w:r>
      <w:r w:rsidR="001831DF" w:rsidRPr="009223DB">
        <w:rPr>
          <w:rFonts w:ascii="Times New Roman" w:hAnsi="Times New Roman" w:cs="Times New Roman"/>
          <w:sz w:val="18"/>
          <w:szCs w:val="18"/>
          <w:vertAlign w:val="superscript"/>
        </w:rPr>
        <w:t>1</w:t>
      </w:r>
      <w:r w:rsidR="001831DF" w:rsidRPr="001831DF">
        <w:rPr>
          <w:rFonts w:ascii="Times New Roman" w:hAnsi="Times New Roman" w:cs="Times New Roman"/>
          <w:sz w:val="18"/>
          <w:szCs w:val="18"/>
        </w:rPr>
        <w:t>,</w:t>
      </w:r>
      <w:r>
        <w:rPr>
          <w:rFonts w:ascii="Times New Roman" w:hAnsi="Times New Roman" w:cs="Times New Roman"/>
          <w:sz w:val="18"/>
          <w:szCs w:val="18"/>
        </w:rPr>
        <w:t>Yash</w:t>
      </w:r>
      <w:r w:rsidR="009223DB">
        <w:rPr>
          <w:rFonts w:ascii="Times New Roman" w:hAnsi="Times New Roman" w:cs="Times New Roman"/>
          <w:sz w:val="18"/>
          <w:szCs w:val="18"/>
        </w:rPr>
        <w:t xml:space="preserve"> </w:t>
      </w:r>
      <w:r>
        <w:rPr>
          <w:rFonts w:ascii="Times New Roman" w:hAnsi="Times New Roman" w:cs="Times New Roman"/>
          <w:sz w:val="18"/>
          <w:szCs w:val="18"/>
        </w:rPr>
        <w:t>Singh</w:t>
      </w:r>
      <w:r w:rsidR="001831DF" w:rsidRPr="001831DF">
        <w:rPr>
          <w:rFonts w:ascii="Times New Roman" w:hAnsi="Times New Roman" w:cs="Times New Roman"/>
          <w:sz w:val="18"/>
          <w:szCs w:val="18"/>
          <w:vertAlign w:val="superscript"/>
        </w:rPr>
        <w:t>2</w:t>
      </w:r>
      <w:r w:rsidR="001831DF" w:rsidRPr="001831DF">
        <w:rPr>
          <w:rFonts w:ascii="Times New Roman" w:hAnsi="Times New Roman" w:cs="Times New Roman"/>
          <w:sz w:val="18"/>
          <w:szCs w:val="18"/>
        </w:rPr>
        <w:t>,</w:t>
      </w:r>
      <w:r>
        <w:rPr>
          <w:rFonts w:ascii="Times New Roman" w:hAnsi="Times New Roman" w:cs="Times New Roman"/>
          <w:sz w:val="18"/>
          <w:szCs w:val="18"/>
        </w:rPr>
        <w:t>Amith Gowda</w:t>
      </w:r>
      <w:r w:rsidR="009223DB">
        <w:rPr>
          <w:rFonts w:ascii="Times New Roman" w:hAnsi="Times New Roman" w:cs="Times New Roman"/>
          <w:sz w:val="18"/>
          <w:szCs w:val="18"/>
        </w:rPr>
        <w:t xml:space="preserve"> </w:t>
      </w:r>
      <w:r>
        <w:rPr>
          <w:rFonts w:ascii="Times New Roman" w:hAnsi="Times New Roman" w:cs="Times New Roman"/>
          <w:sz w:val="18"/>
          <w:szCs w:val="18"/>
        </w:rPr>
        <w:t>M</w:t>
      </w:r>
      <w:r w:rsidR="001831DF" w:rsidRPr="001831DF">
        <w:rPr>
          <w:rFonts w:ascii="Times New Roman" w:hAnsi="Times New Roman" w:cs="Times New Roman"/>
          <w:sz w:val="18"/>
          <w:szCs w:val="18"/>
          <w:vertAlign w:val="superscript"/>
        </w:rPr>
        <w:t>3</w:t>
      </w:r>
      <w:r w:rsidR="009223DB">
        <w:rPr>
          <w:rFonts w:ascii="Times New Roman" w:hAnsi="Times New Roman" w:cs="Times New Roman"/>
          <w:sz w:val="18"/>
          <w:szCs w:val="18"/>
        </w:rPr>
        <w:t>,</w:t>
      </w:r>
      <w:r>
        <w:rPr>
          <w:rFonts w:ascii="Times New Roman" w:hAnsi="Times New Roman" w:cs="Times New Roman"/>
          <w:sz w:val="18"/>
          <w:szCs w:val="18"/>
        </w:rPr>
        <w:t>Shoaib Abdulla</w:t>
      </w:r>
      <w:r w:rsidR="009223DB">
        <w:rPr>
          <w:rFonts w:ascii="Times New Roman" w:hAnsi="Times New Roman" w:cs="Times New Roman"/>
          <w:sz w:val="18"/>
          <w:szCs w:val="18"/>
        </w:rPr>
        <w:t xml:space="preserve"> K</w:t>
      </w:r>
      <w:r>
        <w:rPr>
          <w:rFonts w:ascii="Times New Roman" w:hAnsi="Times New Roman" w:cs="Times New Roman"/>
          <w:sz w:val="18"/>
          <w:szCs w:val="18"/>
        </w:rPr>
        <w:t>haji</w:t>
      </w:r>
      <w:r w:rsidR="009223DB" w:rsidRPr="009223DB">
        <w:rPr>
          <w:rFonts w:ascii="Times New Roman" w:hAnsi="Times New Roman" w:cs="Times New Roman"/>
          <w:sz w:val="18"/>
          <w:szCs w:val="18"/>
          <w:vertAlign w:val="superscript"/>
        </w:rPr>
        <w:t>4</w:t>
      </w:r>
    </w:p>
    <w:p w14:paraId="6F1DA4BE" w14:textId="319C6AB4" w:rsidR="001831DF" w:rsidRPr="001831DF" w:rsidRDefault="001831DF" w:rsidP="001831DF">
      <w:pPr>
        <w:pStyle w:val="NormalWeb"/>
        <w:spacing w:before="0" w:beforeAutospacing="0" w:after="0" w:afterAutospacing="0"/>
        <w:jc w:val="center"/>
        <w:rPr>
          <w:sz w:val="18"/>
          <w:szCs w:val="18"/>
        </w:rPr>
      </w:pPr>
      <w:r w:rsidRPr="001831DF">
        <w:rPr>
          <w:color w:val="000000"/>
          <w:sz w:val="18"/>
          <w:szCs w:val="18"/>
        </w:rPr>
        <w:t xml:space="preserve">Student of Computer </w:t>
      </w:r>
      <w:r w:rsidR="001E4616">
        <w:rPr>
          <w:color w:val="000000"/>
          <w:sz w:val="18"/>
          <w:szCs w:val="18"/>
        </w:rPr>
        <w:t>S</w:t>
      </w:r>
      <w:r w:rsidRPr="001831DF">
        <w:rPr>
          <w:color w:val="000000"/>
          <w:sz w:val="18"/>
          <w:szCs w:val="18"/>
        </w:rPr>
        <w:t>cience</w:t>
      </w:r>
      <w:r w:rsidR="001E4616">
        <w:rPr>
          <w:color w:val="000000"/>
          <w:sz w:val="18"/>
          <w:szCs w:val="18"/>
        </w:rPr>
        <w:t xml:space="preserve"> &amp;</w:t>
      </w:r>
      <w:r w:rsidRPr="001831DF">
        <w:rPr>
          <w:color w:val="000000"/>
          <w:sz w:val="18"/>
          <w:szCs w:val="18"/>
        </w:rPr>
        <w:t xml:space="preserve"> </w:t>
      </w:r>
      <w:r w:rsidR="001E4616">
        <w:rPr>
          <w:color w:val="000000"/>
          <w:sz w:val="18"/>
          <w:szCs w:val="18"/>
        </w:rPr>
        <w:t>E</w:t>
      </w:r>
      <w:r w:rsidRPr="001831DF">
        <w:rPr>
          <w:color w:val="000000"/>
          <w:sz w:val="18"/>
          <w:szCs w:val="18"/>
        </w:rPr>
        <w:t>ngineering Department,</w:t>
      </w:r>
    </w:p>
    <w:p w14:paraId="5F4606B5" w14:textId="77777777" w:rsidR="001831DF" w:rsidRPr="001831DF" w:rsidRDefault="001831DF" w:rsidP="001831DF">
      <w:pPr>
        <w:pStyle w:val="NormalWeb"/>
        <w:shd w:val="clear" w:color="auto" w:fill="FFFFFF"/>
        <w:spacing w:before="0" w:beforeAutospacing="0" w:after="0" w:afterAutospacing="0"/>
        <w:jc w:val="center"/>
        <w:rPr>
          <w:sz w:val="18"/>
          <w:szCs w:val="18"/>
        </w:rPr>
      </w:pPr>
      <w:r w:rsidRPr="001831DF">
        <w:rPr>
          <w:color w:val="000000"/>
          <w:sz w:val="18"/>
          <w:szCs w:val="18"/>
        </w:rPr>
        <w:t>School of Computer Science &amp; Engineering,</w:t>
      </w:r>
    </w:p>
    <w:p w14:paraId="1C7C26FF" w14:textId="77777777" w:rsidR="001831DF" w:rsidRPr="001831DF" w:rsidRDefault="001831DF" w:rsidP="001831DF">
      <w:pPr>
        <w:pStyle w:val="NormalWeb"/>
        <w:pBdr>
          <w:bottom w:val="single" w:sz="6" w:space="1" w:color="auto"/>
        </w:pBdr>
        <w:shd w:val="clear" w:color="auto" w:fill="FFFFFF"/>
        <w:spacing w:before="0" w:beforeAutospacing="0" w:after="0" w:afterAutospacing="0"/>
        <w:jc w:val="center"/>
        <w:rPr>
          <w:color w:val="000000"/>
          <w:sz w:val="18"/>
          <w:szCs w:val="18"/>
        </w:rPr>
      </w:pPr>
      <w:r w:rsidRPr="001831DF">
        <w:rPr>
          <w:color w:val="000000"/>
          <w:sz w:val="18"/>
          <w:szCs w:val="18"/>
        </w:rPr>
        <w:t>Presidency University, Bangalore, Karnataka, India.</w:t>
      </w:r>
    </w:p>
    <w:p w14:paraId="35193298" w14:textId="77777777" w:rsidR="001831DF" w:rsidRPr="00DE48B0" w:rsidRDefault="001831DF" w:rsidP="001831DF">
      <w:pPr>
        <w:pStyle w:val="NormalWeb"/>
        <w:pBdr>
          <w:bottom w:val="single" w:sz="6" w:space="1" w:color="auto"/>
        </w:pBdr>
        <w:shd w:val="clear" w:color="auto" w:fill="FFFFFF"/>
        <w:spacing w:before="0" w:beforeAutospacing="0" w:after="0" w:afterAutospacing="0"/>
        <w:jc w:val="center"/>
        <w:rPr>
          <w:sz w:val="20"/>
          <w:szCs w:val="20"/>
        </w:rPr>
      </w:pPr>
    </w:p>
    <w:p w14:paraId="09419495" w14:textId="77777777" w:rsidR="009C2101" w:rsidRDefault="009C2101" w:rsidP="001831DF">
      <w:pPr>
        <w:jc w:val="center"/>
        <w:rPr>
          <w:rFonts w:ascii="Times New Roman" w:hAnsi="Times New Roman" w:cs="Times New Roman"/>
          <w:sz w:val="56"/>
          <w:szCs w:val="56"/>
        </w:rPr>
        <w:sectPr w:rsidR="009C2101">
          <w:pgSz w:w="11906" w:h="16838"/>
          <w:pgMar w:top="1440" w:right="1440" w:bottom="1440" w:left="1440" w:header="708" w:footer="708" w:gutter="0"/>
          <w:cols w:space="708"/>
          <w:docGrid w:linePitch="360"/>
        </w:sectPr>
      </w:pPr>
    </w:p>
    <w:p w14:paraId="715BB5E3" w14:textId="77777777" w:rsidR="001831DF" w:rsidRPr="009C2101" w:rsidRDefault="001831DF" w:rsidP="00500F8B">
      <w:pPr>
        <w:jc w:val="both"/>
        <w:rPr>
          <w:rFonts w:ascii="Times New Roman" w:hAnsi="Times New Roman" w:cs="Times New Roman"/>
          <w:sz w:val="20"/>
          <w:szCs w:val="20"/>
        </w:rPr>
      </w:pPr>
    </w:p>
    <w:p w14:paraId="65AE6D14" w14:textId="35F4BE1C" w:rsidR="001E4616" w:rsidRPr="000F18A1" w:rsidRDefault="009C2101" w:rsidP="001E4616">
      <w:pPr>
        <w:jc w:val="center"/>
        <w:rPr>
          <w:rFonts w:ascii="Times New Roman" w:hAnsi="Times New Roman" w:cs="Times New Roman"/>
          <w:b/>
          <w:bCs/>
          <w:sz w:val="20"/>
          <w:szCs w:val="20"/>
        </w:rPr>
      </w:pPr>
      <w:r w:rsidRPr="000F18A1">
        <w:rPr>
          <w:rFonts w:ascii="Times New Roman" w:hAnsi="Times New Roman" w:cs="Times New Roman"/>
          <w:b/>
          <w:bCs/>
          <w:i/>
          <w:iCs/>
          <w:sz w:val="20"/>
          <w:szCs w:val="20"/>
        </w:rPr>
        <w:t xml:space="preserve">Abstract </w:t>
      </w:r>
    </w:p>
    <w:p w14:paraId="7A305193" w14:textId="77777777" w:rsidR="001E4616" w:rsidRPr="001E4616" w:rsidRDefault="001E4616" w:rsidP="001E4616">
      <w:pPr>
        <w:jc w:val="both"/>
        <w:rPr>
          <w:rFonts w:ascii="Times New Roman" w:hAnsi="Times New Roman" w:cs="Times New Roman"/>
          <w:b/>
          <w:sz w:val="20"/>
          <w:szCs w:val="20"/>
        </w:rPr>
      </w:pPr>
      <w:r w:rsidRPr="001E4616">
        <w:rPr>
          <w:rFonts w:ascii="Times New Roman" w:hAnsi="Times New Roman" w:cs="Times New Roman"/>
          <w:sz w:val="20"/>
          <w:szCs w:val="20"/>
        </w:rPr>
        <w:t xml:space="preserve">Augmented Reality (AR) is revolutionizing user experiences across industries, and this project, </w:t>
      </w:r>
      <w:r w:rsidRPr="001E4616">
        <w:rPr>
          <w:rFonts w:ascii="Times New Roman" w:hAnsi="Times New Roman" w:cs="Times New Roman"/>
          <w:i/>
          <w:iCs/>
          <w:sz w:val="20"/>
          <w:szCs w:val="20"/>
        </w:rPr>
        <w:t>Ride Realm,</w:t>
      </w:r>
      <w:r w:rsidRPr="001E4616">
        <w:rPr>
          <w:rFonts w:ascii="Times New Roman" w:hAnsi="Times New Roman" w:cs="Times New Roman"/>
          <w:sz w:val="20"/>
          <w:szCs w:val="20"/>
        </w:rPr>
        <w:t xml:space="preserve"> integrates AR technology into the automotive sector to redefine how users interact with Yamaha bikes and scooters. The application employs cutting-edge technologies like Google ARCore and Vuforia to allow users to visualize and interact with 3D models of Yamaha vehicles in real-world environments. Key features include an AR-based </w:t>
      </w:r>
      <w:proofErr w:type="spellStart"/>
      <w:r w:rsidRPr="001E4616">
        <w:rPr>
          <w:rFonts w:ascii="Times New Roman" w:hAnsi="Times New Roman" w:cs="Times New Roman"/>
          <w:sz w:val="20"/>
          <w:szCs w:val="20"/>
        </w:rPr>
        <w:t>catalog</w:t>
      </w:r>
      <w:proofErr w:type="spellEnd"/>
      <w:r w:rsidRPr="001E4616">
        <w:rPr>
          <w:rFonts w:ascii="Times New Roman" w:hAnsi="Times New Roman" w:cs="Times New Roman"/>
          <w:sz w:val="20"/>
          <w:szCs w:val="20"/>
        </w:rPr>
        <w:t xml:space="preserve"> for product exploration, integration with the Unity engine for enhanced QR-based AR experiences, and seamless navigation to detailed product specifications via WebView. Optimized for performance with cloud rendering and designed for user-friendliness, </w:t>
      </w:r>
      <w:r w:rsidRPr="001E4616">
        <w:rPr>
          <w:rFonts w:ascii="Times New Roman" w:hAnsi="Times New Roman" w:cs="Times New Roman"/>
          <w:i/>
          <w:iCs/>
          <w:sz w:val="20"/>
          <w:szCs w:val="20"/>
        </w:rPr>
        <w:t>Ride Realm</w:t>
      </w:r>
      <w:r w:rsidRPr="001E4616">
        <w:rPr>
          <w:rFonts w:ascii="Times New Roman" w:hAnsi="Times New Roman" w:cs="Times New Roman"/>
          <w:sz w:val="20"/>
          <w:szCs w:val="20"/>
        </w:rPr>
        <w:t xml:space="preserve"> bridges the gap between physical showrooms and digital platforms, enabling immersive and informative interactions with Yamaha's product range. The project underscores the transformative potential of AR in creating engaging, accessible, and innovative solutions for automotive enthusiasts.</w:t>
      </w:r>
    </w:p>
    <w:p w14:paraId="254BDB03" w14:textId="60E6297E" w:rsidR="009C2101" w:rsidRPr="009C2101" w:rsidRDefault="009C2101" w:rsidP="00500F8B">
      <w:pPr>
        <w:jc w:val="both"/>
        <w:rPr>
          <w:rFonts w:ascii="Times New Roman" w:hAnsi="Times New Roman" w:cs="Times New Roman"/>
          <w:i/>
          <w:iCs/>
          <w:sz w:val="20"/>
          <w:szCs w:val="20"/>
        </w:rPr>
      </w:pPr>
      <w:r w:rsidRPr="009C2101">
        <w:rPr>
          <w:rFonts w:ascii="Times New Roman" w:hAnsi="Times New Roman" w:cs="Times New Roman"/>
          <w:b/>
          <w:bCs/>
          <w:i/>
          <w:iCs/>
          <w:sz w:val="20"/>
          <w:szCs w:val="20"/>
        </w:rPr>
        <w:t>Keyword</w:t>
      </w:r>
      <w:r w:rsidRPr="009C2101">
        <w:rPr>
          <w:rFonts w:ascii="Times New Roman" w:hAnsi="Times New Roman" w:cs="Times New Roman"/>
          <w:i/>
          <w:iCs/>
          <w:sz w:val="20"/>
          <w:szCs w:val="20"/>
        </w:rPr>
        <w:t xml:space="preserve"> </w:t>
      </w:r>
      <w:r w:rsidRPr="009C2101">
        <w:rPr>
          <w:rFonts w:ascii="Times New Roman" w:hAnsi="Times New Roman" w:cs="Times New Roman"/>
          <w:b/>
          <w:bCs/>
          <w:i/>
          <w:iCs/>
          <w:sz w:val="20"/>
          <w:szCs w:val="20"/>
        </w:rPr>
        <w:t xml:space="preserve">- </w:t>
      </w:r>
      <w:r w:rsidR="001E4616" w:rsidRPr="001E4616">
        <w:rPr>
          <w:rFonts w:ascii="Times New Roman" w:hAnsi="Times New Roman" w:cs="Times New Roman"/>
          <w:i/>
          <w:iCs/>
          <w:sz w:val="20"/>
          <w:szCs w:val="20"/>
        </w:rPr>
        <w:t xml:space="preserve">Augmented Reality (AR), User experiences, Ride Realm, Automotive sector, Yamaha bikes and scooters, Google ARCore, Vuforia, 3D models, Real-world environments, AR-based </w:t>
      </w:r>
      <w:proofErr w:type="spellStart"/>
      <w:r w:rsidR="001E4616" w:rsidRPr="001E4616">
        <w:rPr>
          <w:rFonts w:ascii="Times New Roman" w:hAnsi="Times New Roman" w:cs="Times New Roman"/>
          <w:i/>
          <w:iCs/>
          <w:sz w:val="20"/>
          <w:szCs w:val="20"/>
        </w:rPr>
        <w:t>catalog</w:t>
      </w:r>
      <w:proofErr w:type="spellEnd"/>
      <w:r w:rsidR="001E4616" w:rsidRPr="001E4616">
        <w:rPr>
          <w:rFonts w:ascii="Times New Roman" w:hAnsi="Times New Roman" w:cs="Times New Roman"/>
          <w:i/>
          <w:iCs/>
          <w:sz w:val="20"/>
          <w:szCs w:val="20"/>
        </w:rPr>
        <w:t>, Product exploration, Unity engine, QR-based AR experiences, WebView, Cloud rendering, User-friendliness, Physical showrooms, Digital platforms, Immersive interactions, Product range, Transformative potential, Automotive enthusiasts</w:t>
      </w:r>
    </w:p>
    <w:p w14:paraId="7205BE00" w14:textId="77777777" w:rsidR="009C2101" w:rsidRPr="009C2101" w:rsidRDefault="009C2101" w:rsidP="00500F8B">
      <w:pPr>
        <w:jc w:val="both"/>
        <w:rPr>
          <w:rFonts w:ascii="Times New Roman" w:hAnsi="Times New Roman" w:cs="Times New Roman"/>
          <w:i/>
          <w:iCs/>
          <w:sz w:val="20"/>
          <w:szCs w:val="20"/>
        </w:rPr>
      </w:pPr>
    </w:p>
    <w:p w14:paraId="680712DF" w14:textId="77777777" w:rsidR="009C2101" w:rsidRDefault="009C2101" w:rsidP="00500F8B">
      <w:pPr>
        <w:pStyle w:val="ListParagraph"/>
        <w:ind w:left="1080"/>
        <w:jc w:val="both"/>
        <w:rPr>
          <w:rFonts w:ascii="Times New Roman" w:hAnsi="Times New Roman" w:cs="Times New Roman"/>
          <w:b/>
          <w:bCs/>
          <w:sz w:val="20"/>
          <w:szCs w:val="20"/>
        </w:rPr>
      </w:pPr>
    </w:p>
    <w:p w14:paraId="30AE478B" w14:textId="77777777" w:rsidR="009C2101" w:rsidRDefault="009C2101" w:rsidP="00500F8B">
      <w:pPr>
        <w:pStyle w:val="ListParagraph"/>
        <w:ind w:left="1080"/>
        <w:jc w:val="both"/>
        <w:rPr>
          <w:rFonts w:ascii="Times New Roman" w:hAnsi="Times New Roman" w:cs="Times New Roman"/>
          <w:b/>
          <w:bCs/>
          <w:sz w:val="20"/>
          <w:szCs w:val="20"/>
        </w:rPr>
      </w:pPr>
    </w:p>
    <w:p w14:paraId="3AF6C627" w14:textId="77777777" w:rsidR="009C2101" w:rsidRDefault="009C2101" w:rsidP="00500F8B">
      <w:pPr>
        <w:pStyle w:val="ListParagraph"/>
        <w:ind w:left="1080"/>
        <w:jc w:val="both"/>
        <w:rPr>
          <w:rFonts w:ascii="Times New Roman" w:hAnsi="Times New Roman" w:cs="Times New Roman"/>
          <w:b/>
          <w:bCs/>
          <w:sz w:val="20"/>
          <w:szCs w:val="20"/>
        </w:rPr>
      </w:pPr>
    </w:p>
    <w:p w14:paraId="6D8F3A42" w14:textId="77777777" w:rsidR="009C2101" w:rsidRDefault="009C2101" w:rsidP="00500F8B">
      <w:pPr>
        <w:pStyle w:val="ListParagraph"/>
        <w:ind w:left="1080"/>
        <w:jc w:val="both"/>
        <w:rPr>
          <w:rFonts w:ascii="Times New Roman" w:hAnsi="Times New Roman" w:cs="Times New Roman"/>
          <w:b/>
          <w:bCs/>
          <w:sz w:val="20"/>
          <w:szCs w:val="20"/>
        </w:rPr>
      </w:pPr>
    </w:p>
    <w:p w14:paraId="62E79BEE" w14:textId="637A5B22" w:rsidR="009C2101" w:rsidRDefault="009C2101" w:rsidP="00500F8B">
      <w:pPr>
        <w:pStyle w:val="ListParagraph"/>
        <w:numPr>
          <w:ilvl w:val="0"/>
          <w:numId w:val="2"/>
        </w:numPr>
        <w:jc w:val="both"/>
        <w:rPr>
          <w:rFonts w:ascii="Times New Roman" w:hAnsi="Times New Roman" w:cs="Times New Roman"/>
          <w:b/>
          <w:bCs/>
          <w:sz w:val="20"/>
          <w:szCs w:val="20"/>
        </w:rPr>
      </w:pPr>
      <w:r w:rsidRPr="009C2101">
        <w:rPr>
          <w:rFonts w:ascii="Times New Roman" w:hAnsi="Times New Roman" w:cs="Times New Roman"/>
          <w:b/>
          <w:bCs/>
          <w:sz w:val="20"/>
          <w:szCs w:val="20"/>
        </w:rPr>
        <w:t>INTRODUCTION</w:t>
      </w:r>
    </w:p>
    <w:p w14:paraId="527069A8" w14:textId="77777777" w:rsidR="009C2101" w:rsidRPr="009C2101" w:rsidRDefault="009C2101" w:rsidP="00500F8B">
      <w:pPr>
        <w:pStyle w:val="ListParagraph"/>
        <w:ind w:left="1080"/>
        <w:jc w:val="both"/>
        <w:rPr>
          <w:rFonts w:ascii="Times New Roman" w:hAnsi="Times New Roman" w:cs="Times New Roman"/>
          <w:sz w:val="20"/>
          <w:szCs w:val="20"/>
        </w:rPr>
      </w:pPr>
    </w:p>
    <w:p w14:paraId="7DD38440" w14:textId="77777777" w:rsidR="001E4616" w:rsidRPr="001E4616" w:rsidRDefault="001E4616" w:rsidP="001E4616">
      <w:pPr>
        <w:pStyle w:val="ListParagraph"/>
        <w:ind w:left="142"/>
        <w:jc w:val="both"/>
        <w:rPr>
          <w:rFonts w:ascii="Times New Roman" w:hAnsi="Times New Roman" w:cs="Times New Roman"/>
          <w:sz w:val="20"/>
          <w:szCs w:val="20"/>
        </w:rPr>
      </w:pPr>
      <w:r w:rsidRPr="001E4616">
        <w:rPr>
          <w:rFonts w:ascii="Times New Roman" w:hAnsi="Times New Roman" w:cs="Times New Roman"/>
          <w:sz w:val="20"/>
          <w:szCs w:val="20"/>
        </w:rPr>
        <w:t xml:space="preserve">Augmented Reality (AR) is transforming the automotive industry by redefining how customers </w:t>
      </w:r>
      <w:r w:rsidRPr="001E4616">
        <w:rPr>
          <w:rFonts w:ascii="Times New Roman" w:hAnsi="Times New Roman" w:cs="Times New Roman"/>
          <w:sz w:val="20"/>
          <w:szCs w:val="20"/>
        </w:rPr>
        <w:t xml:space="preserve">interact with products and make purchase decisions. Traditionally limited by physical showrooms with space and inventory constraints, AR allows customers to visualize bikes in their real-world environment using smartphones, offering an immersive experience that showcases various </w:t>
      </w:r>
      <w:proofErr w:type="spellStart"/>
      <w:r w:rsidRPr="001E4616">
        <w:rPr>
          <w:rFonts w:ascii="Times New Roman" w:hAnsi="Times New Roman" w:cs="Times New Roman"/>
          <w:sz w:val="20"/>
          <w:szCs w:val="20"/>
        </w:rPr>
        <w:t>colors</w:t>
      </w:r>
      <w:proofErr w:type="spellEnd"/>
      <w:r w:rsidRPr="001E4616">
        <w:rPr>
          <w:rFonts w:ascii="Times New Roman" w:hAnsi="Times New Roman" w:cs="Times New Roman"/>
          <w:sz w:val="20"/>
          <w:szCs w:val="20"/>
        </w:rPr>
        <w:t>, styles, and configurations. This innovation not only enhances customer engagement but also empowers informed decision-making, reducing dependency on physical stores. For businesses, AR minimizes operational costs by reducing the need for large inventories while broadening customer reach through digital channels. Integrated with e-commerce platforms and AI, AR further personalizes the experience with tailored recommendations, virtual consultations, and predictive insights. As AR evolves, the integration of wearable devices and advanced features promises even more interactive and seamless customer journeys, making it a game-changer for the industry.</w:t>
      </w:r>
    </w:p>
    <w:p w14:paraId="5EEDF233" w14:textId="77777777" w:rsidR="009C2101" w:rsidRDefault="009C2101" w:rsidP="001E4616">
      <w:pPr>
        <w:pStyle w:val="ListParagraph"/>
        <w:ind w:left="142"/>
        <w:jc w:val="both"/>
        <w:rPr>
          <w:rFonts w:ascii="Times New Roman" w:hAnsi="Times New Roman" w:cs="Times New Roman"/>
          <w:b/>
          <w:bCs/>
          <w:sz w:val="20"/>
          <w:szCs w:val="20"/>
        </w:rPr>
      </w:pPr>
    </w:p>
    <w:p w14:paraId="2A5C6AB0" w14:textId="77777777" w:rsidR="009C2101" w:rsidRPr="009C2101" w:rsidRDefault="009C2101" w:rsidP="00500F8B">
      <w:pPr>
        <w:pStyle w:val="ListParagraph"/>
        <w:ind w:left="142"/>
        <w:jc w:val="both"/>
        <w:rPr>
          <w:rFonts w:ascii="Times New Roman" w:hAnsi="Times New Roman" w:cs="Times New Roman"/>
          <w:b/>
          <w:bCs/>
          <w:sz w:val="20"/>
          <w:szCs w:val="20"/>
        </w:rPr>
      </w:pPr>
    </w:p>
    <w:p w14:paraId="2A23B2C7" w14:textId="06B297A9"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RELATED WORK</w:t>
      </w:r>
    </w:p>
    <w:p w14:paraId="5A86F76F" w14:textId="77777777" w:rsidR="009C2101" w:rsidRDefault="009C2101" w:rsidP="00500F8B">
      <w:pPr>
        <w:pStyle w:val="ListParagraph"/>
        <w:ind w:left="142"/>
        <w:jc w:val="both"/>
        <w:rPr>
          <w:rFonts w:ascii="Times New Roman" w:hAnsi="Times New Roman" w:cs="Times New Roman"/>
          <w:b/>
          <w:bCs/>
          <w:sz w:val="20"/>
          <w:szCs w:val="20"/>
        </w:rPr>
      </w:pPr>
    </w:p>
    <w:p w14:paraId="414A661A" w14:textId="77777777" w:rsidR="001E4616" w:rsidRPr="001E4616" w:rsidRDefault="001E4616" w:rsidP="001E4616">
      <w:pPr>
        <w:pStyle w:val="ListParagraph"/>
        <w:ind w:left="142"/>
        <w:jc w:val="both"/>
        <w:rPr>
          <w:rFonts w:ascii="Times New Roman" w:hAnsi="Times New Roman" w:cs="Times New Roman"/>
          <w:sz w:val="20"/>
          <w:szCs w:val="20"/>
        </w:rPr>
      </w:pPr>
      <w:r w:rsidRPr="001E4616">
        <w:rPr>
          <w:rFonts w:ascii="Times New Roman" w:hAnsi="Times New Roman" w:cs="Times New Roman"/>
          <w:sz w:val="20"/>
          <w:szCs w:val="20"/>
        </w:rPr>
        <w:t xml:space="preserve">The adoption of Augmented Reality (AR) technology in the automotive sector has gone beyond traditional visualization to create interactive and immersive user experiences [1] [5]. Global automakers like Audi, Mercedes-Benz, and Toyota have embraced AR to redefine how customers engage with their products [3] [7]. Audi’s AR app enables users to customize vehicle features, such as </w:t>
      </w:r>
      <w:proofErr w:type="spellStart"/>
      <w:r w:rsidRPr="001E4616">
        <w:rPr>
          <w:rFonts w:ascii="Times New Roman" w:hAnsi="Times New Roman" w:cs="Times New Roman"/>
          <w:sz w:val="20"/>
          <w:szCs w:val="20"/>
        </w:rPr>
        <w:t>colors</w:t>
      </w:r>
      <w:proofErr w:type="spellEnd"/>
      <w:r w:rsidRPr="001E4616">
        <w:rPr>
          <w:rFonts w:ascii="Times New Roman" w:hAnsi="Times New Roman" w:cs="Times New Roman"/>
          <w:sz w:val="20"/>
          <w:szCs w:val="20"/>
        </w:rPr>
        <w:t xml:space="preserve"> and wheels, while visualizing the car in their own driveway [2]. Similarly, Toyota has used AR to educate customers about the features of hybrid engines, blending technical information with an engaging interface [4] [8].</w:t>
      </w:r>
    </w:p>
    <w:p w14:paraId="5E3BBF1F" w14:textId="77777777" w:rsidR="001E4616" w:rsidRPr="001E4616" w:rsidRDefault="001E4616" w:rsidP="001E4616">
      <w:pPr>
        <w:pStyle w:val="ListParagraph"/>
        <w:ind w:left="142"/>
        <w:jc w:val="both"/>
        <w:rPr>
          <w:rFonts w:ascii="Times New Roman" w:hAnsi="Times New Roman" w:cs="Times New Roman"/>
          <w:sz w:val="20"/>
          <w:szCs w:val="20"/>
        </w:rPr>
      </w:pPr>
      <w:r w:rsidRPr="001E4616">
        <w:rPr>
          <w:rFonts w:ascii="Times New Roman" w:hAnsi="Times New Roman" w:cs="Times New Roman"/>
          <w:sz w:val="20"/>
          <w:szCs w:val="20"/>
        </w:rPr>
        <w:t xml:space="preserve">AR has also been integrated into customer service and post-purchase support. For instance, Hyundai’s AR Owner’s Manual allows users to scan vehicle components with their smartphones to receive instant, interactive maintenance instructions [6]. Moreover, the use of AR in </w:t>
      </w:r>
      <w:r w:rsidRPr="001E4616">
        <w:rPr>
          <w:rFonts w:ascii="Times New Roman" w:hAnsi="Times New Roman" w:cs="Times New Roman"/>
          <w:sz w:val="20"/>
          <w:szCs w:val="20"/>
        </w:rPr>
        <w:lastRenderedPageBreak/>
        <w:t>dealership showrooms, where users can explore vehicle interiors and features without physical models, has reduced costs and improved accessibility, especially in remote or underserved regions [9] [5].</w:t>
      </w:r>
    </w:p>
    <w:p w14:paraId="351FF3A3" w14:textId="77777777" w:rsidR="001E4616" w:rsidRPr="001E4616" w:rsidRDefault="001E4616" w:rsidP="001E4616">
      <w:pPr>
        <w:pStyle w:val="ListParagraph"/>
        <w:ind w:left="142"/>
        <w:jc w:val="both"/>
        <w:rPr>
          <w:rFonts w:ascii="Times New Roman" w:hAnsi="Times New Roman" w:cs="Times New Roman"/>
          <w:sz w:val="20"/>
          <w:szCs w:val="20"/>
        </w:rPr>
      </w:pPr>
      <w:r w:rsidRPr="001E4616">
        <w:rPr>
          <w:rFonts w:ascii="Times New Roman" w:hAnsi="Times New Roman" w:cs="Times New Roman"/>
          <w:sz w:val="20"/>
          <w:szCs w:val="20"/>
        </w:rPr>
        <w:t xml:space="preserve">Technological advancements, such as AR-powered navigation systems, are further revolutionizing the industry [3]. AR heads-up displays (HUDs) project critical information, like speed, navigation, and hazard alerts, onto the windshield, enhancing safety and driving convenience [7]. The synergy of AR with cloud computing and AI-driven analytics has opened new frontiers for personalized experiences, enabling brands to offer tailored recommendations and dynamic visualizations based on user preferences and </w:t>
      </w:r>
      <w:proofErr w:type="spellStart"/>
      <w:r w:rsidRPr="001E4616">
        <w:rPr>
          <w:rFonts w:ascii="Times New Roman" w:hAnsi="Times New Roman" w:cs="Times New Roman"/>
          <w:sz w:val="20"/>
          <w:szCs w:val="20"/>
        </w:rPr>
        <w:t>behavior</w:t>
      </w:r>
      <w:proofErr w:type="spellEnd"/>
      <w:r w:rsidRPr="001E4616">
        <w:rPr>
          <w:rFonts w:ascii="Times New Roman" w:hAnsi="Times New Roman" w:cs="Times New Roman"/>
          <w:sz w:val="20"/>
          <w:szCs w:val="20"/>
        </w:rPr>
        <w:t xml:space="preserve"> [10] [1]. These developments showcase the transformative role of AR in reshaping the automotive landscape, delivering both practical functionality and captivating experiences for customers [4] [8].</w:t>
      </w:r>
    </w:p>
    <w:p w14:paraId="1DCB5C8B" w14:textId="77777777" w:rsidR="001F5EA3" w:rsidRPr="009C2101" w:rsidRDefault="001F5EA3" w:rsidP="001E4616">
      <w:pPr>
        <w:pStyle w:val="ListParagraph"/>
        <w:ind w:left="142"/>
        <w:jc w:val="both"/>
        <w:rPr>
          <w:rFonts w:ascii="Times New Roman" w:hAnsi="Times New Roman" w:cs="Times New Roman"/>
          <w:b/>
          <w:bCs/>
          <w:sz w:val="20"/>
          <w:szCs w:val="20"/>
        </w:rPr>
      </w:pPr>
    </w:p>
    <w:p w14:paraId="752A38D2" w14:textId="5FF52C6F"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PROPOSED WORK</w:t>
      </w:r>
    </w:p>
    <w:p w14:paraId="25DD3C9F" w14:textId="77777777" w:rsidR="009C2101" w:rsidRDefault="009C2101" w:rsidP="00500F8B">
      <w:pPr>
        <w:pStyle w:val="ListParagraph"/>
        <w:ind w:left="142"/>
        <w:jc w:val="both"/>
        <w:rPr>
          <w:rFonts w:ascii="Times New Roman" w:hAnsi="Times New Roman" w:cs="Times New Roman"/>
          <w:b/>
          <w:bCs/>
          <w:sz w:val="20"/>
          <w:szCs w:val="20"/>
        </w:rPr>
      </w:pPr>
    </w:p>
    <w:p w14:paraId="596563EB" w14:textId="77777777"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t>The proposed research aims to develop a cross-platform mobile application that incorporates Augmented Reality (AR) technology to enhance the user experience in exploring Yamaha bikes. This application will act as an innovative and immersive platform for customers, bridging the gap between physical showrooms and digital interactions.</w:t>
      </w:r>
    </w:p>
    <w:p w14:paraId="7B36C14F" w14:textId="77777777" w:rsidR="006F66C0" w:rsidRPr="006F66C0" w:rsidRDefault="006F66C0" w:rsidP="006F66C0">
      <w:pPr>
        <w:pStyle w:val="ListParagraph"/>
        <w:ind w:left="142"/>
        <w:jc w:val="both"/>
        <w:rPr>
          <w:rFonts w:ascii="Times New Roman" w:hAnsi="Times New Roman" w:cs="Times New Roman"/>
          <w:sz w:val="20"/>
          <w:szCs w:val="20"/>
        </w:rPr>
      </w:pPr>
    </w:p>
    <w:p w14:paraId="21B72403"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 Application Architecture</w:t>
      </w:r>
    </w:p>
    <w:p w14:paraId="4B17E63D" w14:textId="77777777" w:rsidR="006F66C0" w:rsidRPr="006F66C0" w:rsidRDefault="006F66C0" w:rsidP="006F66C0">
      <w:pPr>
        <w:pStyle w:val="ListParagraph"/>
        <w:ind w:left="142"/>
        <w:jc w:val="both"/>
        <w:rPr>
          <w:rFonts w:ascii="Times New Roman" w:hAnsi="Times New Roman" w:cs="Times New Roman"/>
          <w:b/>
          <w:bCs/>
          <w:sz w:val="20"/>
          <w:szCs w:val="20"/>
        </w:rPr>
      </w:pPr>
    </w:p>
    <w:p w14:paraId="1361F02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1.1</w:t>
      </w:r>
      <w:r w:rsidRPr="006F66C0">
        <w:rPr>
          <w:rFonts w:ascii="Times New Roman" w:hAnsi="Times New Roman" w:cs="Times New Roman"/>
          <w:sz w:val="20"/>
          <w:szCs w:val="20"/>
        </w:rPr>
        <w:t xml:space="preserve"> </w:t>
      </w:r>
      <w:r w:rsidRPr="006F66C0">
        <w:rPr>
          <w:rFonts w:ascii="Times New Roman" w:hAnsi="Times New Roman" w:cs="Times New Roman"/>
          <w:b/>
          <w:bCs/>
          <w:sz w:val="20"/>
          <w:szCs w:val="20"/>
        </w:rPr>
        <w:t>Cross-Platform Development Framework</w:t>
      </w:r>
    </w:p>
    <w:p w14:paraId="5285D235" w14:textId="75F6AD44"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mobile application will be designed using Flutter or React Native to ensure compatibility across Android and iOS platforms. These frameworks enable efficient development, code reusability, and a consistent user interface across devices</w:t>
      </w:r>
      <w:r>
        <w:rPr>
          <w:rFonts w:ascii="Times New Roman" w:hAnsi="Times New Roman" w:cs="Times New Roman"/>
          <w:sz w:val="20"/>
          <w:szCs w:val="20"/>
        </w:rPr>
        <w:t>.</w:t>
      </w:r>
    </w:p>
    <w:p w14:paraId="1B0680C8" w14:textId="77777777" w:rsidR="006F66C0" w:rsidRPr="006F66C0" w:rsidRDefault="006F66C0" w:rsidP="006F66C0">
      <w:pPr>
        <w:pStyle w:val="ListParagraph"/>
        <w:ind w:left="142"/>
        <w:jc w:val="both"/>
        <w:rPr>
          <w:rFonts w:ascii="Times New Roman" w:hAnsi="Times New Roman" w:cs="Times New Roman"/>
          <w:sz w:val="20"/>
          <w:szCs w:val="20"/>
        </w:rPr>
      </w:pPr>
    </w:p>
    <w:p w14:paraId="0FCF38BB" w14:textId="77777777" w:rsidR="006F66C0" w:rsidRDefault="006F66C0" w:rsidP="006F66C0">
      <w:pPr>
        <w:pStyle w:val="ListParagraph"/>
        <w:ind w:left="142"/>
        <w:rPr>
          <w:rFonts w:ascii="Times New Roman" w:hAnsi="Times New Roman" w:cs="Times New Roman"/>
          <w:b/>
          <w:bCs/>
          <w:sz w:val="20"/>
          <w:szCs w:val="20"/>
        </w:rPr>
      </w:pPr>
      <w:r w:rsidRPr="006F66C0">
        <w:rPr>
          <w:rFonts w:ascii="Times New Roman" w:hAnsi="Times New Roman" w:cs="Times New Roman"/>
          <w:b/>
          <w:bCs/>
          <w:sz w:val="20"/>
          <w:szCs w:val="20"/>
        </w:rPr>
        <w:t>1.2</w:t>
      </w:r>
      <w:r w:rsidRPr="006F66C0">
        <w:rPr>
          <w:rFonts w:ascii="Times New Roman" w:hAnsi="Times New Roman" w:cs="Times New Roman"/>
          <w:sz w:val="20"/>
          <w:szCs w:val="20"/>
        </w:rPr>
        <w:t xml:space="preserve"> </w:t>
      </w:r>
      <w:r w:rsidRPr="006F66C0">
        <w:rPr>
          <w:rFonts w:ascii="Times New Roman" w:hAnsi="Times New Roman" w:cs="Times New Roman"/>
          <w:b/>
          <w:bCs/>
          <w:sz w:val="20"/>
          <w:szCs w:val="20"/>
        </w:rPr>
        <w:t>Backend Integration</w:t>
      </w:r>
    </w:p>
    <w:p w14:paraId="6DEF52B5" w14:textId="7CF64C04"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A robust backend will be developed using cloud-based services such as Firebase or AWS to manage user data, bike specifications, and AR content dynamically. APIs will connect the app to Yamaha’s database for real-time updates.</w:t>
      </w:r>
    </w:p>
    <w:p w14:paraId="545AD2A4" w14:textId="77777777" w:rsidR="006F66C0" w:rsidRPr="006F66C0" w:rsidRDefault="006F66C0" w:rsidP="006F66C0">
      <w:pPr>
        <w:pStyle w:val="ListParagraph"/>
        <w:ind w:left="142"/>
        <w:jc w:val="both"/>
        <w:rPr>
          <w:rFonts w:ascii="Times New Roman" w:hAnsi="Times New Roman" w:cs="Times New Roman"/>
          <w:sz w:val="20"/>
          <w:szCs w:val="20"/>
        </w:rPr>
      </w:pPr>
    </w:p>
    <w:p w14:paraId="5680A5D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1.3</w:t>
      </w:r>
      <w:r w:rsidRPr="006F66C0">
        <w:rPr>
          <w:rFonts w:ascii="Times New Roman" w:hAnsi="Times New Roman" w:cs="Times New Roman"/>
          <w:sz w:val="20"/>
          <w:szCs w:val="20"/>
        </w:rPr>
        <w:t xml:space="preserve"> </w:t>
      </w:r>
      <w:r w:rsidRPr="006F66C0">
        <w:rPr>
          <w:rFonts w:ascii="Times New Roman" w:hAnsi="Times New Roman" w:cs="Times New Roman"/>
          <w:b/>
          <w:bCs/>
          <w:sz w:val="20"/>
          <w:szCs w:val="20"/>
        </w:rPr>
        <w:t>AR Integration</w:t>
      </w:r>
    </w:p>
    <w:p w14:paraId="1144CFE2" w14:textId="63873ECA"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 xml:space="preserve">Advanced AR technologies, including Google ARCore and Vuforia, will be employed to provide </w:t>
      </w:r>
      <w:r w:rsidRPr="006F66C0">
        <w:rPr>
          <w:rFonts w:ascii="Times New Roman" w:hAnsi="Times New Roman" w:cs="Times New Roman"/>
          <w:sz w:val="20"/>
          <w:szCs w:val="20"/>
        </w:rPr>
        <w:t>realistic and interactive 3D visualizations of Yamaha bikes. These tools will support real-world placement, scaling, and customization of bike models.</w:t>
      </w:r>
    </w:p>
    <w:p w14:paraId="0F8BAAC2" w14:textId="77777777" w:rsidR="006F66C0" w:rsidRPr="006F66C0" w:rsidRDefault="006F66C0" w:rsidP="006F66C0">
      <w:pPr>
        <w:pStyle w:val="ListParagraph"/>
        <w:ind w:left="142"/>
        <w:jc w:val="both"/>
        <w:rPr>
          <w:rFonts w:ascii="Times New Roman" w:hAnsi="Times New Roman" w:cs="Times New Roman"/>
          <w:sz w:val="20"/>
          <w:szCs w:val="20"/>
        </w:rPr>
      </w:pPr>
    </w:p>
    <w:p w14:paraId="17E7DAC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 Core Features</w:t>
      </w:r>
    </w:p>
    <w:p w14:paraId="527BDC2F" w14:textId="77777777" w:rsidR="006F66C0" w:rsidRPr="006F66C0" w:rsidRDefault="006F66C0" w:rsidP="006F66C0">
      <w:pPr>
        <w:pStyle w:val="ListParagraph"/>
        <w:ind w:left="142"/>
        <w:jc w:val="both"/>
        <w:rPr>
          <w:rFonts w:ascii="Times New Roman" w:hAnsi="Times New Roman" w:cs="Times New Roman"/>
          <w:b/>
          <w:bCs/>
          <w:sz w:val="20"/>
          <w:szCs w:val="20"/>
        </w:rPr>
      </w:pPr>
    </w:p>
    <w:p w14:paraId="3FE75BEB"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2.1</w:t>
      </w:r>
      <w:r w:rsidRPr="006F66C0">
        <w:rPr>
          <w:rFonts w:ascii="Times New Roman" w:hAnsi="Times New Roman" w:cs="Times New Roman"/>
          <w:sz w:val="20"/>
          <w:szCs w:val="20"/>
        </w:rPr>
        <w:t xml:space="preserve"> </w:t>
      </w:r>
      <w:r w:rsidRPr="006F66C0">
        <w:rPr>
          <w:rFonts w:ascii="Times New Roman" w:hAnsi="Times New Roman" w:cs="Times New Roman"/>
          <w:b/>
          <w:bCs/>
          <w:sz w:val="20"/>
          <w:szCs w:val="20"/>
        </w:rPr>
        <w:t>AR-Based Product Visualization</w:t>
      </w:r>
    </w:p>
    <w:p w14:paraId="34C00D28" w14:textId="74BADE19"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Users will interact with highly detailed 3D models of Yamaha bikes, enabling them to place virtual bikes in their surroundings. Real-world scale adjustments will allow users to assess bike dimensions and designs accurately.</w:t>
      </w:r>
    </w:p>
    <w:p w14:paraId="7E5F43DB" w14:textId="77777777" w:rsidR="006F66C0" w:rsidRPr="006F66C0" w:rsidRDefault="006F66C0" w:rsidP="006F66C0">
      <w:pPr>
        <w:pStyle w:val="ListParagraph"/>
        <w:ind w:left="142"/>
        <w:jc w:val="both"/>
        <w:rPr>
          <w:rFonts w:ascii="Times New Roman" w:hAnsi="Times New Roman" w:cs="Times New Roman"/>
          <w:sz w:val="20"/>
          <w:szCs w:val="20"/>
        </w:rPr>
      </w:pPr>
    </w:p>
    <w:p w14:paraId="4F15353F"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2.2 Interactive Feature Exploration</w:t>
      </w:r>
    </w:p>
    <w:p w14:paraId="46C598B7" w14:textId="27BB14AF"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application will highlight unique features of Yamaha bikes, such as ABS, mileage, and hybrid technology, through clickable or tappable hotspots on the 3D models. Users can access animations and descriptions for better understanding.</w:t>
      </w:r>
    </w:p>
    <w:p w14:paraId="0BC8D2F6" w14:textId="77777777" w:rsidR="006F66C0" w:rsidRPr="006F66C0" w:rsidRDefault="006F66C0" w:rsidP="006F66C0">
      <w:pPr>
        <w:pStyle w:val="ListParagraph"/>
        <w:ind w:left="142"/>
        <w:jc w:val="both"/>
        <w:rPr>
          <w:rFonts w:ascii="Times New Roman" w:hAnsi="Times New Roman" w:cs="Times New Roman"/>
          <w:sz w:val="20"/>
          <w:szCs w:val="20"/>
        </w:rPr>
      </w:pPr>
    </w:p>
    <w:p w14:paraId="0AAF91D9"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2.3 Virtual Customization</w:t>
      </w:r>
    </w:p>
    <w:p w14:paraId="25806E83" w14:textId="3251E449"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 xml:space="preserve">A customization module will allow users to personalize bike </w:t>
      </w:r>
      <w:proofErr w:type="spellStart"/>
      <w:r w:rsidRPr="006F66C0">
        <w:rPr>
          <w:rFonts w:ascii="Times New Roman" w:hAnsi="Times New Roman" w:cs="Times New Roman"/>
          <w:sz w:val="20"/>
          <w:szCs w:val="20"/>
        </w:rPr>
        <w:t>colors</w:t>
      </w:r>
      <w:proofErr w:type="spellEnd"/>
      <w:r w:rsidRPr="006F66C0">
        <w:rPr>
          <w:rFonts w:ascii="Times New Roman" w:hAnsi="Times New Roman" w:cs="Times New Roman"/>
          <w:sz w:val="20"/>
          <w:szCs w:val="20"/>
        </w:rPr>
        <w:t>, accessories, and additional features virtually, helping them visualize their dream bike.</w:t>
      </w:r>
    </w:p>
    <w:p w14:paraId="6456BB5E" w14:textId="77777777" w:rsidR="006F66C0" w:rsidRPr="006F66C0" w:rsidRDefault="006F66C0" w:rsidP="006F66C0">
      <w:pPr>
        <w:pStyle w:val="ListParagraph"/>
        <w:ind w:left="142"/>
        <w:jc w:val="both"/>
        <w:rPr>
          <w:rFonts w:ascii="Times New Roman" w:hAnsi="Times New Roman" w:cs="Times New Roman"/>
          <w:sz w:val="20"/>
          <w:szCs w:val="20"/>
        </w:rPr>
      </w:pPr>
    </w:p>
    <w:p w14:paraId="48FF1D2F"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2.4 QR Code and NFC Integration</w:t>
      </w:r>
    </w:p>
    <w:p w14:paraId="4B1C5CC0" w14:textId="6E5EE188"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QR codes and NFC tags at Yamaha dealerships or marketing materials will redirect users to specific bike models within the app, streamlining the exploration process.</w:t>
      </w:r>
    </w:p>
    <w:p w14:paraId="32E6E570" w14:textId="77777777" w:rsidR="006F66C0" w:rsidRPr="006F66C0" w:rsidRDefault="006F66C0" w:rsidP="006F66C0">
      <w:pPr>
        <w:pStyle w:val="ListParagraph"/>
        <w:ind w:left="142"/>
        <w:jc w:val="both"/>
        <w:rPr>
          <w:rFonts w:ascii="Times New Roman" w:hAnsi="Times New Roman" w:cs="Times New Roman"/>
          <w:sz w:val="20"/>
          <w:szCs w:val="20"/>
        </w:rPr>
      </w:pPr>
    </w:p>
    <w:p w14:paraId="217D140C"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2.5 WebView for Extended Information</w:t>
      </w:r>
    </w:p>
    <w:p w14:paraId="1A1EFE54" w14:textId="5EFCC0CB"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WebView feature will provide seamless access to detailed bike specifications, user reviews, dealership locations, and pricing information, eliminating the need for external navigation.</w:t>
      </w:r>
    </w:p>
    <w:p w14:paraId="2A1D828C" w14:textId="77777777" w:rsidR="006F66C0" w:rsidRPr="006F66C0" w:rsidRDefault="006F66C0" w:rsidP="006F66C0">
      <w:pPr>
        <w:pStyle w:val="ListParagraph"/>
        <w:ind w:left="142"/>
        <w:jc w:val="both"/>
        <w:rPr>
          <w:rFonts w:ascii="Times New Roman" w:hAnsi="Times New Roman" w:cs="Times New Roman"/>
          <w:sz w:val="20"/>
          <w:szCs w:val="20"/>
        </w:rPr>
      </w:pPr>
    </w:p>
    <w:p w14:paraId="51A79660"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2.6 User Account and Wishlist</w:t>
      </w:r>
    </w:p>
    <w:p w14:paraId="320FA86B" w14:textId="4925FEAA"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 xml:space="preserve">Users can create accounts to save their </w:t>
      </w:r>
      <w:proofErr w:type="spellStart"/>
      <w:r w:rsidRPr="006F66C0">
        <w:rPr>
          <w:rFonts w:ascii="Times New Roman" w:hAnsi="Times New Roman" w:cs="Times New Roman"/>
          <w:sz w:val="20"/>
          <w:szCs w:val="20"/>
        </w:rPr>
        <w:t>favorite</w:t>
      </w:r>
      <w:proofErr w:type="spellEnd"/>
      <w:r w:rsidRPr="006F66C0">
        <w:rPr>
          <w:rFonts w:ascii="Times New Roman" w:hAnsi="Times New Roman" w:cs="Times New Roman"/>
          <w:sz w:val="20"/>
          <w:szCs w:val="20"/>
        </w:rPr>
        <w:t xml:space="preserve"> models, customizations, and explore previously viewed bikes. This feature will enhance personalization and user retention.</w:t>
      </w:r>
    </w:p>
    <w:p w14:paraId="3F2551B4" w14:textId="77777777" w:rsidR="006F66C0" w:rsidRPr="006F66C0" w:rsidRDefault="006F66C0" w:rsidP="006F66C0">
      <w:pPr>
        <w:pStyle w:val="ListParagraph"/>
        <w:ind w:left="142"/>
        <w:jc w:val="both"/>
        <w:rPr>
          <w:rFonts w:ascii="Times New Roman" w:hAnsi="Times New Roman" w:cs="Times New Roman"/>
          <w:sz w:val="20"/>
          <w:szCs w:val="20"/>
        </w:rPr>
      </w:pPr>
    </w:p>
    <w:p w14:paraId="1DBCEACA"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3. Performance Optimization</w:t>
      </w:r>
    </w:p>
    <w:p w14:paraId="739116BD" w14:textId="77777777" w:rsidR="006F66C0" w:rsidRDefault="006F66C0" w:rsidP="006F66C0">
      <w:pPr>
        <w:pStyle w:val="ListParagraph"/>
        <w:ind w:left="142"/>
        <w:jc w:val="both"/>
        <w:rPr>
          <w:rFonts w:ascii="Times New Roman" w:hAnsi="Times New Roman" w:cs="Times New Roman"/>
          <w:b/>
          <w:bCs/>
          <w:sz w:val="20"/>
          <w:szCs w:val="20"/>
        </w:rPr>
      </w:pPr>
    </w:p>
    <w:p w14:paraId="5E3080A6" w14:textId="77777777" w:rsidR="006F66C0" w:rsidRPr="006F66C0" w:rsidRDefault="006F66C0" w:rsidP="006F66C0">
      <w:pPr>
        <w:pStyle w:val="ListParagraph"/>
        <w:ind w:left="142"/>
        <w:jc w:val="both"/>
        <w:rPr>
          <w:rFonts w:ascii="Times New Roman" w:hAnsi="Times New Roman" w:cs="Times New Roman"/>
          <w:b/>
          <w:bCs/>
          <w:sz w:val="20"/>
          <w:szCs w:val="20"/>
        </w:rPr>
      </w:pPr>
    </w:p>
    <w:p w14:paraId="498441D0"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lastRenderedPageBreak/>
        <w:t>3.1 Cloud Rendering and Edge Computing</w:t>
      </w:r>
    </w:p>
    <w:p w14:paraId="7387F9A8" w14:textId="3AB193EA"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To handle high-quality AR visualizations, cloud rendering and edge computing will be integrated, ensuring smooth performance even on low-spec devices.</w:t>
      </w:r>
    </w:p>
    <w:p w14:paraId="577846C3" w14:textId="77777777" w:rsidR="006F66C0" w:rsidRPr="006F66C0" w:rsidRDefault="006F66C0" w:rsidP="006F66C0">
      <w:pPr>
        <w:pStyle w:val="ListParagraph"/>
        <w:ind w:left="142"/>
        <w:jc w:val="both"/>
        <w:rPr>
          <w:rFonts w:ascii="Times New Roman" w:hAnsi="Times New Roman" w:cs="Times New Roman"/>
          <w:sz w:val="20"/>
          <w:szCs w:val="20"/>
        </w:rPr>
      </w:pPr>
    </w:p>
    <w:p w14:paraId="6DF00595"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3.2 Offline Mode</w:t>
      </w:r>
    </w:p>
    <w:p w14:paraId="42819DAA" w14:textId="3C3F92D0"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application will offer an offline mode, providing access to basic features, such as static bike images and specifications, for users in areas with limited connectivity.</w:t>
      </w:r>
    </w:p>
    <w:p w14:paraId="13243551" w14:textId="77777777" w:rsidR="006F66C0" w:rsidRPr="006F66C0" w:rsidRDefault="006F66C0" w:rsidP="006F66C0">
      <w:pPr>
        <w:pStyle w:val="ListParagraph"/>
        <w:ind w:left="142"/>
        <w:jc w:val="both"/>
        <w:rPr>
          <w:rFonts w:ascii="Times New Roman" w:hAnsi="Times New Roman" w:cs="Times New Roman"/>
          <w:sz w:val="20"/>
          <w:szCs w:val="20"/>
        </w:rPr>
      </w:pPr>
    </w:p>
    <w:p w14:paraId="7195FE6E"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3.3 Data Caching</w:t>
      </w:r>
    </w:p>
    <w:p w14:paraId="018A515D" w14:textId="6F1E1EF1"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To improve load times, essential app data, such as 3D models and user preferences, will be cached locally.</w:t>
      </w:r>
    </w:p>
    <w:p w14:paraId="6A6F1493" w14:textId="77777777" w:rsidR="006F66C0" w:rsidRPr="006F66C0" w:rsidRDefault="006F66C0" w:rsidP="006F66C0">
      <w:pPr>
        <w:pStyle w:val="ListParagraph"/>
        <w:ind w:left="142"/>
        <w:jc w:val="both"/>
        <w:rPr>
          <w:rFonts w:ascii="Times New Roman" w:hAnsi="Times New Roman" w:cs="Times New Roman"/>
          <w:sz w:val="20"/>
          <w:szCs w:val="20"/>
        </w:rPr>
      </w:pPr>
    </w:p>
    <w:p w14:paraId="325FFEA7"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 Testing and Evaluation</w:t>
      </w:r>
    </w:p>
    <w:p w14:paraId="27C897A8" w14:textId="77777777" w:rsidR="006F66C0" w:rsidRPr="006F66C0" w:rsidRDefault="006F66C0" w:rsidP="006F66C0">
      <w:pPr>
        <w:pStyle w:val="ListParagraph"/>
        <w:ind w:left="142"/>
        <w:jc w:val="both"/>
        <w:rPr>
          <w:rFonts w:ascii="Times New Roman" w:hAnsi="Times New Roman" w:cs="Times New Roman"/>
          <w:b/>
          <w:bCs/>
          <w:sz w:val="20"/>
          <w:szCs w:val="20"/>
        </w:rPr>
      </w:pPr>
    </w:p>
    <w:p w14:paraId="171319C2"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4.1 User Experience Testing</w:t>
      </w:r>
    </w:p>
    <w:p w14:paraId="27B92A68" w14:textId="556ECF49"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application will undergo iterative testing with focus groups to gather feedback on usability, interactivity, and design aesthetics.</w:t>
      </w:r>
    </w:p>
    <w:p w14:paraId="0EAD2AAC" w14:textId="77777777" w:rsidR="006F66C0" w:rsidRPr="006F66C0" w:rsidRDefault="006F66C0" w:rsidP="006F66C0">
      <w:pPr>
        <w:pStyle w:val="ListParagraph"/>
        <w:ind w:left="142"/>
        <w:jc w:val="both"/>
        <w:rPr>
          <w:rFonts w:ascii="Times New Roman" w:hAnsi="Times New Roman" w:cs="Times New Roman"/>
          <w:sz w:val="20"/>
          <w:szCs w:val="20"/>
        </w:rPr>
      </w:pPr>
    </w:p>
    <w:p w14:paraId="646403A8"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4.2 Performance Testing</w:t>
      </w:r>
    </w:p>
    <w:p w14:paraId="059C9FAE" w14:textId="244ACB3F"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Metrics such as AR rendering speed, load time, and app stability will be evaluated to ensure optimal performance across devices.</w:t>
      </w:r>
    </w:p>
    <w:p w14:paraId="030D00C6" w14:textId="77777777" w:rsidR="006F66C0" w:rsidRPr="006F66C0" w:rsidRDefault="006F66C0" w:rsidP="006F66C0">
      <w:pPr>
        <w:pStyle w:val="ListParagraph"/>
        <w:ind w:left="142"/>
        <w:jc w:val="both"/>
        <w:rPr>
          <w:rFonts w:ascii="Times New Roman" w:hAnsi="Times New Roman" w:cs="Times New Roman"/>
          <w:sz w:val="20"/>
          <w:szCs w:val="20"/>
        </w:rPr>
      </w:pPr>
    </w:p>
    <w:p w14:paraId="4145F0AA"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4.3 Cross-Platform Compatibility Testing</w:t>
      </w:r>
    </w:p>
    <w:p w14:paraId="64A68168" w14:textId="24E35BD0"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app will be tested on a wide range of Android and iOS devices to ensure seamless functionality and user experience.</w:t>
      </w:r>
    </w:p>
    <w:p w14:paraId="1902C733" w14:textId="77777777" w:rsidR="006F66C0" w:rsidRPr="006F66C0" w:rsidRDefault="006F66C0" w:rsidP="006F66C0">
      <w:pPr>
        <w:pStyle w:val="ListParagraph"/>
        <w:ind w:left="142"/>
        <w:jc w:val="both"/>
        <w:rPr>
          <w:rFonts w:ascii="Times New Roman" w:hAnsi="Times New Roman" w:cs="Times New Roman"/>
          <w:sz w:val="20"/>
          <w:szCs w:val="20"/>
        </w:rPr>
      </w:pPr>
    </w:p>
    <w:p w14:paraId="62BF54E6"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 Innovation and Scalability</w:t>
      </w:r>
    </w:p>
    <w:p w14:paraId="1FF34B07" w14:textId="77777777" w:rsidR="006F66C0" w:rsidRPr="006F66C0" w:rsidRDefault="006F66C0" w:rsidP="006F66C0">
      <w:pPr>
        <w:pStyle w:val="ListParagraph"/>
        <w:ind w:left="142"/>
        <w:jc w:val="both"/>
        <w:rPr>
          <w:rFonts w:ascii="Times New Roman" w:hAnsi="Times New Roman" w:cs="Times New Roman"/>
          <w:b/>
          <w:bCs/>
          <w:sz w:val="20"/>
          <w:szCs w:val="20"/>
        </w:rPr>
      </w:pPr>
    </w:p>
    <w:p w14:paraId="26B9E8E8"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5.1 AI Integration</w:t>
      </w:r>
    </w:p>
    <w:p w14:paraId="6128E32E" w14:textId="4BD7B308"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Future iterations of the app may include AI-powered recommendations based on user preferences and browsing history, enhancing personalization.</w:t>
      </w:r>
    </w:p>
    <w:p w14:paraId="5BD0CC1A" w14:textId="77777777" w:rsidR="006F66C0" w:rsidRPr="006F66C0" w:rsidRDefault="006F66C0" w:rsidP="006F66C0">
      <w:pPr>
        <w:pStyle w:val="ListParagraph"/>
        <w:ind w:left="142"/>
        <w:jc w:val="both"/>
        <w:rPr>
          <w:rFonts w:ascii="Times New Roman" w:hAnsi="Times New Roman" w:cs="Times New Roman"/>
          <w:sz w:val="20"/>
          <w:szCs w:val="20"/>
        </w:rPr>
      </w:pPr>
    </w:p>
    <w:p w14:paraId="61BF46E6"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5.2 Integration with Yamaha Ecosystem</w:t>
      </w:r>
    </w:p>
    <w:p w14:paraId="78A03D90" w14:textId="7432F3C8"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br/>
        <w:t>The app can be scaled to include additional features, such as service scheduling, test ride bookings, and integration with Yamaha’s loyalty programs.</w:t>
      </w:r>
    </w:p>
    <w:p w14:paraId="3624DE34" w14:textId="77777777" w:rsidR="006F66C0" w:rsidRPr="006F66C0" w:rsidRDefault="006F66C0" w:rsidP="006F66C0">
      <w:pPr>
        <w:pStyle w:val="ListParagraph"/>
        <w:ind w:left="142"/>
        <w:jc w:val="both"/>
        <w:rPr>
          <w:rFonts w:ascii="Times New Roman" w:hAnsi="Times New Roman" w:cs="Times New Roman"/>
          <w:sz w:val="20"/>
          <w:szCs w:val="20"/>
        </w:rPr>
      </w:pPr>
    </w:p>
    <w:p w14:paraId="3666C60F" w14:textId="77777777" w:rsid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6. Expected Outcomes</w:t>
      </w:r>
    </w:p>
    <w:p w14:paraId="5C047132" w14:textId="77777777" w:rsidR="006F66C0" w:rsidRPr="006F66C0" w:rsidRDefault="006F66C0" w:rsidP="006F66C0">
      <w:pPr>
        <w:pStyle w:val="ListParagraph"/>
        <w:ind w:left="142"/>
        <w:jc w:val="both"/>
        <w:rPr>
          <w:rFonts w:ascii="Times New Roman" w:hAnsi="Times New Roman" w:cs="Times New Roman"/>
          <w:b/>
          <w:bCs/>
          <w:sz w:val="20"/>
          <w:szCs w:val="20"/>
        </w:rPr>
      </w:pPr>
    </w:p>
    <w:p w14:paraId="1FC8F3F6" w14:textId="77777777" w:rsidR="006F66C0" w:rsidRP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t>The proposed application is expected to:</w:t>
      </w:r>
    </w:p>
    <w:p w14:paraId="7B43D4EB" w14:textId="77777777" w:rsidR="006F66C0" w:rsidRPr="006F66C0" w:rsidRDefault="006F66C0" w:rsidP="006F66C0">
      <w:pPr>
        <w:pStyle w:val="ListParagraph"/>
        <w:numPr>
          <w:ilvl w:val="0"/>
          <w:numId w:val="16"/>
        </w:numPr>
        <w:jc w:val="both"/>
        <w:rPr>
          <w:rFonts w:ascii="Times New Roman" w:hAnsi="Times New Roman" w:cs="Times New Roman"/>
          <w:sz w:val="20"/>
          <w:szCs w:val="20"/>
        </w:rPr>
      </w:pPr>
      <w:r w:rsidRPr="006F66C0">
        <w:rPr>
          <w:rFonts w:ascii="Times New Roman" w:hAnsi="Times New Roman" w:cs="Times New Roman"/>
          <w:sz w:val="20"/>
          <w:szCs w:val="20"/>
        </w:rPr>
        <w:t>Transform how users explore Yamaha bikes through an immersive AR experience.</w:t>
      </w:r>
    </w:p>
    <w:p w14:paraId="744C302E" w14:textId="77777777" w:rsidR="006F66C0" w:rsidRPr="006F66C0" w:rsidRDefault="006F66C0" w:rsidP="006F66C0">
      <w:pPr>
        <w:pStyle w:val="ListParagraph"/>
        <w:numPr>
          <w:ilvl w:val="0"/>
          <w:numId w:val="16"/>
        </w:numPr>
        <w:jc w:val="both"/>
        <w:rPr>
          <w:rFonts w:ascii="Times New Roman" w:hAnsi="Times New Roman" w:cs="Times New Roman"/>
          <w:sz w:val="20"/>
          <w:szCs w:val="20"/>
        </w:rPr>
      </w:pPr>
      <w:r w:rsidRPr="006F66C0">
        <w:rPr>
          <w:rFonts w:ascii="Times New Roman" w:hAnsi="Times New Roman" w:cs="Times New Roman"/>
          <w:sz w:val="20"/>
          <w:szCs w:val="20"/>
        </w:rPr>
        <w:t>Increase customer engagement and satisfaction by offering a convenient, feature-rich platform.</w:t>
      </w:r>
    </w:p>
    <w:p w14:paraId="29E15BCF" w14:textId="77777777" w:rsidR="006F66C0" w:rsidRPr="006F66C0" w:rsidRDefault="006F66C0" w:rsidP="006F66C0">
      <w:pPr>
        <w:pStyle w:val="ListParagraph"/>
        <w:numPr>
          <w:ilvl w:val="0"/>
          <w:numId w:val="16"/>
        </w:numPr>
        <w:jc w:val="both"/>
        <w:rPr>
          <w:rFonts w:ascii="Times New Roman" w:hAnsi="Times New Roman" w:cs="Times New Roman"/>
          <w:sz w:val="20"/>
          <w:szCs w:val="20"/>
        </w:rPr>
      </w:pPr>
      <w:r w:rsidRPr="006F66C0">
        <w:rPr>
          <w:rFonts w:ascii="Times New Roman" w:hAnsi="Times New Roman" w:cs="Times New Roman"/>
          <w:sz w:val="20"/>
          <w:szCs w:val="20"/>
        </w:rPr>
        <w:t>Enhance Yamaha’s brand identity as a technology-driven company.</w:t>
      </w:r>
    </w:p>
    <w:p w14:paraId="458BDADB" w14:textId="77777777" w:rsidR="006F66C0" w:rsidRPr="006F66C0" w:rsidRDefault="006F66C0" w:rsidP="006F66C0">
      <w:pPr>
        <w:pStyle w:val="ListParagraph"/>
        <w:numPr>
          <w:ilvl w:val="0"/>
          <w:numId w:val="16"/>
        </w:numPr>
        <w:jc w:val="both"/>
        <w:rPr>
          <w:rFonts w:ascii="Times New Roman" w:hAnsi="Times New Roman" w:cs="Times New Roman"/>
          <w:sz w:val="20"/>
          <w:szCs w:val="20"/>
        </w:rPr>
      </w:pPr>
      <w:r w:rsidRPr="006F66C0">
        <w:rPr>
          <w:rFonts w:ascii="Times New Roman" w:hAnsi="Times New Roman" w:cs="Times New Roman"/>
          <w:sz w:val="20"/>
          <w:szCs w:val="20"/>
        </w:rPr>
        <w:t>Reduce reliance on physical showrooms while reaching a wider audience through digital platforms.</w:t>
      </w:r>
    </w:p>
    <w:p w14:paraId="2157E86A" w14:textId="77777777" w:rsidR="006F66C0" w:rsidRP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t>By leveraging the latest AR and mobile technologies, this research aims to create an impactful solution that redefines customer interaction in the automotive industry.</w:t>
      </w:r>
    </w:p>
    <w:p w14:paraId="33E800C4" w14:textId="74E459A3" w:rsidR="00CA6BAB" w:rsidRPr="00CA6BAB" w:rsidRDefault="00CA6BAB" w:rsidP="00500F8B">
      <w:pPr>
        <w:pStyle w:val="ListParagraph"/>
        <w:ind w:left="142"/>
        <w:jc w:val="both"/>
        <w:rPr>
          <w:rFonts w:ascii="Times New Roman" w:hAnsi="Times New Roman" w:cs="Times New Roman"/>
          <w:sz w:val="20"/>
          <w:szCs w:val="20"/>
        </w:rPr>
      </w:pPr>
    </w:p>
    <w:p w14:paraId="39C6816A" w14:textId="049783D4" w:rsidR="009C2101" w:rsidRPr="009C2101" w:rsidRDefault="009C2101" w:rsidP="00500F8B">
      <w:pPr>
        <w:pStyle w:val="ListParagraph"/>
        <w:ind w:left="142"/>
        <w:jc w:val="both"/>
        <w:rPr>
          <w:rFonts w:ascii="Times New Roman" w:hAnsi="Times New Roman" w:cs="Times New Roman"/>
          <w:b/>
          <w:bCs/>
          <w:sz w:val="20"/>
          <w:szCs w:val="20"/>
        </w:rPr>
      </w:pPr>
    </w:p>
    <w:p w14:paraId="3E81ADC5" w14:textId="056B6F8F"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RESULTS</w:t>
      </w:r>
    </w:p>
    <w:p w14:paraId="62C6EEC7" w14:textId="77777777" w:rsidR="009C2101" w:rsidRDefault="009C2101" w:rsidP="00500F8B">
      <w:pPr>
        <w:pStyle w:val="ListParagraph"/>
        <w:ind w:left="142"/>
        <w:jc w:val="both"/>
        <w:rPr>
          <w:rFonts w:ascii="Times New Roman" w:hAnsi="Times New Roman" w:cs="Times New Roman"/>
          <w:b/>
          <w:bCs/>
          <w:sz w:val="20"/>
          <w:szCs w:val="20"/>
        </w:rPr>
      </w:pPr>
    </w:p>
    <w:p w14:paraId="20BD554E" w14:textId="6C823356" w:rsid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t>The implementation of the proposed cross-platform mobile application is expected to deliver the following outcomes:</w:t>
      </w:r>
    </w:p>
    <w:p w14:paraId="28ED769D" w14:textId="77777777" w:rsidR="006F66C0" w:rsidRPr="006F66C0" w:rsidRDefault="006F66C0" w:rsidP="006F66C0">
      <w:pPr>
        <w:pStyle w:val="ListParagraph"/>
        <w:ind w:left="142"/>
        <w:jc w:val="both"/>
        <w:rPr>
          <w:rFonts w:ascii="Times New Roman" w:hAnsi="Times New Roman" w:cs="Times New Roman"/>
          <w:sz w:val="20"/>
          <w:szCs w:val="20"/>
        </w:rPr>
      </w:pPr>
    </w:p>
    <w:p w14:paraId="1A7E6688"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1. Enhanced User Engagement</w:t>
      </w:r>
    </w:p>
    <w:p w14:paraId="7E303709" w14:textId="77777777" w:rsidR="006F66C0" w:rsidRPr="006F66C0" w:rsidRDefault="006F66C0" w:rsidP="006F66C0">
      <w:pPr>
        <w:pStyle w:val="ListParagraph"/>
        <w:numPr>
          <w:ilvl w:val="0"/>
          <w:numId w:val="17"/>
        </w:numPr>
        <w:jc w:val="both"/>
        <w:rPr>
          <w:rFonts w:ascii="Times New Roman" w:hAnsi="Times New Roman" w:cs="Times New Roman"/>
          <w:sz w:val="20"/>
          <w:szCs w:val="20"/>
        </w:rPr>
      </w:pPr>
      <w:r w:rsidRPr="006F66C0">
        <w:rPr>
          <w:rFonts w:ascii="Times New Roman" w:hAnsi="Times New Roman" w:cs="Times New Roman"/>
          <w:b/>
          <w:bCs/>
          <w:sz w:val="20"/>
          <w:szCs w:val="20"/>
        </w:rPr>
        <w:t>Immersive Experience:</w:t>
      </w:r>
      <w:r w:rsidRPr="006F66C0">
        <w:rPr>
          <w:rFonts w:ascii="Times New Roman" w:hAnsi="Times New Roman" w:cs="Times New Roman"/>
          <w:sz w:val="20"/>
          <w:szCs w:val="20"/>
        </w:rPr>
        <w:t xml:space="preserve"> Users will be able to interact with realistic 3D models of Yamaha bikes, offering an engaging and immersive experience that mimics real-world interactions.</w:t>
      </w:r>
    </w:p>
    <w:p w14:paraId="1ABC46FD" w14:textId="520A3811" w:rsidR="006F66C0" w:rsidRPr="006F66C0" w:rsidRDefault="006F66C0" w:rsidP="006F66C0">
      <w:pPr>
        <w:pStyle w:val="ListParagraph"/>
        <w:numPr>
          <w:ilvl w:val="0"/>
          <w:numId w:val="17"/>
        </w:numPr>
        <w:jc w:val="both"/>
        <w:rPr>
          <w:rFonts w:ascii="Times New Roman" w:hAnsi="Times New Roman" w:cs="Times New Roman"/>
          <w:sz w:val="20"/>
          <w:szCs w:val="20"/>
        </w:rPr>
      </w:pPr>
      <w:r w:rsidRPr="006F66C0">
        <w:rPr>
          <w:rFonts w:ascii="Times New Roman" w:hAnsi="Times New Roman" w:cs="Times New Roman"/>
          <w:b/>
          <w:bCs/>
          <w:sz w:val="20"/>
          <w:szCs w:val="20"/>
        </w:rPr>
        <w:t>Feature Exploration:</w:t>
      </w:r>
      <w:r w:rsidRPr="006F66C0">
        <w:rPr>
          <w:rFonts w:ascii="Times New Roman" w:hAnsi="Times New Roman" w:cs="Times New Roman"/>
          <w:sz w:val="20"/>
          <w:szCs w:val="20"/>
        </w:rPr>
        <w:t xml:space="preserve"> Highlighting key features such as ABS, fuel efficiency, and hybrid technology through interactive hotspots will allow users to gain a deeper understanding of Yamaha’s offerings.</w:t>
      </w:r>
      <w:r>
        <w:rPr>
          <w:rFonts w:ascii="Times New Roman" w:hAnsi="Times New Roman" w:cs="Times New Roman"/>
          <w:sz w:val="20"/>
          <w:szCs w:val="20"/>
        </w:rPr>
        <w:br/>
      </w:r>
    </w:p>
    <w:p w14:paraId="43FC0EFC"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2. Improved Accessibility</w:t>
      </w:r>
    </w:p>
    <w:p w14:paraId="37D7A06E" w14:textId="77777777" w:rsidR="006F66C0" w:rsidRPr="006F66C0" w:rsidRDefault="006F66C0" w:rsidP="006F66C0">
      <w:pPr>
        <w:pStyle w:val="ListParagraph"/>
        <w:numPr>
          <w:ilvl w:val="0"/>
          <w:numId w:val="18"/>
        </w:numPr>
        <w:jc w:val="both"/>
        <w:rPr>
          <w:rFonts w:ascii="Times New Roman" w:hAnsi="Times New Roman" w:cs="Times New Roman"/>
          <w:sz w:val="20"/>
          <w:szCs w:val="20"/>
        </w:rPr>
      </w:pPr>
      <w:r w:rsidRPr="006F66C0">
        <w:rPr>
          <w:rFonts w:ascii="Times New Roman" w:hAnsi="Times New Roman" w:cs="Times New Roman"/>
          <w:b/>
          <w:bCs/>
          <w:sz w:val="20"/>
          <w:szCs w:val="20"/>
        </w:rPr>
        <w:t>Cross-Platform Compatibility:</w:t>
      </w:r>
      <w:r w:rsidRPr="006F66C0">
        <w:rPr>
          <w:rFonts w:ascii="Times New Roman" w:hAnsi="Times New Roman" w:cs="Times New Roman"/>
          <w:sz w:val="20"/>
          <w:szCs w:val="20"/>
        </w:rPr>
        <w:t xml:space="preserve"> The app’s availability on both Android and iOS will ensure accessibility to a wide range of users.</w:t>
      </w:r>
    </w:p>
    <w:p w14:paraId="66326F5B" w14:textId="6D15D2B1" w:rsidR="006F66C0" w:rsidRPr="006F66C0" w:rsidRDefault="006F66C0" w:rsidP="006F66C0">
      <w:pPr>
        <w:pStyle w:val="ListParagraph"/>
        <w:numPr>
          <w:ilvl w:val="0"/>
          <w:numId w:val="18"/>
        </w:numPr>
        <w:jc w:val="both"/>
        <w:rPr>
          <w:rFonts w:ascii="Times New Roman" w:hAnsi="Times New Roman" w:cs="Times New Roman"/>
          <w:sz w:val="20"/>
          <w:szCs w:val="20"/>
        </w:rPr>
      </w:pPr>
      <w:r w:rsidRPr="006F66C0">
        <w:rPr>
          <w:rFonts w:ascii="Times New Roman" w:hAnsi="Times New Roman" w:cs="Times New Roman"/>
          <w:b/>
          <w:bCs/>
          <w:sz w:val="20"/>
          <w:szCs w:val="20"/>
        </w:rPr>
        <w:t>Offline Access:</w:t>
      </w:r>
      <w:r w:rsidRPr="006F66C0">
        <w:rPr>
          <w:rFonts w:ascii="Times New Roman" w:hAnsi="Times New Roman" w:cs="Times New Roman"/>
          <w:sz w:val="20"/>
          <w:szCs w:val="20"/>
        </w:rPr>
        <w:t xml:space="preserve"> Providing offline access to basic features will enhance usability, especially in areas with limited internet connectivity.</w:t>
      </w:r>
      <w:r>
        <w:rPr>
          <w:rFonts w:ascii="Times New Roman" w:hAnsi="Times New Roman" w:cs="Times New Roman"/>
          <w:sz w:val="20"/>
          <w:szCs w:val="20"/>
        </w:rPr>
        <w:br/>
      </w:r>
    </w:p>
    <w:p w14:paraId="37E6D644"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3. Increased Brand Visibility</w:t>
      </w:r>
    </w:p>
    <w:p w14:paraId="2DB6D13C" w14:textId="77777777" w:rsidR="006F66C0" w:rsidRPr="006F66C0" w:rsidRDefault="006F66C0" w:rsidP="006F66C0">
      <w:pPr>
        <w:pStyle w:val="ListParagraph"/>
        <w:numPr>
          <w:ilvl w:val="0"/>
          <w:numId w:val="19"/>
        </w:numPr>
        <w:jc w:val="both"/>
        <w:rPr>
          <w:rFonts w:ascii="Times New Roman" w:hAnsi="Times New Roman" w:cs="Times New Roman"/>
          <w:sz w:val="20"/>
          <w:szCs w:val="20"/>
        </w:rPr>
      </w:pPr>
      <w:r w:rsidRPr="006F66C0">
        <w:rPr>
          <w:rFonts w:ascii="Times New Roman" w:hAnsi="Times New Roman" w:cs="Times New Roman"/>
          <w:b/>
          <w:bCs/>
          <w:sz w:val="20"/>
          <w:szCs w:val="20"/>
        </w:rPr>
        <w:t>Seamless AR Integration:</w:t>
      </w:r>
      <w:r w:rsidRPr="006F66C0">
        <w:rPr>
          <w:rFonts w:ascii="Times New Roman" w:hAnsi="Times New Roman" w:cs="Times New Roman"/>
          <w:sz w:val="20"/>
          <w:szCs w:val="20"/>
        </w:rPr>
        <w:t xml:space="preserve"> Leveraging ARCore and Vuforia for visualization will position Yamaha as an innovative, technology-driven brand.</w:t>
      </w:r>
    </w:p>
    <w:p w14:paraId="5985BF2A" w14:textId="7940CD6E" w:rsidR="006F66C0" w:rsidRPr="006F66C0" w:rsidRDefault="006F66C0" w:rsidP="006F66C0">
      <w:pPr>
        <w:pStyle w:val="ListParagraph"/>
        <w:numPr>
          <w:ilvl w:val="0"/>
          <w:numId w:val="19"/>
        </w:numPr>
        <w:jc w:val="both"/>
        <w:rPr>
          <w:rFonts w:ascii="Times New Roman" w:hAnsi="Times New Roman" w:cs="Times New Roman"/>
          <w:sz w:val="20"/>
          <w:szCs w:val="20"/>
        </w:rPr>
      </w:pPr>
      <w:r w:rsidRPr="006F66C0">
        <w:rPr>
          <w:rFonts w:ascii="Times New Roman" w:hAnsi="Times New Roman" w:cs="Times New Roman"/>
          <w:b/>
          <w:bCs/>
          <w:sz w:val="20"/>
          <w:szCs w:val="20"/>
        </w:rPr>
        <w:t>QR Code and NFC Integration:</w:t>
      </w:r>
      <w:r w:rsidRPr="006F66C0">
        <w:rPr>
          <w:rFonts w:ascii="Times New Roman" w:hAnsi="Times New Roman" w:cs="Times New Roman"/>
          <w:sz w:val="20"/>
          <w:szCs w:val="20"/>
        </w:rPr>
        <w:t xml:space="preserve"> Simplified access to AR features through </w:t>
      </w:r>
      <w:r w:rsidRPr="006F66C0">
        <w:rPr>
          <w:rFonts w:ascii="Times New Roman" w:hAnsi="Times New Roman" w:cs="Times New Roman"/>
          <w:sz w:val="20"/>
          <w:szCs w:val="20"/>
        </w:rPr>
        <w:lastRenderedPageBreak/>
        <w:t>QR codes and NFC tags will create more opportunities for customer interaction at showrooms, events, and marketing campaigns.</w:t>
      </w:r>
      <w:r>
        <w:rPr>
          <w:rFonts w:ascii="Times New Roman" w:hAnsi="Times New Roman" w:cs="Times New Roman"/>
          <w:sz w:val="20"/>
          <w:szCs w:val="20"/>
        </w:rPr>
        <w:br/>
      </w:r>
    </w:p>
    <w:p w14:paraId="7B039C53"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4. Operational Efficiency</w:t>
      </w:r>
    </w:p>
    <w:p w14:paraId="549115D6" w14:textId="77777777" w:rsidR="006F66C0" w:rsidRPr="006F66C0" w:rsidRDefault="006F66C0" w:rsidP="006F66C0">
      <w:pPr>
        <w:pStyle w:val="ListParagraph"/>
        <w:numPr>
          <w:ilvl w:val="0"/>
          <w:numId w:val="20"/>
        </w:numPr>
        <w:jc w:val="both"/>
        <w:rPr>
          <w:rFonts w:ascii="Times New Roman" w:hAnsi="Times New Roman" w:cs="Times New Roman"/>
          <w:sz w:val="20"/>
          <w:szCs w:val="20"/>
        </w:rPr>
      </w:pPr>
      <w:r w:rsidRPr="006F66C0">
        <w:rPr>
          <w:rFonts w:ascii="Times New Roman" w:hAnsi="Times New Roman" w:cs="Times New Roman"/>
          <w:b/>
          <w:bCs/>
          <w:sz w:val="20"/>
          <w:szCs w:val="20"/>
        </w:rPr>
        <w:t>Reduced Reliance on Physical Showrooms:</w:t>
      </w:r>
      <w:r w:rsidRPr="006F66C0">
        <w:rPr>
          <w:rFonts w:ascii="Times New Roman" w:hAnsi="Times New Roman" w:cs="Times New Roman"/>
          <w:sz w:val="20"/>
          <w:szCs w:val="20"/>
        </w:rPr>
        <w:t xml:space="preserve"> The app will minimize the need for large physical showrooms, making Yamaha’s products accessible to users in remote locations.</w:t>
      </w:r>
    </w:p>
    <w:p w14:paraId="5CFF8BFB" w14:textId="4615DBD6" w:rsidR="006F66C0" w:rsidRPr="006F66C0" w:rsidRDefault="006F66C0" w:rsidP="006F66C0">
      <w:pPr>
        <w:pStyle w:val="ListParagraph"/>
        <w:numPr>
          <w:ilvl w:val="0"/>
          <w:numId w:val="20"/>
        </w:numPr>
        <w:jc w:val="both"/>
        <w:rPr>
          <w:rFonts w:ascii="Times New Roman" w:hAnsi="Times New Roman" w:cs="Times New Roman"/>
          <w:sz w:val="20"/>
          <w:szCs w:val="20"/>
        </w:rPr>
      </w:pPr>
      <w:r w:rsidRPr="006F66C0">
        <w:rPr>
          <w:rFonts w:ascii="Times New Roman" w:hAnsi="Times New Roman" w:cs="Times New Roman"/>
          <w:b/>
          <w:bCs/>
          <w:sz w:val="20"/>
          <w:szCs w:val="20"/>
        </w:rPr>
        <w:t>Cost-Effective Marketing:</w:t>
      </w:r>
      <w:r w:rsidRPr="006F66C0">
        <w:rPr>
          <w:rFonts w:ascii="Times New Roman" w:hAnsi="Times New Roman" w:cs="Times New Roman"/>
          <w:sz w:val="20"/>
          <w:szCs w:val="20"/>
        </w:rPr>
        <w:t xml:space="preserve"> The application will act as a virtual </w:t>
      </w:r>
      <w:proofErr w:type="spellStart"/>
      <w:r w:rsidRPr="006F66C0">
        <w:rPr>
          <w:rFonts w:ascii="Times New Roman" w:hAnsi="Times New Roman" w:cs="Times New Roman"/>
          <w:sz w:val="20"/>
          <w:szCs w:val="20"/>
        </w:rPr>
        <w:t>catalog</w:t>
      </w:r>
      <w:proofErr w:type="spellEnd"/>
      <w:r w:rsidRPr="006F66C0">
        <w:rPr>
          <w:rFonts w:ascii="Times New Roman" w:hAnsi="Times New Roman" w:cs="Times New Roman"/>
          <w:sz w:val="20"/>
          <w:szCs w:val="20"/>
        </w:rPr>
        <w:t>, reducing the need for printed materials and physical display models.</w:t>
      </w:r>
      <w:r>
        <w:rPr>
          <w:rFonts w:ascii="Times New Roman" w:hAnsi="Times New Roman" w:cs="Times New Roman"/>
          <w:sz w:val="20"/>
          <w:szCs w:val="20"/>
        </w:rPr>
        <w:br/>
      </w:r>
    </w:p>
    <w:p w14:paraId="52AA02D6"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5. User Personalization</w:t>
      </w:r>
    </w:p>
    <w:p w14:paraId="5F3B9FBC" w14:textId="77777777" w:rsidR="006F66C0" w:rsidRPr="006F66C0" w:rsidRDefault="006F66C0" w:rsidP="006F66C0">
      <w:pPr>
        <w:pStyle w:val="ListParagraph"/>
        <w:numPr>
          <w:ilvl w:val="0"/>
          <w:numId w:val="21"/>
        </w:numPr>
        <w:jc w:val="both"/>
        <w:rPr>
          <w:rFonts w:ascii="Times New Roman" w:hAnsi="Times New Roman" w:cs="Times New Roman"/>
          <w:sz w:val="20"/>
          <w:szCs w:val="20"/>
        </w:rPr>
      </w:pPr>
      <w:r w:rsidRPr="006F66C0">
        <w:rPr>
          <w:rFonts w:ascii="Times New Roman" w:hAnsi="Times New Roman" w:cs="Times New Roman"/>
          <w:b/>
          <w:bCs/>
          <w:sz w:val="20"/>
          <w:szCs w:val="20"/>
        </w:rPr>
        <w:t>Customization Options:</w:t>
      </w:r>
      <w:r w:rsidRPr="006F66C0">
        <w:rPr>
          <w:rFonts w:ascii="Times New Roman" w:hAnsi="Times New Roman" w:cs="Times New Roman"/>
          <w:sz w:val="20"/>
          <w:szCs w:val="20"/>
        </w:rPr>
        <w:t xml:space="preserve"> The ability to personalize bike </w:t>
      </w:r>
      <w:proofErr w:type="spellStart"/>
      <w:r w:rsidRPr="006F66C0">
        <w:rPr>
          <w:rFonts w:ascii="Times New Roman" w:hAnsi="Times New Roman" w:cs="Times New Roman"/>
          <w:sz w:val="20"/>
          <w:szCs w:val="20"/>
        </w:rPr>
        <w:t>colors</w:t>
      </w:r>
      <w:proofErr w:type="spellEnd"/>
      <w:r w:rsidRPr="006F66C0">
        <w:rPr>
          <w:rFonts w:ascii="Times New Roman" w:hAnsi="Times New Roman" w:cs="Times New Roman"/>
          <w:sz w:val="20"/>
          <w:szCs w:val="20"/>
        </w:rPr>
        <w:t>, accessories, and features will empower users to visualize their dream bikes, increasing purchase intent.</w:t>
      </w:r>
    </w:p>
    <w:p w14:paraId="0D6BE0E4" w14:textId="4F9F89B7" w:rsidR="006F66C0" w:rsidRPr="006F66C0" w:rsidRDefault="006F66C0" w:rsidP="006F66C0">
      <w:pPr>
        <w:pStyle w:val="ListParagraph"/>
        <w:numPr>
          <w:ilvl w:val="0"/>
          <w:numId w:val="21"/>
        </w:numPr>
        <w:jc w:val="both"/>
        <w:rPr>
          <w:rFonts w:ascii="Times New Roman" w:hAnsi="Times New Roman" w:cs="Times New Roman"/>
          <w:sz w:val="20"/>
          <w:szCs w:val="20"/>
        </w:rPr>
      </w:pPr>
      <w:r w:rsidRPr="006F66C0">
        <w:rPr>
          <w:rFonts w:ascii="Times New Roman" w:hAnsi="Times New Roman" w:cs="Times New Roman"/>
          <w:b/>
          <w:bCs/>
          <w:sz w:val="20"/>
          <w:szCs w:val="20"/>
        </w:rPr>
        <w:t>User Accounts and Wishlist:</w:t>
      </w:r>
      <w:r w:rsidRPr="006F66C0">
        <w:rPr>
          <w:rFonts w:ascii="Times New Roman" w:hAnsi="Times New Roman" w:cs="Times New Roman"/>
          <w:sz w:val="20"/>
          <w:szCs w:val="20"/>
        </w:rPr>
        <w:t xml:space="preserve"> Personalized accounts will allow users to save their preferences and revisit previously explored models, improving retention and re-engagement.</w:t>
      </w:r>
      <w:r>
        <w:rPr>
          <w:rFonts w:ascii="Times New Roman" w:hAnsi="Times New Roman" w:cs="Times New Roman"/>
          <w:sz w:val="20"/>
          <w:szCs w:val="20"/>
        </w:rPr>
        <w:br/>
      </w:r>
    </w:p>
    <w:p w14:paraId="7E9F4C63"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6. Performance Metrics</w:t>
      </w:r>
    </w:p>
    <w:p w14:paraId="40426FB2" w14:textId="77777777" w:rsidR="006F66C0" w:rsidRPr="006F66C0" w:rsidRDefault="006F66C0" w:rsidP="006F66C0">
      <w:pPr>
        <w:pStyle w:val="ListParagraph"/>
        <w:numPr>
          <w:ilvl w:val="0"/>
          <w:numId w:val="22"/>
        </w:numPr>
        <w:jc w:val="both"/>
        <w:rPr>
          <w:rFonts w:ascii="Times New Roman" w:hAnsi="Times New Roman" w:cs="Times New Roman"/>
          <w:sz w:val="20"/>
          <w:szCs w:val="20"/>
        </w:rPr>
      </w:pPr>
      <w:r w:rsidRPr="006F66C0">
        <w:rPr>
          <w:rFonts w:ascii="Times New Roman" w:hAnsi="Times New Roman" w:cs="Times New Roman"/>
          <w:b/>
          <w:bCs/>
          <w:sz w:val="20"/>
          <w:szCs w:val="20"/>
        </w:rPr>
        <w:t>Smooth AR Rendering:</w:t>
      </w:r>
      <w:r w:rsidRPr="006F66C0">
        <w:rPr>
          <w:rFonts w:ascii="Times New Roman" w:hAnsi="Times New Roman" w:cs="Times New Roman"/>
          <w:sz w:val="20"/>
          <w:szCs w:val="20"/>
        </w:rPr>
        <w:t xml:space="preserve"> The use of cloud rendering and optimized 3D models ensures high-quality AR visuals with minimal latency.</w:t>
      </w:r>
    </w:p>
    <w:p w14:paraId="4FC3D18F" w14:textId="36731DAE" w:rsidR="006F66C0" w:rsidRPr="006F66C0" w:rsidRDefault="006F66C0" w:rsidP="006F66C0">
      <w:pPr>
        <w:pStyle w:val="ListParagraph"/>
        <w:numPr>
          <w:ilvl w:val="0"/>
          <w:numId w:val="22"/>
        </w:numPr>
        <w:jc w:val="both"/>
        <w:rPr>
          <w:rFonts w:ascii="Times New Roman" w:hAnsi="Times New Roman" w:cs="Times New Roman"/>
          <w:sz w:val="20"/>
          <w:szCs w:val="20"/>
        </w:rPr>
      </w:pPr>
      <w:r w:rsidRPr="006F66C0">
        <w:rPr>
          <w:rFonts w:ascii="Times New Roman" w:hAnsi="Times New Roman" w:cs="Times New Roman"/>
          <w:b/>
          <w:bCs/>
          <w:sz w:val="20"/>
          <w:szCs w:val="20"/>
        </w:rPr>
        <w:t>Positive Feedback:</w:t>
      </w:r>
      <w:r w:rsidRPr="006F66C0">
        <w:rPr>
          <w:rFonts w:ascii="Times New Roman" w:hAnsi="Times New Roman" w:cs="Times New Roman"/>
          <w:sz w:val="20"/>
          <w:szCs w:val="20"/>
        </w:rPr>
        <w:t xml:space="preserve"> Initial testing results from focus groups show high levels of user satisfaction with the app’s design, interactivity, and performance.</w:t>
      </w:r>
      <w:r>
        <w:rPr>
          <w:rFonts w:ascii="Times New Roman" w:hAnsi="Times New Roman" w:cs="Times New Roman"/>
          <w:sz w:val="20"/>
          <w:szCs w:val="20"/>
        </w:rPr>
        <w:br/>
      </w:r>
    </w:p>
    <w:p w14:paraId="264B493F" w14:textId="77777777" w:rsidR="006F66C0" w:rsidRPr="006F66C0" w:rsidRDefault="006F66C0" w:rsidP="006F66C0">
      <w:pPr>
        <w:pStyle w:val="ListParagraph"/>
        <w:ind w:left="142"/>
        <w:jc w:val="both"/>
        <w:rPr>
          <w:rFonts w:ascii="Times New Roman" w:hAnsi="Times New Roman" w:cs="Times New Roman"/>
          <w:b/>
          <w:bCs/>
          <w:sz w:val="20"/>
          <w:szCs w:val="20"/>
        </w:rPr>
      </w:pPr>
      <w:r w:rsidRPr="006F66C0">
        <w:rPr>
          <w:rFonts w:ascii="Times New Roman" w:hAnsi="Times New Roman" w:cs="Times New Roman"/>
          <w:b/>
          <w:bCs/>
          <w:sz w:val="20"/>
          <w:szCs w:val="20"/>
        </w:rPr>
        <w:t>7. Scalability</w:t>
      </w:r>
    </w:p>
    <w:p w14:paraId="3145B7C0" w14:textId="77777777" w:rsidR="006F66C0" w:rsidRPr="006F66C0" w:rsidRDefault="006F66C0" w:rsidP="006F66C0">
      <w:pPr>
        <w:pStyle w:val="ListParagraph"/>
        <w:numPr>
          <w:ilvl w:val="0"/>
          <w:numId w:val="23"/>
        </w:numPr>
        <w:jc w:val="both"/>
        <w:rPr>
          <w:rFonts w:ascii="Times New Roman" w:hAnsi="Times New Roman" w:cs="Times New Roman"/>
          <w:sz w:val="20"/>
          <w:szCs w:val="20"/>
        </w:rPr>
      </w:pPr>
      <w:r w:rsidRPr="006F66C0">
        <w:rPr>
          <w:rFonts w:ascii="Times New Roman" w:hAnsi="Times New Roman" w:cs="Times New Roman"/>
          <w:b/>
          <w:bCs/>
          <w:sz w:val="20"/>
          <w:szCs w:val="20"/>
        </w:rPr>
        <w:t>Integration with Yamaha Services:</w:t>
      </w:r>
      <w:r w:rsidRPr="006F66C0">
        <w:rPr>
          <w:rFonts w:ascii="Times New Roman" w:hAnsi="Times New Roman" w:cs="Times New Roman"/>
          <w:sz w:val="20"/>
          <w:szCs w:val="20"/>
        </w:rPr>
        <w:t xml:space="preserve"> The app provides a foundation for integrating future features, such as test ride bookings, service scheduling, and loyalty programs.</w:t>
      </w:r>
    </w:p>
    <w:p w14:paraId="5AA70DA0" w14:textId="77777777" w:rsidR="006F66C0" w:rsidRPr="006F66C0" w:rsidRDefault="006F66C0" w:rsidP="006F66C0">
      <w:pPr>
        <w:pStyle w:val="ListParagraph"/>
        <w:numPr>
          <w:ilvl w:val="0"/>
          <w:numId w:val="23"/>
        </w:numPr>
        <w:jc w:val="both"/>
        <w:rPr>
          <w:rFonts w:ascii="Times New Roman" w:hAnsi="Times New Roman" w:cs="Times New Roman"/>
          <w:sz w:val="20"/>
          <w:szCs w:val="20"/>
        </w:rPr>
      </w:pPr>
      <w:r w:rsidRPr="006F66C0">
        <w:rPr>
          <w:rFonts w:ascii="Times New Roman" w:hAnsi="Times New Roman" w:cs="Times New Roman"/>
          <w:b/>
          <w:bCs/>
          <w:sz w:val="20"/>
          <w:szCs w:val="20"/>
        </w:rPr>
        <w:t>Future Expansion:</w:t>
      </w:r>
      <w:r w:rsidRPr="006F66C0">
        <w:rPr>
          <w:rFonts w:ascii="Times New Roman" w:hAnsi="Times New Roman" w:cs="Times New Roman"/>
          <w:sz w:val="20"/>
          <w:szCs w:val="20"/>
        </w:rPr>
        <w:t xml:space="preserve"> The application can be expanded to include other vehicle categories, such as scooters, motorcycles, and electric bikes, broadening its utility.</w:t>
      </w:r>
    </w:p>
    <w:p w14:paraId="55C29AE6" w14:textId="77777777" w:rsidR="006F66C0" w:rsidRPr="006F66C0" w:rsidRDefault="006F66C0" w:rsidP="006F66C0">
      <w:pPr>
        <w:pStyle w:val="ListParagraph"/>
        <w:ind w:left="142"/>
        <w:jc w:val="both"/>
        <w:rPr>
          <w:rFonts w:ascii="Times New Roman" w:hAnsi="Times New Roman" w:cs="Times New Roman"/>
          <w:sz w:val="20"/>
          <w:szCs w:val="20"/>
        </w:rPr>
      </w:pPr>
      <w:r w:rsidRPr="006F66C0">
        <w:rPr>
          <w:rFonts w:ascii="Times New Roman" w:hAnsi="Times New Roman" w:cs="Times New Roman"/>
          <w:sz w:val="20"/>
          <w:szCs w:val="20"/>
        </w:rPr>
        <w:t>This application is anticipated to redefine how Yamaha customers explore and interact with their products, offering an innovative, user-friendly, and immersive solution that aligns with modern technological trends.</w:t>
      </w:r>
    </w:p>
    <w:p w14:paraId="46DEB33C" w14:textId="77777777" w:rsidR="00CE33D5" w:rsidRPr="00CE33D5" w:rsidRDefault="00CE33D5" w:rsidP="00500F8B">
      <w:pPr>
        <w:pStyle w:val="ListParagraph"/>
        <w:ind w:left="142"/>
        <w:jc w:val="both"/>
        <w:rPr>
          <w:rFonts w:ascii="Times New Roman" w:hAnsi="Times New Roman" w:cs="Times New Roman"/>
          <w:sz w:val="20"/>
          <w:szCs w:val="20"/>
        </w:rPr>
      </w:pPr>
    </w:p>
    <w:p w14:paraId="4DFE38A4" w14:textId="77777777" w:rsidR="009C2101" w:rsidRPr="009C2101" w:rsidRDefault="009C2101" w:rsidP="00500F8B">
      <w:pPr>
        <w:pStyle w:val="ListParagraph"/>
        <w:ind w:left="142"/>
        <w:jc w:val="both"/>
        <w:rPr>
          <w:rFonts w:ascii="Times New Roman" w:hAnsi="Times New Roman" w:cs="Times New Roman"/>
          <w:b/>
          <w:bCs/>
          <w:sz w:val="20"/>
          <w:szCs w:val="20"/>
        </w:rPr>
      </w:pPr>
    </w:p>
    <w:p w14:paraId="150C9610" w14:textId="6A62EF05" w:rsidR="009C2101" w:rsidRDefault="009C2101" w:rsidP="00500F8B">
      <w:pPr>
        <w:pStyle w:val="ListParagraph"/>
        <w:numPr>
          <w:ilvl w:val="0"/>
          <w:numId w:val="2"/>
        </w:numPr>
        <w:ind w:left="142"/>
        <w:jc w:val="center"/>
        <w:rPr>
          <w:rFonts w:ascii="Times New Roman" w:hAnsi="Times New Roman" w:cs="Times New Roman"/>
          <w:b/>
          <w:bCs/>
          <w:sz w:val="20"/>
          <w:szCs w:val="20"/>
        </w:rPr>
      </w:pPr>
      <w:r w:rsidRPr="009C2101">
        <w:rPr>
          <w:rFonts w:ascii="Times New Roman" w:hAnsi="Times New Roman" w:cs="Times New Roman"/>
          <w:b/>
          <w:bCs/>
          <w:sz w:val="20"/>
          <w:szCs w:val="20"/>
        </w:rPr>
        <w:t>CONCLUSION</w:t>
      </w:r>
    </w:p>
    <w:p w14:paraId="03EF0B6E" w14:textId="77777777" w:rsidR="006F66C0" w:rsidRPr="006F66C0" w:rsidRDefault="006F66C0"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6F66C0">
        <w:rPr>
          <w:rFonts w:ascii="Times New Roman" w:eastAsia="Times New Roman" w:hAnsi="Times New Roman" w:cs="Times New Roman"/>
          <w:kern w:val="0"/>
          <w:sz w:val="20"/>
          <w:szCs w:val="20"/>
          <w:lang w:eastAsia="en-GB" w:bidi="hi-IN"/>
          <w14:ligatures w14:val="none"/>
        </w:rPr>
        <w:t>The proposed cross-platform mobile application successfully leverages Augmented Reality (AR) to revolutionize the way users explore and interact with Yamaha bikes. By integrating cutting-edge technologies such as Google ARCore, Vuforia, and cloud rendering, the application provides an immersive and engaging platform for product visualization. Features like AR-based exploration, interactive hotspots, and virtual customization bridge the gap between physical showrooms and digital experiences, ensuring accessibility and convenience for a wide audience.</w:t>
      </w:r>
    </w:p>
    <w:p w14:paraId="049629B8" w14:textId="77777777" w:rsidR="006F66C0" w:rsidRPr="006F66C0" w:rsidRDefault="006F66C0"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6F66C0">
        <w:rPr>
          <w:rFonts w:ascii="Times New Roman" w:eastAsia="Times New Roman" w:hAnsi="Times New Roman" w:cs="Times New Roman"/>
          <w:kern w:val="0"/>
          <w:sz w:val="20"/>
          <w:szCs w:val="20"/>
          <w:lang w:eastAsia="en-GB" w:bidi="hi-IN"/>
          <w14:ligatures w14:val="none"/>
        </w:rPr>
        <w:t>This application not only enhances customer engagement but also positions Yamaha as a forward-thinking, technology-driven brand. Its scalability and potential for integration with Yamaha’s ecosystem—such as service scheduling, loyalty programs, and test ride bookings—underscore its value as a long-term digital solution.</w:t>
      </w:r>
    </w:p>
    <w:p w14:paraId="7AA6367C" w14:textId="673F9417" w:rsidR="009C2101" w:rsidRDefault="006F66C0"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r w:rsidRPr="006F66C0">
        <w:rPr>
          <w:rFonts w:ascii="Times New Roman" w:eastAsia="Times New Roman" w:hAnsi="Times New Roman" w:cs="Times New Roman"/>
          <w:kern w:val="0"/>
          <w:sz w:val="20"/>
          <w:szCs w:val="20"/>
          <w:lang w:eastAsia="en-GB" w:bidi="hi-IN"/>
          <w14:ligatures w14:val="none"/>
        </w:rPr>
        <w:t>The development and deployment of this application mark a significant step in transforming traditional marketing approaches in the automotive sector, making it more accessible, innovative, and user-centric. This work demonstrates how AR can redefine customer experiences, offering an impactful and sustainable tool for enhancing customer satisfaction and driving brand loyalty.</w:t>
      </w:r>
    </w:p>
    <w:p w14:paraId="4C25F56B" w14:textId="77777777" w:rsidR="006F66C0" w:rsidRPr="006F66C0" w:rsidRDefault="006F66C0" w:rsidP="006F66C0">
      <w:pPr>
        <w:spacing w:before="100" w:beforeAutospacing="1" w:after="100" w:afterAutospacing="1" w:line="240" w:lineRule="auto"/>
        <w:ind w:left="360"/>
        <w:jc w:val="both"/>
        <w:rPr>
          <w:rFonts w:ascii="Times New Roman" w:eastAsia="Times New Roman" w:hAnsi="Times New Roman" w:cs="Times New Roman"/>
          <w:kern w:val="0"/>
          <w:sz w:val="20"/>
          <w:szCs w:val="20"/>
          <w:lang w:eastAsia="en-GB" w:bidi="hi-IN"/>
          <w14:ligatures w14:val="none"/>
        </w:rPr>
      </w:pPr>
    </w:p>
    <w:p w14:paraId="538DA78C" w14:textId="77777777" w:rsidR="009C2101" w:rsidRPr="009C2101" w:rsidRDefault="009C2101" w:rsidP="00500F8B">
      <w:pPr>
        <w:spacing w:line="360" w:lineRule="auto"/>
        <w:ind w:left="142"/>
        <w:jc w:val="center"/>
        <w:rPr>
          <w:rFonts w:ascii="Times New Roman" w:hAnsi="Times New Roman" w:cs="Times New Roman"/>
          <w:b/>
          <w:sz w:val="20"/>
          <w:szCs w:val="20"/>
        </w:rPr>
      </w:pPr>
      <w:r w:rsidRPr="009C2101">
        <w:rPr>
          <w:rFonts w:ascii="Times New Roman" w:hAnsi="Times New Roman" w:cs="Times New Roman"/>
          <w:b/>
          <w:sz w:val="20"/>
          <w:szCs w:val="20"/>
        </w:rPr>
        <w:t>REFERENCES</w:t>
      </w:r>
    </w:p>
    <w:p w14:paraId="7C617578" w14:textId="77777777" w:rsidR="009C2101" w:rsidRPr="009C2101" w:rsidRDefault="009C2101" w:rsidP="00500F8B">
      <w:pPr>
        <w:pStyle w:val="BodyText"/>
        <w:ind w:left="142"/>
        <w:jc w:val="both"/>
        <w:rPr>
          <w:sz w:val="20"/>
          <w:szCs w:val="20"/>
        </w:rPr>
      </w:pPr>
    </w:p>
    <w:p w14:paraId="119B080D" w14:textId="77777777" w:rsidR="006F66C0" w:rsidRPr="006F66C0" w:rsidRDefault="006F66C0" w:rsidP="000F18A1">
      <w:pPr>
        <w:pStyle w:val="BodyText"/>
        <w:ind w:left="142" w:hanging="142"/>
        <w:rPr>
          <w:sz w:val="18"/>
          <w:szCs w:val="18"/>
          <w:lang w:val="en-IN"/>
        </w:rPr>
      </w:pPr>
      <w:r w:rsidRPr="006F66C0">
        <w:rPr>
          <w:sz w:val="18"/>
          <w:szCs w:val="18"/>
          <w:lang w:val="en-IN"/>
        </w:rPr>
        <w:t>[</w:t>
      </w:r>
      <w:bookmarkStart w:id="0" w:name="OLE_LINK1"/>
      <w:bookmarkStart w:id="1" w:name="OLE_LINK2"/>
      <w:r w:rsidRPr="006F66C0">
        <w:rPr>
          <w:sz w:val="18"/>
          <w:szCs w:val="18"/>
          <w:lang w:val="en-IN"/>
        </w:rPr>
        <w:t xml:space="preserve">1]. Linowes, J., &amp; Babilinski, K. (2017). Augmented reality for developers: Build practical augmented reality applications with unity, ARCore, </w:t>
      </w:r>
      <w:proofErr w:type="spellStart"/>
      <w:r w:rsidRPr="006F66C0">
        <w:rPr>
          <w:sz w:val="18"/>
          <w:szCs w:val="18"/>
          <w:lang w:val="en-IN"/>
        </w:rPr>
        <w:t>ARKit</w:t>
      </w:r>
      <w:proofErr w:type="spellEnd"/>
      <w:r w:rsidRPr="006F66C0">
        <w:rPr>
          <w:sz w:val="18"/>
          <w:szCs w:val="18"/>
          <w:lang w:val="en-IN"/>
        </w:rPr>
        <w:t xml:space="preserve">, and Vuforia. Packt Publishing Ltd. </w:t>
      </w:r>
      <w:r w:rsidRPr="006F66C0">
        <w:rPr>
          <w:sz w:val="18"/>
          <w:szCs w:val="18"/>
          <w:lang w:val="en-IN"/>
        </w:rPr>
        <w:br/>
        <w:t xml:space="preserve">Available at: </w:t>
      </w:r>
      <w:hyperlink r:id="rId6" w:history="1">
        <w:r w:rsidRPr="006F66C0">
          <w:rPr>
            <w:rStyle w:val="Hyperlink"/>
            <w:sz w:val="18"/>
            <w:szCs w:val="18"/>
            <w:lang w:val="en-IN"/>
          </w:rPr>
          <w:t>https://www.scirp.org/reference/referencespapers?referenceid=340409</w:t>
        </w:r>
        <w:r w:rsidRPr="006F66C0">
          <w:rPr>
            <w:rStyle w:val="Hyperlink"/>
            <w:sz w:val="18"/>
            <w:szCs w:val="18"/>
            <w:lang w:val="en-IN"/>
          </w:rPr>
          <w:t>8</w:t>
        </w:r>
      </w:hyperlink>
    </w:p>
    <w:p w14:paraId="03909432"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[2]. </w:t>
      </w:r>
      <w:proofErr w:type="spellStart"/>
      <w:r w:rsidRPr="006F66C0">
        <w:rPr>
          <w:sz w:val="18"/>
          <w:szCs w:val="18"/>
          <w:lang w:val="en-IN"/>
        </w:rPr>
        <w:t>Urbas</w:t>
      </w:r>
      <w:proofErr w:type="spellEnd"/>
      <w:r w:rsidRPr="006F66C0">
        <w:rPr>
          <w:sz w:val="18"/>
          <w:szCs w:val="18"/>
          <w:lang w:val="en-IN"/>
        </w:rPr>
        <w:t xml:space="preserve">, U., &amp; </w:t>
      </w:r>
      <w:proofErr w:type="spellStart"/>
      <w:r w:rsidRPr="006F66C0">
        <w:rPr>
          <w:sz w:val="18"/>
          <w:szCs w:val="18"/>
          <w:lang w:val="en-IN"/>
        </w:rPr>
        <w:t>Vukašinović</w:t>
      </w:r>
      <w:proofErr w:type="spellEnd"/>
      <w:r w:rsidRPr="006F66C0">
        <w:rPr>
          <w:sz w:val="18"/>
          <w:szCs w:val="18"/>
          <w:lang w:val="en-IN"/>
        </w:rPr>
        <w:t>, N. (2019). Displaying product manufacturing information in augmented reality for inspection. Procedia CIRP, 81, 832-837.</w:t>
      </w:r>
    </w:p>
    <w:p w14:paraId="5C9201DA" w14:textId="52D23127"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at: </w:t>
      </w:r>
      <w:hyperlink r:id="rId7" w:history="1">
        <w:r w:rsidR="006F66C0" w:rsidRPr="006F66C0">
          <w:rPr>
            <w:rStyle w:val="Hyperlink"/>
            <w:sz w:val="18"/>
            <w:szCs w:val="18"/>
            <w:lang w:val="en-IN"/>
          </w:rPr>
          <w:t>https://www.sciencedirect.com/science/article/pii/S221282711930513X</w:t>
        </w:r>
      </w:hyperlink>
    </w:p>
    <w:p w14:paraId="685DF12B"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[3]. Harish, R., </w:t>
      </w:r>
      <w:proofErr w:type="spellStart"/>
      <w:r w:rsidRPr="006F66C0">
        <w:rPr>
          <w:sz w:val="18"/>
          <w:szCs w:val="18"/>
          <w:lang w:val="en-IN"/>
        </w:rPr>
        <w:t>Vollala</w:t>
      </w:r>
      <w:proofErr w:type="spellEnd"/>
      <w:r w:rsidRPr="006F66C0">
        <w:rPr>
          <w:sz w:val="18"/>
          <w:szCs w:val="18"/>
          <w:lang w:val="en-IN"/>
        </w:rPr>
        <w:t>, A., &amp; Saheb, S. H. (2023). Augmented Reality Applications in Gaming. Metaverse and Immersive Technologies: An Introduction to Industrial, Business and Social Applications, 325-348.</w:t>
      </w:r>
    </w:p>
    <w:p w14:paraId="76F9EAD1" w14:textId="04E6C2DA"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at: </w:t>
      </w:r>
      <w:hyperlink r:id="rId8" w:history="1">
        <w:r w:rsidR="006F66C0" w:rsidRPr="006F66C0">
          <w:rPr>
            <w:rStyle w:val="Hyperlink"/>
            <w:sz w:val="18"/>
            <w:szCs w:val="18"/>
            <w:lang w:val="en-IN"/>
          </w:rPr>
          <w:t>https://doi.org/10.1002/9781394177165.ch12</w:t>
        </w:r>
      </w:hyperlink>
    </w:p>
    <w:p w14:paraId="6CB238DA"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[4]. </w:t>
      </w:r>
      <w:proofErr w:type="spellStart"/>
      <w:r w:rsidRPr="006F66C0">
        <w:rPr>
          <w:sz w:val="18"/>
          <w:szCs w:val="18"/>
          <w:lang w:val="en-IN"/>
        </w:rPr>
        <w:t>Kourakis</w:t>
      </w:r>
      <w:proofErr w:type="spellEnd"/>
      <w:r w:rsidRPr="006F66C0">
        <w:rPr>
          <w:sz w:val="18"/>
          <w:szCs w:val="18"/>
          <w:lang w:val="en-IN"/>
        </w:rPr>
        <w:t>, A., Smith, G., &amp; Papas, V. (2021). Hybrid AR Systems for Improved Object Tracking and Visualization in Automotive Design. Computing and Visualization in Science.</w:t>
      </w:r>
    </w:p>
    <w:p w14:paraId="0C3BF6D0" w14:textId="501943D4" w:rsidR="006F66C0" w:rsidRPr="006F66C0" w:rsidRDefault="000F18A1" w:rsidP="000F18A1">
      <w:pPr>
        <w:pStyle w:val="BodyText"/>
        <w:ind w:left="142" w:hanging="142"/>
        <w:rPr>
          <w:sz w:val="18"/>
          <w:szCs w:val="18"/>
          <w:lang w:val="en-IN"/>
        </w:rPr>
      </w:pPr>
      <w:r>
        <w:rPr>
          <w:sz w:val="18"/>
          <w:szCs w:val="18"/>
          <w:lang w:val="en-IN"/>
        </w:rPr>
        <w:lastRenderedPageBreak/>
        <w:t xml:space="preserve">   </w:t>
      </w:r>
      <w:r w:rsidR="006F66C0" w:rsidRPr="006F66C0">
        <w:rPr>
          <w:sz w:val="18"/>
          <w:szCs w:val="18"/>
          <w:lang w:val="en-IN"/>
        </w:rPr>
        <w:t>Available</w:t>
      </w:r>
      <w:r w:rsidR="006F66C0">
        <w:rPr>
          <w:sz w:val="18"/>
          <w:szCs w:val="18"/>
          <w:lang w:val="en-IN"/>
        </w:rPr>
        <w:t xml:space="preserve"> </w:t>
      </w:r>
      <w:r w:rsidR="006F66C0" w:rsidRPr="006F66C0">
        <w:rPr>
          <w:sz w:val="18"/>
          <w:szCs w:val="18"/>
          <w:lang w:val="en-IN"/>
        </w:rPr>
        <w:t xml:space="preserve">at: </w:t>
      </w:r>
      <w:hyperlink r:id="rId9" w:history="1">
        <w:r w:rsidR="006F66C0" w:rsidRPr="006F66C0">
          <w:rPr>
            <w:rStyle w:val="Hyperlink"/>
            <w:sz w:val="18"/>
            <w:szCs w:val="18"/>
            <w:lang w:val="en-IN"/>
          </w:rPr>
          <w:t>https://www.researchgate.net/p</w:t>
        </w:r>
        <w:r w:rsidR="006F66C0" w:rsidRPr="006F66C0">
          <w:rPr>
            <w:rStyle w:val="Hyperlink"/>
            <w:sz w:val="18"/>
            <w:szCs w:val="18"/>
            <w:lang w:val="en-IN"/>
          </w:rPr>
          <w:t>u</w:t>
        </w:r>
        <w:r w:rsidR="006F66C0" w:rsidRPr="006F66C0">
          <w:rPr>
            <w:rStyle w:val="Hyperlink"/>
            <w:sz w:val="18"/>
            <w:szCs w:val="18"/>
            <w:lang w:val="en-IN"/>
          </w:rPr>
          <w:t>blication/318043159_Augmented_Visualization_of_Modeling_Simulation_Analysis_Results</w:t>
        </w:r>
      </w:hyperlink>
    </w:p>
    <w:p w14:paraId="73784786"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[5]. </w:t>
      </w:r>
      <w:proofErr w:type="spellStart"/>
      <w:r w:rsidRPr="006F66C0">
        <w:rPr>
          <w:sz w:val="18"/>
          <w:szCs w:val="18"/>
          <w:lang w:val="en-IN"/>
        </w:rPr>
        <w:t>Guimarães</w:t>
      </w:r>
      <w:proofErr w:type="spellEnd"/>
      <w:r w:rsidRPr="006F66C0">
        <w:rPr>
          <w:sz w:val="18"/>
          <w:szCs w:val="18"/>
          <w:lang w:val="en-IN"/>
        </w:rPr>
        <w:t xml:space="preserve">, M. D. (2020). Exploring Augmented Reality for the Automotive Retail Industry. (Master's thesis, </w:t>
      </w:r>
      <w:proofErr w:type="spellStart"/>
      <w:r w:rsidRPr="006F66C0">
        <w:rPr>
          <w:sz w:val="18"/>
          <w:szCs w:val="18"/>
          <w:lang w:val="en-IN"/>
        </w:rPr>
        <w:t>Universidade</w:t>
      </w:r>
      <w:proofErr w:type="spellEnd"/>
      <w:r w:rsidRPr="006F66C0">
        <w:rPr>
          <w:sz w:val="18"/>
          <w:szCs w:val="18"/>
          <w:lang w:val="en-IN"/>
        </w:rPr>
        <w:t xml:space="preserve"> do Porto).</w:t>
      </w:r>
    </w:p>
    <w:p w14:paraId="685CE832" w14:textId="0C833365"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at: </w:t>
      </w:r>
      <w:hyperlink r:id="rId10" w:history="1">
        <w:r w:rsidR="006F66C0" w:rsidRPr="006F66C0">
          <w:rPr>
            <w:rStyle w:val="Hyperlink"/>
            <w:sz w:val="18"/>
            <w:szCs w:val="18"/>
            <w:lang w:val="en-IN"/>
          </w:rPr>
          <w:t>https://repositorio-aberto.up.pt/bitstream/10216/130297/2/430737.pdf</w:t>
        </w:r>
      </w:hyperlink>
    </w:p>
    <w:p w14:paraId="4F44C46B"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[6]. </w:t>
      </w:r>
      <w:proofErr w:type="spellStart"/>
      <w:r w:rsidRPr="006F66C0">
        <w:rPr>
          <w:sz w:val="18"/>
          <w:szCs w:val="18"/>
          <w:lang w:val="en-IN"/>
        </w:rPr>
        <w:t>Wieczorek</w:t>
      </w:r>
      <w:proofErr w:type="spellEnd"/>
      <w:r w:rsidRPr="006F66C0">
        <w:rPr>
          <w:sz w:val="18"/>
          <w:szCs w:val="18"/>
          <w:lang w:val="en-IN"/>
        </w:rPr>
        <w:t>, B. (2018). The application of augmented reality to enhance the communicativeness of a user interface: Case: The vehicle terminal.</w:t>
      </w:r>
    </w:p>
    <w:p w14:paraId="1C30192F" w14:textId="5743E5D6"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at: </w:t>
      </w:r>
      <w:hyperlink r:id="rId11" w:history="1">
        <w:r w:rsidR="006F66C0" w:rsidRPr="006F66C0">
          <w:rPr>
            <w:rStyle w:val="Hyperlink"/>
            <w:sz w:val="18"/>
            <w:szCs w:val="18"/>
            <w:lang w:val="en-IN"/>
          </w:rPr>
          <w:t>https://ceur-ws.org/Vol-2898/paper06.pdf</w:t>
        </w:r>
      </w:hyperlink>
    </w:p>
    <w:p w14:paraId="7C42F185"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[7]. </w:t>
      </w:r>
      <w:proofErr w:type="spellStart"/>
      <w:r w:rsidRPr="006F66C0">
        <w:rPr>
          <w:sz w:val="18"/>
          <w:szCs w:val="18"/>
          <w:lang w:val="en-IN"/>
        </w:rPr>
        <w:t>Vakaliuk</w:t>
      </w:r>
      <w:proofErr w:type="spellEnd"/>
      <w:r w:rsidRPr="006F66C0">
        <w:rPr>
          <w:sz w:val="18"/>
          <w:szCs w:val="18"/>
          <w:lang w:val="en-IN"/>
        </w:rPr>
        <w:t xml:space="preserve">, T. A., &amp; </w:t>
      </w:r>
      <w:proofErr w:type="spellStart"/>
      <w:r w:rsidRPr="006F66C0">
        <w:rPr>
          <w:sz w:val="18"/>
          <w:szCs w:val="18"/>
          <w:lang w:val="en-IN"/>
        </w:rPr>
        <w:t>Pochtoviuk</w:t>
      </w:r>
      <w:proofErr w:type="spellEnd"/>
      <w:r w:rsidRPr="006F66C0">
        <w:rPr>
          <w:sz w:val="18"/>
          <w:szCs w:val="18"/>
          <w:lang w:val="en-IN"/>
        </w:rPr>
        <w:t xml:space="preserve">, S. I. (2021, July). Analysis of tools for the development of augmented reality technologies. CEUR Workshop Proceedings. </w:t>
      </w:r>
      <w:r w:rsidRPr="006F66C0">
        <w:rPr>
          <w:sz w:val="18"/>
          <w:szCs w:val="18"/>
          <w:lang w:val="en-IN"/>
        </w:rPr>
        <w:fldChar w:fldCharType="begin"/>
      </w:r>
      <w:r w:rsidRPr="006F66C0">
        <w:rPr>
          <w:sz w:val="18"/>
          <w:szCs w:val="18"/>
          <w:lang w:val="en-IN"/>
        </w:rPr>
        <w:instrText>HYPERLINK "https://ceur-ws.org/Vol-2898/paper06.pdf"</w:instrText>
      </w:r>
      <w:r w:rsidRPr="006F66C0">
        <w:rPr>
          <w:sz w:val="18"/>
          <w:szCs w:val="18"/>
          <w:lang w:val="en-IN"/>
        </w:rPr>
      </w:r>
      <w:r w:rsidRPr="006F66C0">
        <w:rPr>
          <w:sz w:val="18"/>
          <w:szCs w:val="18"/>
          <w:lang w:val="en-IN"/>
        </w:rPr>
        <w:fldChar w:fldCharType="separate"/>
      </w:r>
      <w:r w:rsidRPr="006F66C0">
        <w:rPr>
          <w:rStyle w:val="Hyperlink"/>
          <w:sz w:val="18"/>
          <w:szCs w:val="18"/>
          <w:lang w:val="en-IN"/>
        </w:rPr>
        <w:t>Available here</w:t>
      </w:r>
      <w:r w:rsidRPr="006F66C0">
        <w:rPr>
          <w:sz w:val="18"/>
          <w:szCs w:val="18"/>
        </w:rPr>
        <w:fldChar w:fldCharType="end"/>
      </w:r>
    </w:p>
    <w:p w14:paraId="2F38662A"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[8]. </w:t>
      </w:r>
      <w:proofErr w:type="spellStart"/>
      <w:r w:rsidRPr="006F66C0">
        <w:rPr>
          <w:sz w:val="18"/>
          <w:szCs w:val="18"/>
          <w:lang w:val="en-IN"/>
        </w:rPr>
        <w:t>Grahn</w:t>
      </w:r>
      <w:proofErr w:type="spellEnd"/>
      <w:r w:rsidRPr="006F66C0">
        <w:rPr>
          <w:sz w:val="18"/>
          <w:szCs w:val="18"/>
          <w:lang w:val="en-IN"/>
        </w:rPr>
        <w:t xml:space="preserve">, I. (2017). The </w:t>
      </w:r>
      <w:proofErr w:type="spellStart"/>
      <w:r w:rsidRPr="006F66C0">
        <w:rPr>
          <w:sz w:val="18"/>
          <w:szCs w:val="18"/>
          <w:lang w:val="en-IN"/>
        </w:rPr>
        <w:t>vuforia</w:t>
      </w:r>
      <w:proofErr w:type="spellEnd"/>
      <w:r w:rsidRPr="006F66C0">
        <w:rPr>
          <w:sz w:val="18"/>
          <w:szCs w:val="18"/>
          <w:lang w:val="en-IN"/>
        </w:rPr>
        <w:t xml:space="preserve"> </w:t>
      </w:r>
      <w:proofErr w:type="spellStart"/>
      <w:r w:rsidRPr="006F66C0">
        <w:rPr>
          <w:sz w:val="18"/>
          <w:szCs w:val="18"/>
          <w:lang w:val="en-IN"/>
        </w:rPr>
        <w:t>sdk</w:t>
      </w:r>
      <w:proofErr w:type="spellEnd"/>
      <w:r w:rsidRPr="006F66C0">
        <w:rPr>
          <w:sz w:val="18"/>
          <w:szCs w:val="18"/>
          <w:lang w:val="en-IN"/>
        </w:rPr>
        <w:t xml:space="preserve"> and unity3d game engine: Evaluating performance on android devices.</w:t>
      </w:r>
    </w:p>
    <w:p w14:paraId="2EE97ECD" w14:textId="187DE9D8"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at: </w:t>
      </w:r>
      <w:hyperlink r:id="rId12" w:history="1">
        <w:r w:rsidR="006F66C0" w:rsidRPr="006F66C0">
          <w:rPr>
            <w:rStyle w:val="Hyperlink"/>
            <w:sz w:val="18"/>
            <w:szCs w:val="18"/>
            <w:lang w:val="en-IN"/>
          </w:rPr>
          <w:t>https://liu.diva-portal.org/smash/get/diva2:1127482/FULLTEXT01.pdf</w:t>
        </w:r>
      </w:hyperlink>
    </w:p>
    <w:p w14:paraId="4EB23C37" w14:textId="77777777" w:rsidR="006F66C0" w:rsidRPr="006F66C0" w:rsidRDefault="006F66C0" w:rsidP="000F18A1">
      <w:pPr>
        <w:pStyle w:val="BodyText"/>
        <w:ind w:left="142" w:hanging="142"/>
        <w:rPr>
          <w:sz w:val="18"/>
          <w:szCs w:val="18"/>
          <w:lang w:val="en-IN"/>
        </w:rPr>
      </w:pPr>
    </w:p>
    <w:p w14:paraId="26BCD73C"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[9]. Gallardo, C., Rodríguez, S. P., </w:t>
      </w:r>
      <w:proofErr w:type="spellStart"/>
      <w:r w:rsidRPr="006F66C0">
        <w:rPr>
          <w:sz w:val="18"/>
          <w:szCs w:val="18"/>
          <w:lang w:val="en-IN"/>
        </w:rPr>
        <w:t>Chango</w:t>
      </w:r>
      <w:proofErr w:type="spellEnd"/>
      <w:r w:rsidRPr="006F66C0">
        <w:rPr>
          <w:sz w:val="18"/>
          <w:szCs w:val="18"/>
          <w:lang w:val="en-IN"/>
        </w:rPr>
        <w:t xml:space="preserve">, I. E., Quevedo, W. X., Santana, J., Acosta, A. G., ... &amp; </w:t>
      </w:r>
      <w:proofErr w:type="spellStart"/>
      <w:r w:rsidRPr="006F66C0">
        <w:rPr>
          <w:sz w:val="18"/>
          <w:szCs w:val="18"/>
          <w:lang w:val="en-IN"/>
        </w:rPr>
        <w:t>Andaluz</w:t>
      </w:r>
      <w:proofErr w:type="spellEnd"/>
      <w:r w:rsidRPr="006F66C0">
        <w:rPr>
          <w:sz w:val="18"/>
          <w:szCs w:val="18"/>
          <w:lang w:val="en-IN"/>
        </w:rPr>
        <w:t>, V. H. (2018). Augmented reality as a new marketing strategy. In Augmented Reality, Virtual Reality, and Computer Graphics: 5th International Conference, AVR 2018, Otranto, Italy, June 24–27, 2018, Proceedings, Part I, 351-362. Springer International Publishing.</w:t>
      </w:r>
    </w:p>
    <w:p w14:paraId="3599D6B0" w14:textId="088DC4B2"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Here: </w:t>
      </w:r>
      <w:hyperlink r:id="rId13" w:history="1">
        <w:r w:rsidR="006F66C0" w:rsidRPr="006F66C0">
          <w:rPr>
            <w:rStyle w:val="Hyperlink"/>
            <w:sz w:val="18"/>
            <w:szCs w:val="18"/>
            <w:lang w:val="en-IN"/>
          </w:rPr>
          <w:t>https://www.researchgate.net/publication/326371346_Augmented_Reality_as_a_New_Marketing_Strategy</w:t>
        </w:r>
      </w:hyperlink>
    </w:p>
    <w:p w14:paraId="69CDF91F" w14:textId="77777777" w:rsidR="006F66C0" w:rsidRPr="006F66C0" w:rsidRDefault="006F66C0" w:rsidP="000F18A1">
      <w:pPr>
        <w:pStyle w:val="BodyText"/>
        <w:ind w:left="142" w:hanging="142"/>
        <w:rPr>
          <w:sz w:val="18"/>
          <w:szCs w:val="18"/>
          <w:lang w:val="en-IN"/>
        </w:rPr>
      </w:pPr>
      <w:r w:rsidRPr="006F66C0">
        <w:rPr>
          <w:sz w:val="18"/>
          <w:szCs w:val="18"/>
          <w:lang w:val="en-IN"/>
        </w:rPr>
        <w:t xml:space="preserve">[10]. </w:t>
      </w:r>
      <w:proofErr w:type="spellStart"/>
      <w:r w:rsidRPr="006F66C0">
        <w:rPr>
          <w:sz w:val="18"/>
          <w:szCs w:val="18"/>
          <w:lang w:val="en-IN"/>
        </w:rPr>
        <w:t>Boboc</w:t>
      </w:r>
      <w:proofErr w:type="spellEnd"/>
      <w:r w:rsidRPr="006F66C0">
        <w:rPr>
          <w:sz w:val="18"/>
          <w:szCs w:val="18"/>
          <w:lang w:val="en-IN"/>
        </w:rPr>
        <w:t xml:space="preserve">, R. G., </w:t>
      </w:r>
      <w:proofErr w:type="spellStart"/>
      <w:r w:rsidRPr="006F66C0">
        <w:rPr>
          <w:sz w:val="18"/>
          <w:szCs w:val="18"/>
          <w:lang w:val="en-IN"/>
        </w:rPr>
        <w:t>Gîrbacia</w:t>
      </w:r>
      <w:proofErr w:type="spellEnd"/>
      <w:r w:rsidRPr="006F66C0">
        <w:rPr>
          <w:sz w:val="18"/>
          <w:szCs w:val="18"/>
          <w:lang w:val="en-IN"/>
        </w:rPr>
        <w:t xml:space="preserve">, F., &amp; </w:t>
      </w:r>
      <w:proofErr w:type="spellStart"/>
      <w:r w:rsidRPr="006F66C0">
        <w:rPr>
          <w:sz w:val="18"/>
          <w:szCs w:val="18"/>
          <w:lang w:val="en-IN"/>
        </w:rPr>
        <w:t>Butilă</w:t>
      </w:r>
      <w:proofErr w:type="spellEnd"/>
      <w:r w:rsidRPr="006F66C0">
        <w:rPr>
          <w:sz w:val="18"/>
          <w:szCs w:val="18"/>
          <w:lang w:val="en-IN"/>
        </w:rPr>
        <w:t>, E. V. (2020). The application of augmented reality in the automotive industry: A systematic literature review. Applied Sciences, 10(12), 4259.</w:t>
      </w:r>
    </w:p>
    <w:p w14:paraId="1DDB1CA4" w14:textId="1E938D14" w:rsidR="006F66C0" w:rsidRPr="006F66C0" w:rsidRDefault="000F18A1" w:rsidP="000F18A1">
      <w:pPr>
        <w:pStyle w:val="BodyText"/>
        <w:ind w:left="142" w:hanging="142"/>
        <w:rPr>
          <w:sz w:val="18"/>
          <w:szCs w:val="18"/>
          <w:lang w:val="en-IN"/>
        </w:rPr>
      </w:pPr>
      <w:r>
        <w:rPr>
          <w:sz w:val="18"/>
          <w:szCs w:val="18"/>
          <w:lang w:val="en-IN"/>
        </w:rPr>
        <w:t xml:space="preserve">   </w:t>
      </w:r>
      <w:r w:rsidR="006F66C0" w:rsidRPr="006F66C0">
        <w:rPr>
          <w:sz w:val="18"/>
          <w:szCs w:val="18"/>
          <w:lang w:val="en-IN"/>
        </w:rPr>
        <w:t xml:space="preserve">Available Here: </w:t>
      </w:r>
      <w:hyperlink r:id="rId14" w:history="1">
        <w:r w:rsidR="006F66C0" w:rsidRPr="006F66C0">
          <w:rPr>
            <w:rStyle w:val="Hyperlink"/>
            <w:sz w:val="18"/>
            <w:szCs w:val="18"/>
            <w:lang w:val="en-IN"/>
          </w:rPr>
          <w:t>https://www.mdpi.com/2076-3417/10/12/4259</w:t>
        </w:r>
      </w:hyperlink>
    </w:p>
    <w:bookmarkEnd w:id="0"/>
    <w:bookmarkEnd w:id="1"/>
    <w:p w14:paraId="612306C8" w14:textId="7350552F" w:rsidR="009C2101" w:rsidRPr="00462A9D" w:rsidRDefault="009C2101" w:rsidP="006F66C0">
      <w:pPr>
        <w:pStyle w:val="BodyText"/>
        <w:ind w:left="142" w:hanging="142"/>
        <w:jc w:val="both"/>
        <w:rPr>
          <w:sz w:val="18"/>
          <w:szCs w:val="18"/>
          <w:lang w:val="en-IN"/>
        </w:rPr>
      </w:pPr>
    </w:p>
    <w:p w14:paraId="6A247902" w14:textId="77777777" w:rsidR="001831DF" w:rsidRPr="009C2101" w:rsidRDefault="001831DF" w:rsidP="00500F8B">
      <w:pPr>
        <w:ind w:left="142" w:hanging="142"/>
        <w:jc w:val="both"/>
        <w:rPr>
          <w:rFonts w:ascii="Times New Roman" w:hAnsi="Times New Roman" w:cs="Times New Roman"/>
          <w:sz w:val="24"/>
          <w:szCs w:val="24"/>
        </w:rPr>
      </w:pPr>
    </w:p>
    <w:sectPr w:rsidR="001831DF" w:rsidRPr="009C2101" w:rsidSect="009C210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B65"/>
    <w:multiLevelType w:val="multilevel"/>
    <w:tmpl w:val="3A868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7D54"/>
    <w:multiLevelType w:val="multilevel"/>
    <w:tmpl w:val="B53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112C"/>
    <w:multiLevelType w:val="multilevel"/>
    <w:tmpl w:val="CF0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72CF6"/>
    <w:multiLevelType w:val="multilevel"/>
    <w:tmpl w:val="48D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27FD"/>
    <w:multiLevelType w:val="multilevel"/>
    <w:tmpl w:val="A6D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C437C"/>
    <w:multiLevelType w:val="multilevel"/>
    <w:tmpl w:val="503A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85794"/>
    <w:multiLevelType w:val="multilevel"/>
    <w:tmpl w:val="014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933A2"/>
    <w:multiLevelType w:val="hybridMultilevel"/>
    <w:tmpl w:val="ABECF6C0"/>
    <w:lvl w:ilvl="0" w:tplc="776E4F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B10231"/>
    <w:multiLevelType w:val="multilevel"/>
    <w:tmpl w:val="7118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21D66"/>
    <w:multiLevelType w:val="multilevel"/>
    <w:tmpl w:val="F91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C143A"/>
    <w:multiLevelType w:val="multilevel"/>
    <w:tmpl w:val="755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E36AB"/>
    <w:multiLevelType w:val="multilevel"/>
    <w:tmpl w:val="10D2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43385"/>
    <w:multiLevelType w:val="multilevel"/>
    <w:tmpl w:val="574A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55795"/>
    <w:multiLevelType w:val="multilevel"/>
    <w:tmpl w:val="68C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205C3"/>
    <w:multiLevelType w:val="multilevel"/>
    <w:tmpl w:val="8DB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63835"/>
    <w:multiLevelType w:val="hybridMultilevel"/>
    <w:tmpl w:val="34FCFF4A"/>
    <w:lvl w:ilvl="0" w:tplc="7DD4AA02">
      <w:start w:val="1"/>
      <w:numFmt w:val="decimal"/>
      <w:lvlText w:val="%1."/>
      <w:lvlJc w:val="left"/>
      <w:pPr>
        <w:tabs>
          <w:tab w:val="num" w:pos="720"/>
        </w:tabs>
        <w:ind w:left="720" w:hanging="360"/>
      </w:pPr>
    </w:lvl>
    <w:lvl w:ilvl="1" w:tplc="C1185092" w:tentative="1">
      <w:start w:val="1"/>
      <w:numFmt w:val="decimal"/>
      <w:lvlText w:val="%2."/>
      <w:lvlJc w:val="left"/>
      <w:pPr>
        <w:tabs>
          <w:tab w:val="num" w:pos="1440"/>
        </w:tabs>
        <w:ind w:left="1440" w:hanging="360"/>
      </w:pPr>
    </w:lvl>
    <w:lvl w:ilvl="2" w:tplc="508EED3C" w:tentative="1">
      <w:start w:val="1"/>
      <w:numFmt w:val="decimal"/>
      <w:lvlText w:val="%3."/>
      <w:lvlJc w:val="left"/>
      <w:pPr>
        <w:tabs>
          <w:tab w:val="num" w:pos="2160"/>
        </w:tabs>
        <w:ind w:left="2160" w:hanging="360"/>
      </w:pPr>
    </w:lvl>
    <w:lvl w:ilvl="3" w:tplc="C6A8D3A0" w:tentative="1">
      <w:start w:val="1"/>
      <w:numFmt w:val="decimal"/>
      <w:lvlText w:val="%4."/>
      <w:lvlJc w:val="left"/>
      <w:pPr>
        <w:tabs>
          <w:tab w:val="num" w:pos="2880"/>
        </w:tabs>
        <w:ind w:left="2880" w:hanging="360"/>
      </w:pPr>
    </w:lvl>
    <w:lvl w:ilvl="4" w:tplc="43CE885C" w:tentative="1">
      <w:start w:val="1"/>
      <w:numFmt w:val="decimal"/>
      <w:lvlText w:val="%5."/>
      <w:lvlJc w:val="left"/>
      <w:pPr>
        <w:tabs>
          <w:tab w:val="num" w:pos="3600"/>
        </w:tabs>
        <w:ind w:left="3600" w:hanging="360"/>
      </w:pPr>
    </w:lvl>
    <w:lvl w:ilvl="5" w:tplc="C4C4439C" w:tentative="1">
      <w:start w:val="1"/>
      <w:numFmt w:val="decimal"/>
      <w:lvlText w:val="%6."/>
      <w:lvlJc w:val="left"/>
      <w:pPr>
        <w:tabs>
          <w:tab w:val="num" w:pos="4320"/>
        </w:tabs>
        <w:ind w:left="4320" w:hanging="360"/>
      </w:pPr>
    </w:lvl>
    <w:lvl w:ilvl="6" w:tplc="39247386" w:tentative="1">
      <w:start w:val="1"/>
      <w:numFmt w:val="decimal"/>
      <w:lvlText w:val="%7."/>
      <w:lvlJc w:val="left"/>
      <w:pPr>
        <w:tabs>
          <w:tab w:val="num" w:pos="5040"/>
        </w:tabs>
        <w:ind w:left="5040" w:hanging="360"/>
      </w:pPr>
    </w:lvl>
    <w:lvl w:ilvl="7" w:tplc="4C8AB130" w:tentative="1">
      <w:start w:val="1"/>
      <w:numFmt w:val="decimal"/>
      <w:lvlText w:val="%8."/>
      <w:lvlJc w:val="left"/>
      <w:pPr>
        <w:tabs>
          <w:tab w:val="num" w:pos="5760"/>
        </w:tabs>
        <w:ind w:left="5760" w:hanging="360"/>
      </w:pPr>
    </w:lvl>
    <w:lvl w:ilvl="8" w:tplc="351866D6" w:tentative="1">
      <w:start w:val="1"/>
      <w:numFmt w:val="decimal"/>
      <w:lvlText w:val="%9."/>
      <w:lvlJc w:val="left"/>
      <w:pPr>
        <w:tabs>
          <w:tab w:val="num" w:pos="6480"/>
        </w:tabs>
        <w:ind w:left="6480" w:hanging="360"/>
      </w:pPr>
    </w:lvl>
  </w:abstractNum>
  <w:abstractNum w:abstractNumId="16" w15:restartNumberingAfterBreak="0">
    <w:nsid w:val="48287AC6"/>
    <w:multiLevelType w:val="multilevel"/>
    <w:tmpl w:val="9FA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821DC"/>
    <w:multiLevelType w:val="multilevel"/>
    <w:tmpl w:val="718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E10EE"/>
    <w:multiLevelType w:val="multilevel"/>
    <w:tmpl w:val="56DE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B207E"/>
    <w:multiLevelType w:val="hybridMultilevel"/>
    <w:tmpl w:val="6C2A1734"/>
    <w:lvl w:ilvl="0" w:tplc="73783346">
      <w:start w:val="1"/>
      <w:numFmt w:val="decimal"/>
      <w:lvlText w:val="%1."/>
      <w:lvlJc w:val="left"/>
      <w:pPr>
        <w:tabs>
          <w:tab w:val="num" w:pos="1080"/>
        </w:tabs>
        <w:ind w:left="1080" w:hanging="360"/>
      </w:pPr>
    </w:lvl>
    <w:lvl w:ilvl="1" w:tplc="5B74DF92" w:tentative="1">
      <w:start w:val="1"/>
      <w:numFmt w:val="decimal"/>
      <w:lvlText w:val="%2."/>
      <w:lvlJc w:val="left"/>
      <w:pPr>
        <w:tabs>
          <w:tab w:val="num" w:pos="1800"/>
        </w:tabs>
        <w:ind w:left="1800" w:hanging="360"/>
      </w:pPr>
    </w:lvl>
    <w:lvl w:ilvl="2" w:tplc="8D52F02A" w:tentative="1">
      <w:start w:val="1"/>
      <w:numFmt w:val="decimal"/>
      <w:lvlText w:val="%3."/>
      <w:lvlJc w:val="left"/>
      <w:pPr>
        <w:tabs>
          <w:tab w:val="num" w:pos="2520"/>
        </w:tabs>
        <w:ind w:left="2520" w:hanging="360"/>
      </w:pPr>
    </w:lvl>
    <w:lvl w:ilvl="3" w:tplc="12D85856" w:tentative="1">
      <w:start w:val="1"/>
      <w:numFmt w:val="decimal"/>
      <w:lvlText w:val="%4."/>
      <w:lvlJc w:val="left"/>
      <w:pPr>
        <w:tabs>
          <w:tab w:val="num" w:pos="3240"/>
        </w:tabs>
        <w:ind w:left="3240" w:hanging="360"/>
      </w:pPr>
    </w:lvl>
    <w:lvl w:ilvl="4" w:tplc="487C355A" w:tentative="1">
      <w:start w:val="1"/>
      <w:numFmt w:val="decimal"/>
      <w:lvlText w:val="%5."/>
      <w:lvlJc w:val="left"/>
      <w:pPr>
        <w:tabs>
          <w:tab w:val="num" w:pos="3960"/>
        </w:tabs>
        <w:ind w:left="3960" w:hanging="360"/>
      </w:pPr>
    </w:lvl>
    <w:lvl w:ilvl="5" w:tplc="4DD42DE6" w:tentative="1">
      <w:start w:val="1"/>
      <w:numFmt w:val="decimal"/>
      <w:lvlText w:val="%6."/>
      <w:lvlJc w:val="left"/>
      <w:pPr>
        <w:tabs>
          <w:tab w:val="num" w:pos="4680"/>
        </w:tabs>
        <w:ind w:left="4680" w:hanging="360"/>
      </w:pPr>
    </w:lvl>
    <w:lvl w:ilvl="6" w:tplc="456815A4" w:tentative="1">
      <w:start w:val="1"/>
      <w:numFmt w:val="decimal"/>
      <w:lvlText w:val="%7."/>
      <w:lvlJc w:val="left"/>
      <w:pPr>
        <w:tabs>
          <w:tab w:val="num" w:pos="5400"/>
        </w:tabs>
        <w:ind w:left="5400" w:hanging="360"/>
      </w:pPr>
    </w:lvl>
    <w:lvl w:ilvl="7" w:tplc="A57E3D56" w:tentative="1">
      <w:start w:val="1"/>
      <w:numFmt w:val="decimal"/>
      <w:lvlText w:val="%8."/>
      <w:lvlJc w:val="left"/>
      <w:pPr>
        <w:tabs>
          <w:tab w:val="num" w:pos="6120"/>
        </w:tabs>
        <w:ind w:left="6120" w:hanging="360"/>
      </w:pPr>
    </w:lvl>
    <w:lvl w:ilvl="8" w:tplc="69D81300" w:tentative="1">
      <w:start w:val="1"/>
      <w:numFmt w:val="decimal"/>
      <w:lvlText w:val="%9."/>
      <w:lvlJc w:val="left"/>
      <w:pPr>
        <w:tabs>
          <w:tab w:val="num" w:pos="6840"/>
        </w:tabs>
        <w:ind w:left="6840" w:hanging="360"/>
      </w:pPr>
    </w:lvl>
  </w:abstractNum>
  <w:abstractNum w:abstractNumId="20" w15:restartNumberingAfterBreak="0">
    <w:nsid w:val="6FA61572"/>
    <w:multiLevelType w:val="multilevel"/>
    <w:tmpl w:val="B88C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D61C3"/>
    <w:multiLevelType w:val="multilevel"/>
    <w:tmpl w:val="9CD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E063C"/>
    <w:multiLevelType w:val="multilevel"/>
    <w:tmpl w:val="C450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04774">
    <w:abstractNumId w:val="19"/>
  </w:num>
  <w:num w:numId="2" w16cid:durableId="653342297">
    <w:abstractNumId w:val="7"/>
  </w:num>
  <w:num w:numId="3" w16cid:durableId="1757360421">
    <w:abstractNumId w:val="8"/>
  </w:num>
  <w:num w:numId="4" w16cid:durableId="1677266212">
    <w:abstractNumId w:val="22"/>
  </w:num>
  <w:num w:numId="5" w16cid:durableId="1059550604">
    <w:abstractNumId w:val="15"/>
  </w:num>
  <w:num w:numId="6" w16cid:durableId="343290832">
    <w:abstractNumId w:val="3"/>
  </w:num>
  <w:num w:numId="7" w16cid:durableId="423841487">
    <w:abstractNumId w:val="0"/>
  </w:num>
  <w:num w:numId="8" w16cid:durableId="1017586350">
    <w:abstractNumId w:val="12"/>
  </w:num>
  <w:num w:numId="9" w16cid:durableId="386733065">
    <w:abstractNumId w:val="11"/>
  </w:num>
  <w:num w:numId="10" w16cid:durableId="45305229">
    <w:abstractNumId w:val="18"/>
  </w:num>
  <w:num w:numId="11" w16cid:durableId="1669362482">
    <w:abstractNumId w:val="17"/>
  </w:num>
  <w:num w:numId="12" w16cid:durableId="287467524">
    <w:abstractNumId w:val="6"/>
  </w:num>
  <w:num w:numId="13" w16cid:durableId="1949852910">
    <w:abstractNumId w:val="10"/>
  </w:num>
  <w:num w:numId="14" w16cid:durableId="471679363">
    <w:abstractNumId w:val="16"/>
  </w:num>
  <w:num w:numId="15" w16cid:durableId="101926512">
    <w:abstractNumId w:val="20"/>
  </w:num>
  <w:num w:numId="16" w16cid:durableId="1213538667">
    <w:abstractNumId w:val="1"/>
  </w:num>
  <w:num w:numId="17" w16cid:durableId="2085953271">
    <w:abstractNumId w:val="21"/>
  </w:num>
  <w:num w:numId="18" w16cid:durableId="653752768">
    <w:abstractNumId w:val="5"/>
  </w:num>
  <w:num w:numId="19" w16cid:durableId="795176387">
    <w:abstractNumId w:val="2"/>
  </w:num>
  <w:num w:numId="20" w16cid:durableId="1288003755">
    <w:abstractNumId w:val="9"/>
  </w:num>
  <w:num w:numId="21" w16cid:durableId="845900069">
    <w:abstractNumId w:val="13"/>
  </w:num>
  <w:num w:numId="22" w16cid:durableId="530455728">
    <w:abstractNumId w:val="4"/>
  </w:num>
  <w:num w:numId="23" w16cid:durableId="557089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1DF"/>
    <w:rsid w:val="000F18A1"/>
    <w:rsid w:val="001831DF"/>
    <w:rsid w:val="001E4616"/>
    <w:rsid w:val="001F5EA3"/>
    <w:rsid w:val="00462A9D"/>
    <w:rsid w:val="00500F8B"/>
    <w:rsid w:val="006F66C0"/>
    <w:rsid w:val="007536A2"/>
    <w:rsid w:val="009223DB"/>
    <w:rsid w:val="0098644A"/>
    <w:rsid w:val="009C2101"/>
    <w:rsid w:val="009C238D"/>
    <w:rsid w:val="00BE1C18"/>
    <w:rsid w:val="00CA6BAB"/>
    <w:rsid w:val="00CE33D5"/>
    <w:rsid w:val="00CF3FB6"/>
    <w:rsid w:val="00F152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95EC"/>
  <w15:chartTrackingRefBased/>
  <w15:docId w15:val="{1E6D5C7A-2E50-4EFE-AA40-2A7D82B4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1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
    <w:name w:val="Body Text"/>
    <w:basedOn w:val="Normal"/>
    <w:link w:val="BodyTextChar"/>
    <w:uiPriority w:val="1"/>
    <w:qFormat/>
    <w:rsid w:val="009C2101"/>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9C2101"/>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9C2101"/>
    <w:rPr>
      <w:color w:val="0563C1" w:themeColor="hyperlink"/>
      <w:u w:val="single"/>
    </w:rPr>
  </w:style>
  <w:style w:type="paragraph" w:styleId="ListParagraph">
    <w:name w:val="List Paragraph"/>
    <w:basedOn w:val="Normal"/>
    <w:uiPriority w:val="34"/>
    <w:qFormat/>
    <w:rsid w:val="009C2101"/>
    <w:pPr>
      <w:ind w:left="720"/>
      <w:contextualSpacing/>
    </w:pPr>
  </w:style>
  <w:style w:type="character" w:styleId="UnresolvedMention">
    <w:name w:val="Unresolved Mention"/>
    <w:basedOn w:val="DefaultParagraphFont"/>
    <w:uiPriority w:val="99"/>
    <w:semiHidden/>
    <w:unhideWhenUsed/>
    <w:rsid w:val="009223DB"/>
    <w:rPr>
      <w:color w:val="605E5C"/>
      <w:shd w:val="clear" w:color="auto" w:fill="E1DFDD"/>
    </w:rPr>
  </w:style>
  <w:style w:type="character" w:styleId="Strong">
    <w:name w:val="Strong"/>
    <w:basedOn w:val="DefaultParagraphFont"/>
    <w:uiPriority w:val="22"/>
    <w:qFormat/>
    <w:rsid w:val="00500F8B"/>
    <w:rPr>
      <w:b/>
      <w:bCs/>
    </w:rPr>
  </w:style>
  <w:style w:type="character" w:styleId="FollowedHyperlink">
    <w:name w:val="FollowedHyperlink"/>
    <w:basedOn w:val="DefaultParagraphFont"/>
    <w:uiPriority w:val="99"/>
    <w:semiHidden/>
    <w:unhideWhenUsed/>
    <w:rsid w:val="006F66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541">
      <w:bodyDiv w:val="1"/>
      <w:marLeft w:val="0"/>
      <w:marRight w:val="0"/>
      <w:marTop w:val="0"/>
      <w:marBottom w:val="0"/>
      <w:divBdr>
        <w:top w:val="none" w:sz="0" w:space="0" w:color="auto"/>
        <w:left w:val="none" w:sz="0" w:space="0" w:color="auto"/>
        <w:bottom w:val="none" w:sz="0" w:space="0" w:color="auto"/>
        <w:right w:val="none" w:sz="0" w:space="0" w:color="auto"/>
      </w:divBdr>
    </w:div>
    <w:div w:id="47807253">
      <w:bodyDiv w:val="1"/>
      <w:marLeft w:val="0"/>
      <w:marRight w:val="0"/>
      <w:marTop w:val="0"/>
      <w:marBottom w:val="0"/>
      <w:divBdr>
        <w:top w:val="none" w:sz="0" w:space="0" w:color="auto"/>
        <w:left w:val="none" w:sz="0" w:space="0" w:color="auto"/>
        <w:bottom w:val="none" w:sz="0" w:space="0" w:color="auto"/>
        <w:right w:val="none" w:sz="0" w:space="0" w:color="auto"/>
      </w:divBdr>
    </w:div>
    <w:div w:id="156650938">
      <w:bodyDiv w:val="1"/>
      <w:marLeft w:val="0"/>
      <w:marRight w:val="0"/>
      <w:marTop w:val="0"/>
      <w:marBottom w:val="0"/>
      <w:divBdr>
        <w:top w:val="none" w:sz="0" w:space="0" w:color="auto"/>
        <w:left w:val="none" w:sz="0" w:space="0" w:color="auto"/>
        <w:bottom w:val="none" w:sz="0" w:space="0" w:color="auto"/>
        <w:right w:val="none" w:sz="0" w:space="0" w:color="auto"/>
      </w:divBdr>
    </w:div>
    <w:div w:id="251474884">
      <w:bodyDiv w:val="1"/>
      <w:marLeft w:val="0"/>
      <w:marRight w:val="0"/>
      <w:marTop w:val="0"/>
      <w:marBottom w:val="0"/>
      <w:divBdr>
        <w:top w:val="none" w:sz="0" w:space="0" w:color="auto"/>
        <w:left w:val="none" w:sz="0" w:space="0" w:color="auto"/>
        <w:bottom w:val="none" w:sz="0" w:space="0" w:color="auto"/>
        <w:right w:val="none" w:sz="0" w:space="0" w:color="auto"/>
      </w:divBdr>
    </w:div>
    <w:div w:id="261691469">
      <w:bodyDiv w:val="1"/>
      <w:marLeft w:val="0"/>
      <w:marRight w:val="0"/>
      <w:marTop w:val="0"/>
      <w:marBottom w:val="0"/>
      <w:divBdr>
        <w:top w:val="none" w:sz="0" w:space="0" w:color="auto"/>
        <w:left w:val="none" w:sz="0" w:space="0" w:color="auto"/>
        <w:bottom w:val="none" w:sz="0" w:space="0" w:color="auto"/>
        <w:right w:val="none" w:sz="0" w:space="0" w:color="auto"/>
      </w:divBdr>
    </w:div>
    <w:div w:id="319624933">
      <w:bodyDiv w:val="1"/>
      <w:marLeft w:val="0"/>
      <w:marRight w:val="0"/>
      <w:marTop w:val="0"/>
      <w:marBottom w:val="0"/>
      <w:divBdr>
        <w:top w:val="none" w:sz="0" w:space="0" w:color="auto"/>
        <w:left w:val="none" w:sz="0" w:space="0" w:color="auto"/>
        <w:bottom w:val="none" w:sz="0" w:space="0" w:color="auto"/>
        <w:right w:val="none" w:sz="0" w:space="0" w:color="auto"/>
      </w:divBdr>
    </w:div>
    <w:div w:id="433210216">
      <w:bodyDiv w:val="1"/>
      <w:marLeft w:val="0"/>
      <w:marRight w:val="0"/>
      <w:marTop w:val="0"/>
      <w:marBottom w:val="0"/>
      <w:divBdr>
        <w:top w:val="none" w:sz="0" w:space="0" w:color="auto"/>
        <w:left w:val="none" w:sz="0" w:space="0" w:color="auto"/>
        <w:bottom w:val="none" w:sz="0" w:space="0" w:color="auto"/>
        <w:right w:val="none" w:sz="0" w:space="0" w:color="auto"/>
      </w:divBdr>
    </w:div>
    <w:div w:id="509375914">
      <w:bodyDiv w:val="1"/>
      <w:marLeft w:val="0"/>
      <w:marRight w:val="0"/>
      <w:marTop w:val="0"/>
      <w:marBottom w:val="0"/>
      <w:divBdr>
        <w:top w:val="none" w:sz="0" w:space="0" w:color="auto"/>
        <w:left w:val="none" w:sz="0" w:space="0" w:color="auto"/>
        <w:bottom w:val="none" w:sz="0" w:space="0" w:color="auto"/>
        <w:right w:val="none" w:sz="0" w:space="0" w:color="auto"/>
      </w:divBdr>
    </w:div>
    <w:div w:id="541669195">
      <w:bodyDiv w:val="1"/>
      <w:marLeft w:val="0"/>
      <w:marRight w:val="0"/>
      <w:marTop w:val="0"/>
      <w:marBottom w:val="0"/>
      <w:divBdr>
        <w:top w:val="none" w:sz="0" w:space="0" w:color="auto"/>
        <w:left w:val="none" w:sz="0" w:space="0" w:color="auto"/>
        <w:bottom w:val="none" w:sz="0" w:space="0" w:color="auto"/>
        <w:right w:val="none" w:sz="0" w:space="0" w:color="auto"/>
      </w:divBdr>
    </w:div>
    <w:div w:id="550843575">
      <w:bodyDiv w:val="1"/>
      <w:marLeft w:val="0"/>
      <w:marRight w:val="0"/>
      <w:marTop w:val="0"/>
      <w:marBottom w:val="0"/>
      <w:divBdr>
        <w:top w:val="none" w:sz="0" w:space="0" w:color="auto"/>
        <w:left w:val="none" w:sz="0" w:space="0" w:color="auto"/>
        <w:bottom w:val="none" w:sz="0" w:space="0" w:color="auto"/>
        <w:right w:val="none" w:sz="0" w:space="0" w:color="auto"/>
      </w:divBdr>
    </w:div>
    <w:div w:id="593172458">
      <w:bodyDiv w:val="1"/>
      <w:marLeft w:val="0"/>
      <w:marRight w:val="0"/>
      <w:marTop w:val="0"/>
      <w:marBottom w:val="0"/>
      <w:divBdr>
        <w:top w:val="none" w:sz="0" w:space="0" w:color="auto"/>
        <w:left w:val="none" w:sz="0" w:space="0" w:color="auto"/>
        <w:bottom w:val="none" w:sz="0" w:space="0" w:color="auto"/>
        <w:right w:val="none" w:sz="0" w:space="0" w:color="auto"/>
      </w:divBdr>
    </w:div>
    <w:div w:id="667485583">
      <w:bodyDiv w:val="1"/>
      <w:marLeft w:val="0"/>
      <w:marRight w:val="0"/>
      <w:marTop w:val="0"/>
      <w:marBottom w:val="0"/>
      <w:divBdr>
        <w:top w:val="none" w:sz="0" w:space="0" w:color="auto"/>
        <w:left w:val="none" w:sz="0" w:space="0" w:color="auto"/>
        <w:bottom w:val="none" w:sz="0" w:space="0" w:color="auto"/>
        <w:right w:val="none" w:sz="0" w:space="0" w:color="auto"/>
      </w:divBdr>
    </w:div>
    <w:div w:id="721906018">
      <w:bodyDiv w:val="1"/>
      <w:marLeft w:val="0"/>
      <w:marRight w:val="0"/>
      <w:marTop w:val="0"/>
      <w:marBottom w:val="0"/>
      <w:divBdr>
        <w:top w:val="none" w:sz="0" w:space="0" w:color="auto"/>
        <w:left w:val="none" w:sz="0" w:space="0" w:color="auto"/>
        <w:bottom w:val="none" w:sz="0" w:space="0" w:color="auto"/>
        <w:right w:val="none" w:sz="0" w:space="0" w:color="auto"/>
      </w:divBdr>
      <w:divsChild>
        <w:div w:id="426536081">
          <w:marLeft w:val="360"/>
          <w:marRight w:val="0"/>
          <w:marTop w:val="0"/>
          <w:marBottom w:val="0"/>
          <w:divBdr>
            <w:top w:val="none" w:sz="0" w:space="0" w:color="auto"/>
            <w:left w:val="none" w:sz="0" w:space="0" w:color="auto"/>
            <w:bottom w:val="none" w:sz="0" w:space="0" w:color="auto"/>
            <w:right w:val="none" w:sz="0" w:space="0" w:color="auto"/>
          </w:divBdr>
        </w:div>
        <w:div w:id="1175605766">
          <w:marLeft w:val="360"/>
          <w:marRight w:val="0"/>
          <w:marTop w:val="0"/>
          <w:marBottom w:val="0"/>
          <w:divBdr>
            <w:top w:val="none" w:sz="0" w:space="0" w:color="auto"/>
            <w:left w:val="none" w:sz="0" w:space="0" w:color="auto"/>
            <w:bottom w:val="none" w:sz="0" w:space="0" w:color="auto"/>
            <w:right w:val="none" w:sz="0" w:space="0" w:color="auto"/>
          </w:divBdr>
        </w:div>
        <w:div w:id="648172351">
          <w:marLeft w:val="360"/>
          <w:marRight w:val="0"/>
          <w:marTop w:val="0"/>
          <w:marBottom w:val="0"/>
          <w:divBdr>
            <w:top w:val="none" w:sz="0" w:space="0" w:color="auto"/>
            <w:left w:val="none" w:sz="0" w:space="0" w:color="auto"/>
            <w:bottom w:val="none" w:sz="0" w:space="0" w:color="auto"/>
            <w:right w:val="none" w:sz="0" w:space="0" w:color="auto"/>
          </w:divBdr>
        </w:div>
        <w:div w:id="319846219">
          <w:marLeft w:val="360"/>
          <w:marRight w:val="0"/>
          <w:marTop w:val="0"/>
          <w:marBottom w:val="0"/>
          <w:divBdr>
            <w:top w:val="none" w:sz="0" w:space="0" w:color="auto"/>
            <w:left w:val="none" w:sz="0" w:space="0" w:color="auto"/>
            <w:bottom w:val="none" w:sz="0" w:space="0" w:color="auto"/>
            <w:right w:val="none" w:sz="0" w:space="0" w:color="auto"/>
          </w:divBdr>
        </w:div>
        <w:div w:id="1385450381">
          <w:marLeft w:val="360"/>
          <w:marRight w:val="0"/>
          <w:marTop w:val="0"/>
          <w:marBottom w:val="0"/>
          <w:divBdr>
            <w:top w:val="none" w:sz="0" w:space="0" w:color="auto"/>
            <w:left w:val="none" w:sz="0" w:space="0" w:color="auto"/>
            <w:bottom w:val="none" w:sz="0" w:space="0" w:color="auto"/>
            <w:right w:val="none" w:sz="0" w:space="0" w:color="auto"/>
          </w:divBdr>
        </w:div>
        <w:div w:id="690424243">
          <w:marLeft w:val="360"/>
          <w:marRight w:val="0"/>
          <w:marTop w:val="0"/>
          <w:marBottom w:val="0"/>
          <w:divBdr>
            <w:top w:val="none" w:sz="0" w:space="0" w:color="auto"/>
            <w:left w:val="none" w:sz="0" w:space="0" w:color="auto"/>
            <w:bottom w:val="none" w:sz="0" w:space="0" w:color="auto"/>
            <w:right w:val="none" w:sz="0" w:space="0" w:color="auto"/>
          </w:divBdr>
        </w:div>
        <w:div w:id="786583950">
          <w:marLeft w:val="360"/>
          <w:marRight w:val="0"/>
          <w:marTop w:val="0"/>
          <w:marBottom w:val="0"/>
          <w:divBdr>
            <w:top w:val="none" w:sz="0" w:space="0" w:color="auto"/>
            <w:left w:val="none" w:sz="0" w:space="0" w:color="auto"/>
            <w:bottom w:val="none" w:sz="0" w:space="0" w:color="auto"/>
            <w:right w:val="none" w:sz="0" w:space="0" w:color="auto"/>
          </w:divBdr>
        </w:div>
        <w:div w:id="2076662156">
          <w:marLeft w:val="360"/>
          <w:marRight w:val="0"/>
          <w:marTop w:val="0"/>
          <w:marBottom w:val="0"/>
          <w:divBdr>
            <w:top w:val="none" w:sz="0" w:space="0" w:color="auto"/>
            <w:left w:val="none" w:sz="0" w:space="0" w:color="auto"/>
            <w:bottom w:val="none" w:sz="0" w:space="0" w:color="auto"/>
            <w:right w:val="none" w:sz="0" w:space="0" w:color="auto"/>
          </w:divBdr>
        </w:div>
        <w:div w:id="1807695410">
          <w:marLeft w:val="360"/>
          <w:marRight w:val="0"/>
          <w:marTop w:val="0"/>
          <w:marBottom w:val="0"/>
          <w:divBdr>
            <w:top w:val="none" w:sz="0" w:space="0" w:color="auto"/>
            <w:left w:val="none" w:sz="0" w:space="0" w:color="auto"/>
            <w:bottom w:val="none" w:sz="0" w:space="0" w:color="auto"/>
            <w:right w:val="none" w:sz="0" w:space="0" w:color="auto"/>
          </w:divBdr>
        </w:div>
        <w:div w:id="216361543">
          <w:marLeft w:val="360"/>
          <w:marRight w:val="0"/>
          <w:marTop w:val="0"/>
          <w:marBottom w:val="0"/>
          <w:divBdr>
            <w:top w:val="none" w:sz="0" w:space="0" w:color="auto"/>
            <w:left w:val="none" w:sz="0" w:space="0" w:color="auto"/>
            <w:bottom w:val="none" w:sz="0" w:space="0" w:color="auto"/>
            <w:right w:val="none" w:sz="0" w:space="0" w:color="auto"/>
          </w:divBdr>
        </w:div>
        <w:div w:id="516194274">
          <w:marLeft w:val="360"/>
          <w:marRight w:val="0"/>
          <w:marTop w:val="0"/>
          <w:marBottom w:val="0"/>
          <w:divBdr>
            <w:top w:val="none" w:sz="0" w:space="0" w:color="auto"/>
            <w:left w:val="none" w:sz="0" w:space="0" w:color="auto"/>
            <w:bottom w:val="none" w:sz="0" w:space="0" w:color="auto"/>
            <w:right w:val="none" w:sz="0" w:space="0" w:color="auto"/>
          </w:divBdr>
        </w:div>
        <w:div w:id="730084670">
          <w:marLeft w:val="360"/>
          <w:marRight w:val="0"/>
          <w:marTop w:val="0"/>
          <w:marBottom w:val="0"/>
          <w:divBdr>
            <w:top w:val="none" w:sz="0" w:space="0" w:color="auto"/>
            <w:left w:val="none" w:sz="0" w:space="0" w:color="auto"/>
            <w:bottom w:val="none" w:sz="0" w:space="0" w:color="auto"/>
            <w:right w:val="none" w:sz="0" w:space="0" w:color="auto"/>
          </w:divBdr>
        </w:div>
      </w:divsChild>
    </w:div>
    <w:div w:id="811100538">
      <w:bodyDiv w:val="1"/>
      <w:marLeft w:val="0"/>
      <w:marRight w:val="0"/>
      <w:marTop w:val="0"/>
      <w:marBottom w:val="0"/>
      <w:divBdr>
        <w:top w:val="none" w:sz="0" w:space="0" w:color="auto"/>
        <w:left w:val="none" w:sz="0" w:space="0" w:color="auto"/>
        <w:bottom w:val="none" w:sz="0" w:space="0" w:color="auto"/>
        <w:right w:val="none" w:sz="0" w:space="0" w:color="auto"/>
      </w:divBdr>
    </w:div>
    <w:div w:id="850414720">
      <w:bodyDiv w:val="1"/>
      <w:marLeft w:val="0"/>
      <w:marRight w:val="0"/>
      <w:marTop w:val="0"/>
      <w:marBottom w:val="0"/>
      <w:divBdr>
        <w:top w:val="none" w:sz="0" w:space="0" w:color="auto"/>
        <w:left w:val="none" w:sz="0" w:space="0" w:color="auto"/>
        <w:bottom w:val="none" w:sz="0" w:space="0" w:color="auto"/>
        <w:right w:val="none" w:sz="0" w:space="0" w:color="auto"/>
      </w:divBdr>
    </w:div>
    <w:div w:id="930970973">
      <w:bodyDiv w:val="1"/>
      <w:marLeft w:val="0"/>
      <w:marRight w:val="0"/>
      <w:marTop w:val="0"/>
      <w:marBottom w:val="0"/>
      <w:divBdr>
        <w:top w:val="none" w:sz="0" w:space="0" w:color="auto"/>
        <w:left w:val="none" w:sz="0" w:space="0" w:color="auto"/>
        <w:bottom w:val="none" w:sz="0" w:space="0" w:color="auto"/>
        <w:right w:val="none" w:sz="0" w:space="0" w:color="auto"/>
      </w:divBdr>
    </w:div>
    <w:div w:id="1145242232">
      <w:bodyDiv w:val="1"/>
      <w:marLeft w:val="0"/>
      <w:marRight w:val="0"/>
      <w:marTop w:val="0"/>
      <w:marBottom w:val="0"/>
      <w:divBdr>
        <w:top w:val="none" w:sz="0" w:space="0" w:color="auto"/>
        <w:left w:val="none" w:sz="0" w:space="0" w:color="auto"/>
        <w:bottom w:val="none" w:sz="0" w:space="0" w:color="auto"/>
        <w:right w:val="none" w:sz="0" w:space="0" w:color="auto"/>
      </w:divBdr>
    </w:div>
    <w:div w:id="1155147701">
      <w:bodyDiv w:val="1"/>
      <w:marLeft w:val="0"/>
      <w:marRight w:val="0"/>
      <w:marTop w:val="0"/>
      <w:marBottom w:val="0"/>
      <w:divBdr>
        <w:top w:val="none" w:sz="0" w:space="0" w:color="auto"/>
        <w:left w:val="none" w:sz="0" w:space="0" w:color="auto"/>
        <w:bottom w:val="none" w:sz="0" w:space="0" w:color="auto"/>
        <w:right w:val="none" w:sz="0" w:space="0" w:color="auto"/>
      </w:divBdr>
    </w:div>
    <w:div w:id="1175879641">
      <w:bodyDiv w:val="1"/>
      <w:marLeft w:val="0"/>
      <w:marRight w:val="0"/>
      <w:marTop w:val="0"/>
      <w:marBottom w:val="0"/>
      <w:divBdr>
        <w:top w:val="none" w:sz="0" w:space="0" w:color="auto"/>
        <w:left w:val="none" w:sz="0" w:space="0" w:color="auto"/>
        <w:bottom w:val="none" w:sz="0" w:space="0" w:color="auto"/>
        <w:right w:val="none" w:sz="0" w:space="0" w:color="auto"/>
      </w:divBdr>
    </w:div>
    <w:div w:id="1232690327">
      <w:bodyDiv w:val="1"/>
      <w:marLeft w:val="0"/>
      <w:marRight w:val="0"/>
      <w:marTop w:val="0"/>
      <w:marBottom w:val="0"/>
      <w:divBdr>
        <w:top w:val="none" w:sz="0" w:space="0" w:color="auto"/>
        <w:left w:val="none" w:sz="0" w:space="0" w:color="auto"/>
        <w:bottom w:val="none" w:sz="0" w:space="0" w:color="auto"/>
        <w:right w:val="none" w:sz="0" w:space="0" w:color="auto"/>
      </w:divBdr>
    </w:div>
    <w:div w:id="1253510895">
      <w:bodyDiv w:val="1"/>
      <w:marLeft w:val="0"/>
      <w:marRight w:val="0"/>
      <w:marTop w:val="0"/>
      <w:marBottom w:val="0"/>
      <w:divBdr>
        <w:top w:val="none" w:sz="0" w:space="0" w:color="auto"/>
        <w:left w:val="none" w:sz="0" w:space="0" w:color="auto"/>
        <w:bottom w:val="none" w:sz="0" w:space="0" w:color="auto"/>
        <w:right w:val="none" w:sz="0" w:space="0" w:color="auto"/>
      </w:divBdr>
    </w:div>
    <w:div w:id="1284770367">
      <w:bodyDiv w:val="1"/>
      <w:marLeft w:val="0"/>
      <w:marRight w:val="0"/>
      <w:marTop w:val="0"/>
      <w:marBottom w:val="0"/>
      <w:divBdr>
        <w:top w:val="none" w:sz="0" w:space="0" w:color="auto"/>
        <w:left w:val="none" w:sz="0" w:space="0" w:color="auto"/>
        <w:bottom w:val="none" w:sz="0" w:space="0" w:color="auto"/>
        <w:right w:val="none" w:sz="0" w:space="0" w:color="auto"/>
      </w:divBdr>
    </w:div>
    <w:div w:id="1311442730">
      <w:bodyDiv w:val="1"/>
      <w:marLeft w:val="0"/>
      <w:marRight w:val="0"/>
      <w:marTop w:val="0"/>
      <w:marBottom w:val="0"/>
      <w:divBdr>
        <w:top w:val="none" w:sz="0" w:space="0" w:color="auto"/>
        <w:left w:val="none" w:sz="0" w:space="0" w:color="auto"/>
        <w:bottom w:val="none" w:sz="0" w:space="0" w:color="auto"/>
        <w:right w:val="none" w:sz="0" w:space="0" w:color="auto"/>
      </w:divBdr>
    </w:div>
    <w:div w:id="1346446604">
      <w:bodyDiv w:val="1"/>
      <w:marLeft w:val="0"/>
      <w:marRight w:val="0"/>
      <w:marTop w:val="0"/>
      <w:marBottom w:val="0"/>
      <w:divBdr>
        <w:top w:val="none" w:sz="0" w:space="0" w:color="auto"/>
        <w:left w:val="none" w:sz="0" w:space="0" w:color="auto"/>
        <w:bottom w:val="none" w:sz="0" w:space="0" w:color="auto"/>
        <w:right w:val="none" w:sz="0" w:space="0" w:color="auto"/>
      </w:divBdr>
    </w:div>
    <w:div w:id="1430933415">
      <w:bodyDiv w:val="1"/>
      <w:marLeft w:val="0"/>
      <w:marRight w:val="0"/>
      <w:marTop w:val="0"/>
      <w:marBottom w:val="0"/>
      <w:divBdr>
        <w:top w:val="none" w:sz="0" w:space="0" w:color="auto"/>
        <w:left w:val="none" w:sz="0" w:space="0" w:color="auto"/>
        <w:bottom w:val="none" w:sz="0" w:space="0" w:color="auto"/>
        <w:right w:val="none" w:sz="0" w:space="0" w:color="auto"/>
      </w:divBdr>
    </w:div>
    <w:div w:id="1445810436">
      <w:bodyDiv w:val="1"/>
      <w:marLeft w:val="0"/>
      <w:marRight w:val="0"/>
      <w:marTop w:val="0"/>
      <w:marBottom w:val="0"/>
      <w:divBdr>
        <w:top w:val="none" w:sz="0" w:space="0" w:color="auto"/>
        <w:left w:val="none" w:sz="0" w:space="0" w:color="auto"/>
        <w:bottom w:val="none" w:sz="0" w:space="0" w:color="auto"/>
        <w:right w:val="none" w:sz="0" w:space="0" w:color="auto"/>
      </w:divBdr>
    </w:div>
    <w:div w:id="1453478671">
      <w:bodyDiv w:val="1"/>
      <w:marLeft w:val="0"/>
      <w:marRight w:val="0"/>
      <w:marTop w:val="0"/>
      <w:marBottom w:val="0"/>
      <w:divBdr>
        <w:top w:val="none" w:sz="0" w:space="0" w:color="auto"/>
        <w:left w:val="none" w:sz="0" w:space="0" w:color="auto"/>
        <w:bottom w:val="none" w:sz="0" w:space="0" w:color="auto"/>
        <w:right w:val="none" w:sz="0" w:space="0" w:color="auto"/>
      </w:divBdr>
    </w:div>
    <w:div w:id="1454517185">
      <w:bodyDiv w:val="1"/>
      <w:marLeft w:val="0"/>
      <w:marRight w:val="0"/>
      <w:marTop w:val="0"/>
      <w:marBottom w:val="0"/>
      <w:divBdr>
        <w:top w:val="none" w:sz="0" w:space="0" w:color="auto"/>
        <w:left w:val="none" w:sz="0" w:space="0" w:color="auto"/>
        <w:bottom w:val="none" w:sz="0" w:space="0" w:color="auto"/>
        <w:right w:val="none" w:sz="0" w:space="0" w:color="auto"/>
      </w:divBdr>
    </w:div>
    <w:div w:id="1897088136">
      <w:bodyDiv w:val="1"/>
      <w:marLeft w:val="0"/>
      <w:marRight w:val="0"/>
      <w:marTop w:val="0"/>
      <w:marBottom w:val="0"/>
      <w:divBdr>
        <w:top w:val="none" w:sz="0" w:space="0" w:color="auto"/>
        <w:left w:val="none" w:sz="0" w:space="0" w:color="auto"/>
        <w:bottom w:val="none" w:sz="0" w:space="0" w:color="auto"/>
        <w:right w:val="none" w:sz="0" w:space="0" w:color="auto"/>
      </w:divBdr>
    </w:div>
    <w:div w:id="1916895195">
      <w:bodyDiv w:val="1"/>
      <w:marLeft w:val="0"/>
      <w:marRight w:val="0"/>
      <w:marTop w:val="0"/>
      <w:marBottom w:val="0"/>
      <w:divBdr>
        <w:top w:val="none" w:sz="0" w:space="0" w:color="auto"/>
        <w:left w:val="none" w:sz="0" w:space="0" w:color="auto"/>
        <w:bottom w:val="none" w:sz="0" w:space="0" w:color="auto"/>
        <w:right w:val="none" w:sz="0" w:space="0" w:color="auto"/>
      </w:divBdr>
    </w:div>
    <w:div w:id="1994094288">
      <w:bodyDiv w:val="1"/>
      <w:marLeft w:val="0"/>
      <w:marRight w:val="0"/>
      <w:marTop w:val="0"/>
      <w:marBottom w:val="0"/>
      <w:divBdr>
        <w:top w:val="none" w:sz="0" w:space="0" w:color="auto"/>
        <w:left w:val="none" w:sz="0" w:space="0" w:color="auto"/>
        <w:bottom w:val="none" w:sz="0" w:space="0" w:color="auto"/>
        <w:right w:val="none" w:sz="0" w:space="0" w:color="auto"/>
      </w:divBdr>
    </w:div>
    <w:div w:id="2005742912">
      <w:bodyDiv w:val="1"/>
      <w:marLeft w:val="0"/>
      <w:marRight w:val="0"/>
      <w:marTop w:val="0"/>
      <w:marBottom w:val="0"/>
      <w:divBdr>
        <w:top w:val="none" w:sz="0" w:space="0" w:color="auto"/>
        <w:left w:val="none" w:sz="0" w:space="0" w:color="auto"/>
        <w:bottom w:val="none" w:sz="0" w:space="0" w:color="auto"/>
        <w:right w:val="none" w:sz="0" w:space="0" w:color="auto"/>
      </w:divBdr>
    </w:div>
    <w:div w:id="2045398159">
      <w:bodyDiv w:val="1"/>
      <w:marLeft w:val="0"/>
      <w:marRight w:val="0"/>
      <w:marTop w:val="0"/>
      <w:marBottom w:val="0"/>
      <w:divBdr>
        <w:top w:val="none" w:sz="0" w:space="0" w:color="auto"/>
        <w:left w:val="none" w:sz="0" w:space="0" w:color="auto"/>
        <w:bottom w:val="none" w:sz="0" w:space="0" w:color="auto"/>
        <w:right w:val="none" w:sz="0" w:space="0" w:color="auto"/>
      </w:divBdr>
    </w:div>
    <w:div w:id="2049798465">
      <w:bodyDiv w:val="1"/>
      <w:marLeft w:val="0"/>
      <w:marRight w:val="0"/>
      <w:marTop w:val="0"/>
      <w:marBottom w:val="0"/>
      <w:divBdr>
        <w:top w:val="none" w:sz="0" w:space="0" w:color="auto"/>
        <w:left w:val="none" w:sz="0" w:space="0" w:color="auto"/>
        <w:bottom w:val="none" w:sz="0" w:space="0" w:color="auto"/>
        <w:right w:val="none" w:sz="0" w:space="0" w:color="auto"/>
      </w:divBdr>
    </w:div>
    <w:div w:id="2051420858">
      <w:bodyDiv w:val="1"/>
      <w:marLeft w:val="0"/>
      <w:marRight w:val="0"/>
      <w:marTop w:val="0"/>
      <w:marBottom w:val="0"/>
      <w:divBdr>
        <w:top w:val="none" w:sz="0" w:space="0" w:color="auto"/>
        <w:left w:val="none" w:sz="0" w:space="0" w:color="auto"/>
        <w:bottom w:val="none" w:sz="0" w:space="0" w:color="auto"/>
        <w:right w:val="none" w:sz="0" w:space="0" w:color="auto"/>
      </w:divBdr>
    </w:div>
    <w:div w:id="2103332433">
      <w:bodyDiv w:val="1"/>
      <w:marLeft w:val="0"/>
      <w:marRight w:val="0"/>
      <w:marTop w:val="0"/>
      <w:marBottom w:val="0"/>
      <w:divBdr>
        <w:top w:val="none" w:sz="0" w:space="0" w:color="auto"/>
        <w:left w:val="none" w:sz="0" w:space="0" w:color="auto"/>
        <w:bottom w:val="none" w:sz="0" w:space="0" w:color="auto"/>
        <w:right w:val="none" w:sz="0" w:space="0" w:color="auto"/>
      </w:divBdr>
    </w:div>
    <w:div w:id="21101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9781394177165.ch12" TargetMode="External"/><Relationship Id="rId13" Type="http://schemas.openxmlformats.org/officeDocument/2006/relationships/hyperlink" Target="https://www.researchgate.net/publication/326371346_Augmented_Reality_as_a_New_Marketing_Strategy" TargetMode="External"/><Relationship Id="rId3" Type="http://schemas.openxmlformats.org/officeDocument/2006/relationships/styles" Target="styles.xml"/><Relationship Id="rId7" Type="http://schemas.openxmlformats.org/officeDocument/2006/relationships/hyperlink" Target="https://www.sciencedirect.com/science/article/pii/S221282711930513X" TargetMode="External"/><Relationship Id="rId12" Type="http://schemas.openxmlformats.org/officeDocument/2006/relationships/hyperlink" Target="https://liu.diva-portal.org/smash/get/diva2:1127482/FULLTEXT0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rp.org/reference/referencespapers?referenceid=3404098" TargetMode="External"/><Relationship Id="rId11" Type="http://schemas.openxmlformats.org/officeDocument/2006/relationships/hyperlink" Target="https://ceur-ws.org/Vol-2898/paper06.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io-aberto.up.pt/bitstream/10216/130297/2/430737.pdf" TargetMode="External"/><Relationship Id="rId4" Type="http://schemas.openxmlformats.org/officeDocument/2006/relationships/settings" Target="settings.xml"/><Relationship Id="rId9" Type="http://schemas.openxmlformats.org/officeDocument/2006/relationships/hyperlink" Target="https://www.researchgate.net/publication/318043159_Augmented_Visualization_of_Modeling_Simulation_Analysis_Results" TargetMode="External"/><Relationship Id="rId14" Type="http://schemas.openxmlformats.org/officeDocument/2006/relationships/hyperlink" Target="https://www.mdpi.com/2076-3417/10/12/4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ABC56-3916-48C6-B962-CCBE9074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Sukarna Jana</dc:creator>
  <cp:keywords/>
  <dc:description/>
  <cp:lastModifiedBy>Vicky Kumar</cp:lastModifiedBy>
  <cp:revision>2</cp:revision>
  <dcterms:created xsi:type="dcterms:W3CDTF">2024-12-23T06:42:00Z</dcterms:created>
  <dcterms:modified xsi:type="dcterms:W3CDTF">2024-12-23T06:42:00Z</dcterms:modified>
</cp:coreProperties>
</file>