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66475347"/>
        <w:docPartObj>
          <w:docPartGallery w:val="Cover Pages"/>
          <w:docPartUnique/>
        </w:docPartObj>
      </w:sdtPr>
      <w:sdtEndPr>
        <w:rPr>
          <w:b/>
        </w:rPr>
      </w:sdtEndPr>
      <w:sdtContent>
        <w:p w:rsidR="0043479B" w:rsidRDefault="000741AE">
          <w:r>
            <w:rPr>
              <w:noProof/>
              <w:sz w:val="20"/>
              <w:lang w:val="en-IN" w:eastAsia="en-IN"/>
            </w:rPr>
            <w:drawing>
              <wp:anchor distT="0" distB="0" distL="114300" distR="114300" simplePos="0" relativeHeight="251659264" behindDoc="1" locked="0" layoutInCell="1" allowOverlap="1">
                <wp:simplePos x="0" y="0"/>
                <wp:positionH relativeFrom="column">
                  <wp:posOffset>5773420</wp:posOffset>
                </wp:positionH>
                <wp:positionV relativeFrom="paragraph">
                  <wp:posOffset>-457200</wp:posOffset>
                </wp:positionV>
                <wp:extent cx="516890" cy="393700"/>
                <wp:effectExtent l="19050" t="0" r="0" b="0"/>
                <wp:wrapTight wrapText="bothSides">
                  <wp:wrapPolygon edited="0">
                    <wp:start x="3184" y="0"/>
                    <wp:lineTo x="-796" y="3135"/>
                    <wp:lineTo x="-796" y="20903"/>
                    <wp:lineTo x="21494" y="20903"/>
                    <wp:lineTo x="21494" y="18813"/>
                    <wp:lineTo x="19902" y="16723"/>
                    <wp:lineTo x="21494" y="16723"/>
                    <wp:lineTo x="21494" y="2090"/>
                    <wp:lineTo x="14329" y="0"/>
                    <wp:lineTo x="3184" y="0"/>
                  </wp:wrapPolygon>
                </wp:wrapTight>
                <wp:docPr id="24" name="Picture 24" descr="C:\Users\priya\Desktop\cda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riya\Desktop\cdac_logo.png"/>
                        <pic:cNvPicPr>
                          <a:picLocks noChangeAspect="1" noChangeArrowheads="1"/>
                        </pic:cNvPicPr>
                      </pic:nvPicPr>
                      <pic:blipFill>
                        <a:blip r:embed="rId9" cstate="print"/>
                        <a:srcRect/>
                        <a:stretch>
                          <a:fillRect/>
                        </a:stretch>
                      </pic:blipFill>
                      <pic:spPr bwMode="auto">
                        <a:xfrm>
                          <a:off x="0" y="0"/>
                          <a:ext cx="516890" cy="393700"/>
                        </a:xfrm>
                        <a:prstGeom prst="rect">
                          <a:avLst/>
                        </a:prstGeom>
                        <a:noFill/>
                        <a:ln w="9525">
                          <a:noFill/>
                          <a:miter lim="800000"/>
                          <a:headEnd/>
                          <a:tailEnd/>
                        </a:ln>
                      </pic:spPr>
                    </pic:pic>
                  </a:graphicData>
                </a:graphic>
              </wp:anchor>
            </w:drawing>
          </w:r>
          <w:r w:rsidR="00031166">
            <w:rPr>
              <w:sz w:val="20"/>
            </w:rPr>
            <w:tab/>
          </w:r>
          <w:r w:rsidR="00031166">
            <w:rPr>
              <w:sz w:val="20"/>
            </w:rPr>
            <w:tab/>
          </w:r>
          <w:r w:rsidR="00031166">
            <w:rPr>
              <w:sz w:val="20"/>
            </w:rPr>
            <w:tab/>
          </w:r>
          <w:r w:rsidR="00031166">
            <w:rPr>
              <w:sz w:val="20"/>
            </w:rPr>
            <w:tab/>
          </w:r>
          <w:r w:rsidR="00031166">
            <w:rPr>
              <w:sz w:val="20"/>
            </w:rPr>
            <w:tab/>
          </w:r>
          <w:r w:rsidR="00031166">
            <w:rPr>
              <w:sz w:val="20"/>
            </w:rPr>
            <w:tab/>
          </w:r>
          <w:r w:rsidR="00031166">
            <w:rPr>
              <w:sz w:val="20"/>
            </w:rPr>
            <w:tab/>
          </w:r>
          <w:r w:rsidR="00031166">
            <w:rPr>
              <w:sz w:val="20"/>
            </w:rPr>
            <w:tab/>
          </w:r>
          <w:r w:rsidR="00031166">
            <w:rPr>
              <w:sz w:val="20"/>
            </w:rPr>
            <w:tab/>
          </w:r>
          <w:r w:rsidR="00031166">
            <w:rPr>
              <w:sz w:val="20"/>
            </w:rPr>
            <w:tab/>
          </w:r>
        </w:p>
        <w:p w:rsidR="009B7823" w:rsidRDefault="00031166" w:rsidP="009B7823">
          <w:pPr>
            <w:jc w:val="center"/>
            <w:rPr>
              <w:b/>
            </w:rPr>
          </w:pPr>
          <w:r>
            <w:rPr>
              <w:b/>
              <w:noProof/>
              <w:lang w:val="en-IN" w:eastAsia="en-IN"/>
            </w:rPr>
            <w:drawing>
              <wp:inline distT="0" distB="0" distL="0" distR="0">
                <wp:extent cx="2724150" cy="952500"/>
                <wp:effectExtent l="19050" t="0" r="0" b="0"/>
                <wp:docPr id="22" name="Picture 1" descr="C:\Users\HP\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download.png"/>
                        <pic:cNvPicPr>
                          <a:picLocks noChangeAspect="1" noChangeArrowheads="1"/>
                        </pic:cNvPicPr>
                      </pic:nvPicPr>
                      <pic:blipFill>
                        <a:blip r:embed="rId10" cstate="print"/>
                        <a:srcRect/>
                        <a:stretch>
                          <a:fillRect/>
                        </a:stretch>
                      </pic:blipFill>
                      <pic:spPr bwMode="auto">
                        <a:xfrm>
                          <a:off x="0" y="0"/>
                          <a:ext cx="2724150" cy="952500"/>
                        </a:xfrm>
                        <a:prstGeom prst="rect">
                          <a:avLst/>
                        </a:prstGeom>
                        <a:noFill/>
                        <a:ln w="9525">
                          <a:noFill/>
                          <a:miter lim="800000"/>
                          <a:headEnd/>
                          <a:tailEnd/>
                        </a:ln>
                      </pic:spPr>
                    </pic:pic>
                  </a:graphicData>
                </a:graphic>
              </wp:inline>
            </w:drawing>
          </w:r>
        </w:p>
        <w:p w:rsidR="009B7823" w:rsidRPr="009B7823" w:rsidRDefault="009B7823" w:rsidP="009B7823">
          <w:pPr>
            <w:jc w:val="center"/>
            <w:rPr>
              <w:rFonts w:asciiTheme="majorHAnsi" w:eastAsia="Times New Roman" w:hAnsiTheme="majorHAnsi" w:cs="Times New Roman"/>
              <w:b/>
              <w:bCs/>
              <w:sz w:val="40"/>
              <w:szCs w:val="40"/>
            </w:rPr>
          </w:pPr>
          <w:r w:rsidRPr="009B7823">
            <w:rPr>
              <w:rFonts w:ascii="Arial" w:hAnsi="Arial" w:cs="Arial"/>
              <w:b/>
              <w:sz w:val="40"/>
              <w:szCs w:val="40"/>
              <w:shd w:val="clear" w:color="auto" w:fill="FFFFFF"/>
            </w:rPr>
            <w:t>Pharmaceutical Export Promotion Council</w:t>
          </w:r>
        </w:p>
        <w:p w:rsidR="009B7823" w:rsidRPr="00046259" w:rsidRDefault="009B7823" w:rsidP="00046259">
          <w:pPr>
            <w:jc w:val="center"/>
            <w:rPr>
              <w:rFonts w:asciiTheme="majorHAnsi" w:eastAsia="Times New Roman" w:hAnsiTheme="majorHAnsi" w:cs="Times New Roman"/>
              <w:b/>
              <w:bCs/>
              <w:sz w:val="40"/>
              <w:szCs w:val="40"/>
            </w:rPr>
          </w:pPr>
          <w:r w:rsidRPr="001D7685">
            <w:rPr>
              <w:rFonts w:asciiTheme="majorHAnsi" w:eastAsia="Times New Roman" w:hAnsiTheme="majorHAnsi" w:cs="Times New Roman"/>
              <w:b/>
              <w:bCs/>
              <w:sz w:val="40"/>
              <w:szCs w:val="40"/>
            </w:rPr>
            <w:t>(</w:t>
          </w:r>
          <w:r>
            <w:rPr>
              <w:rFonts w:asciiTheme="majorHAnsi" w:eastAsia="Times New Roman" w:hAnsiTheme="majorHAnsi" w:cs="Times New Roman"/>
              <w:b/>
              <w:bCs/>
              <w:sz w:val="40"/>
              <w:szCs w:val="40"/>
            </w:rPr>
            <w:t>PHARMEXCIL</w:t>
          </w:r>
          <w:r w:rsidRPr="001D7685">
            <w:rPr>
              <w:rFonts w:asciiTheme="majorHAnsi" w:eastAsia="Times New Roman" w:hAnsiTheme="majorHAnsi" w:cs="Times New Roman"/>
              <w:b/>
              <w:bCs/>
              <w:sz w:val="40"/>
              <w:szCs w:val="40"/>
            </w:rPr>
            <w:t>)</w:t>
          </w:r>
        </w:p>
        <w:p w:rsidR="00046259" w:rsidRDefault="009B7823" w:rsidP="00046259">
          <w:pPr>
            <w:jc w:val="center"/>
            <w:rPr>
              <w:rFonts w:asciiTheme="majorHAnsi" w:hAnsiTheme="majorHAnsi"/>
              <w:b/>
              <w:color w:val="C0504D"/>
              <w:sz w:val="40"/>
              <w:szCs w:val="40"/>
            </w:rPr>
          </w:pPr>
          <w:r w:rsidRPr="001D7685">
            <w:rPr>
              <w:rFonts w:asciiTheme="majorHAnsi" w:hAnsiTheme="majorHAnsi"/>
              <w:b/>
              <w:color w:val="C0504D"/>
              <w:sz w:val="40"/>
              <w:szCs w:val="40"/>
            </w:rPr>
            <w:t>User Manual</w:t>
          </w:r>
        </w:p>
        <w:p w:rsidR="00046259" w:rsidRPr="00046259" w:rsidRDefault="009B7823" w:rsidP="00046259">
          <w:pPr>
            <w:jc w:val="center"/>
            <w:rPr>
              <w:rFonts w:asciiTheme="majorHAnsi" w:hAnsiTheme="majorHAnsi"/>
              <w:b/>
              <w:color w:val="C0504D"/>
              <w:sz w:val="40"/>
              <w:szCs w:val="40"/>
            </w:rPr>
          </w:pPr>
          <w:r w:rsidRPr="001D7685">
            <w:rPr>
              <w:rFonts w:asciiTheme="majorHAnsi" w:hAnsiTheme="majorHAnsi"/>
              <w:b/>
              <w:bCs/>
              <w:i/>
              <w:sz w:val="32"/>
              <w:szCs w:val="40"/>
            </w:rPr>
            <w:t>for</w:t>
          </w:r>
        </w:p>
        <w:p w:rsidR="00046259" w:rsidRDefault="00046259" w:rsidP="009B7823">
          <w:pPr>
            <w:pStyle w:val="Default"/>
            <w:ind w:left="360"/>
            <w:jc w:val="center"/>
            <w:rPr>
              <w:rFonts w:asciiTheme="majorHAnsi" w:hAnsiTheme="majorHAnsi" w:cstheme="minorBidi"/>
              <w:b/>
              <w:bCs/>
              <w:color w:val="0070C0"/>
              <w:sz w:val="32"/>
              <w:szCs w:val="40"/>
            </w:rPr>
          </w:pPr>
          <w:r>
            <w:rPr>
              <w:rFonts w:asciiTheme="majorHAnsi" w:hAnsiTheme="majorHAnsi" w:cstheme="minorBidi"/>
              <w:b/>
              <w:bCs/>
              <w:noProof/>
              <w:color w:val="0070C0"/>
              <w:sz w:val="32"/>
              <w:szCs w:val="40"/>
              <w:lang w:val="en-IN" w:eastAsia="en-IN"/>
            </w:rPr>
            <w:drawing>
              <wp:inline distT="0" distB="0" distL="0" distR="0">
                <wp:extent cx="1924050" cy="1343025"/>
                <wp:effectExtent l="0" t="0" r="0" b="0"/>
                <wp:docPr id="70" name="Picture 10" descr="C:\Users\HP\Desktop\logo\iVeda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logo\iVedalogo1.png"/>
                        <pic:cNvPicPr>
                          <a:picLocks noChangeAspect="1" noChangeArrowheads="1"/>
                        </pic:cNvPicPr>
                      </pic:nvPicPr>
                      <pic:blipFill>
                        <a:blip r:embed="rId11" cstate="print"/>
                        <a:srcRect/>
                        <a:stretch>
                          <a:fillRect/>
                        </a:stretch>
                      </pic:blipFill>
                      <pic:spPr bwMode="auto">
                        <a:xfrm>
                          <a:off x="0" y="0"/>
                          <a:ext cx="1924050" cy="1343025"/>
                        </a:xfrm>
                        <a:prstGeom prst="rect">
                          <a:avLst/>
                        </a:prstGeom>
                        <a:noFill/>
                        <a:ln w="9525">
                          <a:noFill/>
                          <a:miter lim="800000"/>
                          <a:headEnd/>
                          <a:tailEnd/>
                        </a:ln>
                      </pic:spPr>
                    </pic:pic>
                  </a:graphicData>
                </a:graphic>
              </wp:inline>
            </w:drawing>
          </w:r>
        </w:p>
        <w:p w:rsidR="00046259" w:rsidRPr="001D7685" w:rsidRDefault="00046259" w:rsidP="009B7823">
          <w:pPr>
            <w:pStyle w:val="Default"/>
            <w:ind w:left="360"/>
            <w:jc w:val="center"/>
            <w:rPr>
              <w:rFonts w:asciiTheme="majorHAnsi" w:hAnsiTheme="majorHAnsi" w:cstheme="minorBidi"/>
              <w:b/>
              <w:bCs/>
              <w:color w:val="0070C0"/>
              <w:sz w:val="32"/>
              <w:szCs w:val="40"/>
            </w:rPr>
          </w:pPr>
        </w:p>
        <w:p w:rsidR="00046259" w:rsidRPr="009B7823" w:rsidRDefault="00046259" w:rsidP="00046259">
          <w:pPr>
            <w:jc w:val="center"/>
            <w:rPr>
              <w:rFonts w:asciiTheme="majorHAnsi" w:eastAsia="Times New Roman" w:hAnsiTheme="majorHAnsi" w:cs="Times New Roman"/>
              <w:b/>
              <w:bCs/>
              <w:sz w:val="40"/>
              <w:szCs w:val="40"/>
            </w:rPr>
          </w:pPr>
          <w:r>
            <w:rPr>
              <w:rFonts w:ascii="Arial" w:hAnsi="Arial" w:cs="Arial"/>
              <w:b/>
              <w:sz w:val="40"/>
              <w:szCs w:val="40"/>
              <w:shd w:val="clear" w:color="auto" w:fill="FFFFFF"/>
            </w:rPr>
            <w:t>Integrated Validation of</w:t>
          </w:r>
          <w:r w:rsidRPr="009B7823">
            <w:rPr>
              <w:rFonts w:ascii="Arial" w:hAnsi="Arial" w:cs="Arial"/>
              <w:b/>
              <w:sz w:val="40"/>
              <w:szCs w:val="40"/>
              <w:shd w:val="clear" w:color="auto" w:fill="FFFFFF"/>
            </w:rPr>
            <w:t xml:space="preserve"> Export </w:t>
          </w:r>
          <w:r w:rsidR="00C56FA3">
            <w:rPr>
              <w:rFonts w:ascii="Arial" w:hAnsi="Arial" w:cs="Arial"/>
              <w:b/>
              <w:sz w:val="40"/>
              <w:szCs w:val="40"/>
              <w:shd w:val="clear" w:color="auto" w:fill="FFFFFF"/>
            </w:rPr>
            <w:t xml:space="preserve">of Drugs from India </w:t>
          </w:r>
          <w:r>
            <w:rPr>
              <w:rFonts w:ascii="Arial" w:hAnsi="Arial" w:cs="Arial"/>
              <w:b/>
              <w:sz w:val="40"/>
              <w:szCs w:val="40"/>
              <w:shd w:val="clear" w:color="auto" w:fill="FFFFFF"/>
            </w:rPr>
            <w:t>and its Authentication</w:t>
          </w:r>
        </w:p>
        <w:p w:rsidR="009B7823" w:rsidRPr="001D7685" w:rsidRDefault="009B7823" w:rsidP="009B7823">
          <w:pPr>
            <w:pStyle w:val="Default"/>
            <w:ind w:left="360"/>
            <w:jc w:val="center"/>
            <w:rPr>
              <w:rFonts w:asciiTheme="majorHAnsi" w:hAnsiTheme="majorHAnsi" w:cstheme="minorBidi"/>
              <w:b/>
              <w:bCs/>
              <w:color w:val="0070C0"/>
              <w:sz w:val="32"/>
              <w:szCs w:val="40"/>
            </w:rPr>
          </w:pPr>
        </w:p>
        <w:p w:rsidR="009B7823" w:rsidRPr="001D7685" w:rsidRDefault="009B7823" w:rsidP="009B7823">
          <w:pPr>
            <w:pStyle w:val="Default"/>
            <w:ind w:left="360"/>
            <w:jc w:val="center"/>
            <w:rPr>
              <w:rFonts w:asciiTheme="majorHAnsi" w:hAnsiTheme="majorHAnsi" w:cstheme="minorBidi"/>
              <w:b/>
              <w:bCs/>
              <w:color w:val="auto"/>
              <w:sz w:val="32"/>
              <w:szCs w:val="40"/>
            </w:rPr>
          </w:pPr>
          <w:r w:rsidRPr="001D7685">
            <w:rPr>
              <w:rFonts w:asciiTheme="majorHAnsi" w:hAnsiTheme="majorHAnsi" w:cstheme="minorBidi"/>
              <w:b/>
              <w:bCs/>
              <w:color w:val="auto"/>
              <w:sz w:val="32"/>
              <w:szCs w:val="40"/>
            </w:rPr>
            <w:t>Version: 1.0</w:t>
          </w:r>
        </w:p>
        <w:p w:rsidR="009B7823" w:rsidRPr="001D7685" w:rsidRDefault="009B7823" w:rsidP="009B7823">
          <w:pPr>
            <w:pStyle w:val="Default"/>
            <w:ind w:left="360"/>
            <w:jc w:val="center"/>
            <w:rPr>
              <w:rFonts w:asciiTheme="majorHAnsi" w:hAnsiTheme="majorHAnsi" w:cstheme="minorBidi"/>
              <w:b/>
              <w:bCs/>
              <w:color w:val="auto"/>
              <w:sz w:val="32"/>
              <w:szCs w:val="40"/>
            </w:rPr>
          </w:pPr>
        </w:p>
        <w:p w:rsidR="009B7823" w:rsidRPr="001D7685" w:rsidRDefault="003C7E04" w:rsidP="009B7823">
          <w:pPr>
            <w:pStyle w:val="Default"/>
            <w:ind w:left="360"/>
            <w:jc w:val="center"/>
            <w:rPr>
              <w:rFonts w:asciiTheme="majorHAnsi" w:hAnsiTheme="majorHAnsi" w:cstheme="minorBidi"/>
              <w:b/>
              <w:bCs/>
              <w:color w:val="auto"/>
              <w:sz w:val="32"/>
              <w:szCs w:val="40"/>
            </w:rPr>
          </w:pPr>
          <w:r>
            <w:rPr>
              <w:rFonts w:asciiTheme="majorHAnsi" w:hAnsiTheme="majorHAnsi" w:cstheme="minorBidi"/>
              <w:b/>
              <w:bCs/>
              <w:color w:val="auto"/>
              <w:sz w:val="32"/>
              <w:szCs w:val="40"/>
            </w:rPr>
            <w:t>Release Date: 25.03.2020</w:t>
          </w:r>
        </w:p>
        <w:p w:rsidR="009B7823" w:rsidRPr="001D7685" w:rsidRDefault="009B7823" w:rsidP="009B7823">
          <w:pPr>
            <w:pStyle w:val="Default"/>
            <w:ind w:left="360"/>
            <w:jc w:val="center"/>
            <w:rPr>
              <w:rFonts w:asciiTheme="majorHAnsi" w:hAnsiTheme="majorHAnsi" w:cstheme="minorBidi"/>
              <w:b/>
              <w:bCs/>
              <w:color w:val="auto"/>
              <w:sz w:val="32"/>
              <w:szCs w:val="40"/>
            </w:rPr>
          </w:pPr>
        </w:p>
        <w:p w:rsidR="009B7823" w:rsidRPr="001D7685" w:rsidRDefault="009B7823" w:rsidP="009B7823">
          <w:pPr>
            <w:pStyle w:val="Default"/>
            <w:ind w:left="360"/>
            <w:jc w:val="center"/>
            <w:rPr>
              <w:rFonts w:asciiTheme="majorHAnsi" w:hAnsiTheme="majorHAnsi" w:cstheme="minorBidi"/>
              <w:b/>
              <w:bCs/>
              <w:color w:val="auto"/>
              <w:sz w:val="32"/>
              <w:szCs w:val="40"/>
            </w:rPr>
          </w:pPr>
        </w:p>
        <w:p w:rsidR="009B7823" w:rsidRPr="001D7685" w:rsidRDefault="009B7823" w:rsidP="009B7823">
          <w:pPr>
            <w:pStyle w:val="Caption"/>
            <w:jc w:val="center"/>
            <w:rPr>
              <w:rFonts w:asciiTheme="majorHAnsi" w:hAnsiTheme="majorHAnsi"/>
              <w:bCs/>
              <w:color w:val="0066FF"/>
              <w:sz w:val="32"/>
            </w:rPr>
          </w:pPr>
          <w:r w:rsidRPr="001D7685">
            <w:rPr>
              <w:rFonts w:asciiTheme="majorHAnsi" w:hAnsiTheme="majorHAnsi"/>
              <w:color w:val="0066FF"/>
              <w:sz w:val="32"/>
            </w:rPr>
            <w:t>Centre for Development of Advanced Computing</w:t>
          </w:r>
        </w:p>
        <w:p w:rsidR="009B7823" w:rsidRPr="001D7685" w:rsidRDefault="009B7823" w:rsidP="009B7823">
          <w:pPr>
            <w:jc w:val="center"/>
            <w:rPr>
              <w:rFonts w:asciiTheme="majorHAnsi" w:hAnsiTheme="majorHAnsi"/>
              <w:b/>
              <w:bCs/>
              <w:sz w:val="18"/>
              <w:szCs w:val="18"/>
            </w:rPr>
          </w:pPr>
          <w:r w:rsidRPr="001D7685">
            <w:rPr>
              <w:rFonts w:asciiTheme="majorHAnsi" w:hAnsiTheme="majorHAnsi"/>
              <w:b/>
              <w:bCs/>
              <w:sz w:val="18"/>
              <w:szCs w:val="18"/>
            </w:rPr>
            <w:t>(A Scientific Society of the Ministry of Electronics and Information Technology, Govt. of India)</w:t>
          </w:r>
        </w:p>
        <w:p w:rsidR="009B7823" w:rsidRPr="001D7685" w:rsidRDefault="009B7823" w:rsidP="009B7823">
          <w:pPr>
            <w:pStyle w:val="Caption"/>
            <w:jc w:val="center"/>
            <w:rPr>
              <w:rFonts w:asciiTheme="majorHAnsi" w:hAnsiTheme="majorHAnsi"/>
              <w:bCs/>
            </w:rPr>
          </w:pPr>
          <w:r w:rsidRPr="001D7685">
            <w:rPr>
              <w:rFonts w:asciiTheme="majorHAnsi" w:hAnsiTheme="majorHAnsi"/>
            </w:rPr>
            <w:t>Anusandhan Bhawan, C-56/1, Institutional Area, Sector-62, Noida-201307</w:t>
          </w:r>
        </w:p>
        <w:p w:rsidR="009B7823" w:rsidRDefault="009B7823" w:rsidP="009B7823">
          <w:pPr>
            <w:jc w:val="center"/>
          </w:pPr>
          <w:r w:rsidRPr="001D7685">
            <w:rPr>
              <w:rFonts w:asciiTheme="majorHAnsi" w:hAnsiTheme="majorHAnsi"/>
              <w:b/>
              <w:color w:val="0066FF"/>
            </w:rPr>
            <w:t>Phone:</w:t>
          </w:r>
          <w:r w:rsidRPr="001D7685">
            <w:rPr>
              <w:rFonts w:asciiTheme="majorHAnsi" w:hAnsiTheme="majorHAnsi"/>
              <w:b/>
            </w:rPr>
            <w:t xml:space="preserve"> 91-120-3063311-14 </w:t>
          </w:r>
          <w:r w:rsidRPr="001D7685">
            <w:rPr>
              <w:rFonts w:asciiTheme="majorHAnsi" w:hAnsiTheme="majorHAnsi"/>
              <w:b/>
              <w:color w:val="0066FF"/>
            </w:rPr>
            <w:t>Website:</w:t>
          </w:r>
          <w:r w:rsidRPr="001D7685">
            <w:rPr>
              <w:rFonts w:asciiTheme="majorHAnsi" w:hAnsiTheme="majorHAnsi"/>
            </w:rPr>
            <w:t xml:space="preserve"> </w:t>
          </w:r>
          <w:hyperlink r:id="rId12" w:history="1">
            <w:r w:rsidRPr="001D7685">
              <w:rPr>
                <w:rStyle w:val="Hyperlink"/>
                <w:rFonts w:asciiTheme="majorHAnsi" w:hAnsiTheme="majorHAnsi"/>
              </w:rPr>
              <w:t>http://www.cdac.in</w:t>
            </w:r>
          </w:hyperlink>
        </w:p>
        <w:p w:rsidR="00F046F2" w:rsidRDefault="00F046F2" w:rsidP="009B7823">
          <w:pPr>
            <w:jc w:val="center"/>
            <w:rPr>
              <w:rFonts w:asciiTheme="majorHAnsi" w:hAnsiTheme="majorHAnsi"/>
            </w:rPr>
          </w:pPr>
        </w:p>
        <w:p w:rsidR="00F046F2" w:rsidRPr="001D7685" w:rsidRDefault="00F046F2" w:rsidP="00F046F2">
          <w:pPr>
            <w:tabs>
              <w:tab w:val="left" w:pos="735"/>
            </w:tabs>
            <w:jc w:val="center"/>
            <w:rPr>
              <w:rFonts w:asciiTheme="majorHAnsi" w:hAnsiTheme="majorHAnsi" w:cs="Calibri"/>
              <w:b/>
              <w:sz w:val="28"/>
            </w:rPr>
          </w:pPr>
          <w:r w:rsidRPr="001D7685">
            <w:rPr>
              <w:rFonts w:asciiTheme="majorHAnsi" w:hAnsiTheme="majorHAnsi" w:cs="Calibri"/>
              <w:b/>
              <w:sz w:val="28"/>
            </w:rPr>
            <w:t>ACKNOWLE</w:t>
          </w:r>
          <w:r w:rsidR="00CA1D03">
            <w:rPr>
              <w:rFonts w:asciiTheme="majorHAnsi" w:hAnsiTheme="majorHAnsi" w:cs="Calibri"/>
              <w:b/>
              <w:sz w:val="28"/>
            </w:rPr>
            <w:t>DGEMENT</w:t>
          </w:r>
        </w:p>
        <w:p w:rsidR="00F046F2" w:rsidRDefault="00F046F2" w:rsidP="00F046F2">
          <w:pP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Pr="001D7685" w:rsidRDefault="00F046F2" w:rsidP="00F046F2">
          <w:pPr>
            <w:pStyle w:val="BodyText"/>
            <w:spacing w:before="1" w:line="247" w:lineRule="auto"/>
            <w:jc w:val="center"/>
            <w:rPr>
              <w:rFonts w:asciiTheme="majorHAnsi" w:hAnsiTheme="majorHAnsi" w:cs="Calibri"/>
              <w:b/>
              <w:sz w:val="28"/>
            </w:rPr>
          </w:pPr>
          <w:r w:rsidRPr="001D7685">
            <w:rPr>
              <w:rFonts w:asciiTheme="majorHAnsi" w:hAnsiTheme="majorHAnsi" w:cs="Calibri"/>
              <w:b/>
              <w:sz w:val="28"/>
            </w:rPr>
            <w:t>Summary</w:t>
          </w: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957BD2" w:rsidP="00957BD2">
          <w:pPr>
            <w:rPr>
              <w:rFonts w:asciiTheme="majorHAnsi" w:hAnsiTheme="majorHAnsi"/>
            </w:rPr>
          </w:pPr>
          <w:r>
            <w:rPr>
              <w:rFonts w:asciiTheme="majorHAnsi" w:hAnsiTheme="majorHAnsi"/>
            </w:rPr>
            <w:br w:type="page"/>
          </w:r>
        </w:p>
        <w:sdt>
          <w:sdtPr>
            <w:rPr>
              <w:rFonts w:asciiTheme="minorHAnsi" w:eastAsiaTheme="minorHAnsi" w:hAnsiTheme="minorHAnsi" w:cstheme="minorBidi"/>
              <w:color w:val="auto"/>
              <w:sz w:val="22"/>
              <w:szCs w:val="22"/>
            </w:rPr>
            <w:id w:val="4371714"/>
            <w:docPartObj>
              <w:docPartGallery w:val="Table of Contents"/>
              <w:docPartUnique/>
            </w:docPartObj>
          </w:sdtPr>
          <w:sdtEndPr/>
          <w:sdtContent>
            <w:p w:rsidR="00957BD2" w:rsidRDefault="00957BD2">
              <w:pPr>
                <w:pStyle w:val="TOCHeading"/>
              </w:pPr>
              <w:r>
                <w:t>Table of Contents</w:t>
              </w:r>
            </w:p>
            <w:p w:rsidR="00957BD2" w:rsidRPr="00957BD2" w:rsidRDefault="00957BD2" w:rsidP="00957BD2"/>
            <w:p w:rsidR="00EB5446" w:rsidRDefault="00517B71">
              <w:pPr>
                <w:pStyle w:val="TOC1"/>
                <w:rPr>
                  <w:rFonts w:eastAsiaTheme="minorEastAsia"/>
                  <w:b w:val="0"/>
                  <w:lang w:val="en-IN" w:eastAsia="en-IN"/>
                </w:rPr>
              </w:pPr>
              <w:r>
                <w:fldChar w:fldCharType="begin"/>
              </w:r>
              <w:r w:rsidR="00957BD2">
                <w:instrText xml:space="preserve"> TOC \o "1-3" \h \z \u </w:instrText>
              </w:r>
              <w:r>
                <w:fldChar w:fldCharType="separate"/>
              </w:r>
              <w:hyperlink w:anchor="_Toc42363112" w:history="1">
                <w:r w:rsidR="00EB5446" w:rsidRPr="00E4328E">
                  <w:rPr>
                    <w:rStyle w:val="Hyperlink"/>
                  </w:rPr>
                  <w:t>Desktop App</w:t>
                </w:r>
                <w:r w:rsidR="00EB5446">
                  <w:rPr>
                    <w:webHidden/>
                  </w:rPr>
                  <w:tab/>
                </w:r>
                <w:r>
                  <w:rPr>
                    <w:webHidden/>
                  </w:rPr>
                  <w:fldChar w:fldCharType="begin"/>
                </w:r>
                <w:r w:rsidR="00EB5446">
                  <w:rPr>
                    <w:webHidden/>
                  </w:rPr>
                  <w:instrText xml:space="preserve"> PAGEREF _Toc42363112 \h </w:instrText>
                </w:r>
                <w:r>
                  <w:rPr>
                    <w:webHidden/>
                  </w:rPr>
                </w:r>
                <w:r>
                  <w:rPr>
                    <w:webHidden/>
                  </w:rPr>
                  <w:fldChar w:fldCharType="separate"/>
                </w:r>
                <w:r w:rsidR="00EB5446">
                  <w:rPr>
                    <w:webHidden/>
                  </w:rPr>
                  <w:t>5</w:t>
                </w:r>
                <w:r>
                  <w:rPr>
                    <w:webHidden/>
                  </w:rPr>
                  <w:fldChar w:fldCharType="end"/>
                </w:r>
              </w:hyperlink>
            </w:p>
            <w:p w:rsidR="00EB5446" w:rsidRDefault="00EB5446">
              <w:pPr>
                <w:pStyle w:val="TOC2"/>
                <w:rPr>
                  <w:rFonts w:eastAsiaTheme="minorEastAsia"/>
                  <w:b w:val="0"/>
                  <w:lang w:val="en-IN" w:eastAsia="en-IN"/>
                </w:rPr>
              </w:pPr>
              <w:r w:rsidRPr="00EB5446">
                <w:rPr>
                  <w:rStyle w:val="Hyperlink"/>
                  <w:u w:val="none"/>
                </w:rPr>
                <w:tab/>
              </w:r>
              <w:hyperlink w:anchor="_Toc42363113" w:history="1">
                <w:r w:rsidRPr="00E4328E">
                  <w:rPr>
                    <w:rStyle w:val="Hyperlink"/>
                  </w:rPr>
                  <w:t>1. Introduction</w:t>
                </w:r>
                <w:r>
                  <w:rPr>
                    <w:webHidden/>
                  </w:rPr>
                  <w:tab/>
                </w:r>
                <w:r w:rsidR="00517B71">
                  <w:rPr>
                    <w:webHidden/>
                  </w:rPr>
                  <w:fldChar w:fldCharType="begin"/>
                </w:r>
                <w:r>
                  <w:rPr>
                    <w:webHidden/>
                  </w:rPr>
                  <w:instrText xml:space="preserve"> PAGEREF _Toc42363113 \h </w:instrText>
                </w:r>
                <w:r w:rsidR="00517B71">
                  <w:rPr>
                    <w:webHidden/>
                  </w:rPr>
                </w:r>
                <w:r w:rsidR="00517B71">
                  <w:rPr>
                    <w:webHidden/>
                  </w:rPr>
                  <w:fldChar w:fldCharType="separate"/>
                </w:r>
                <w:r>
                  <w:rPr>
                    <w:webHidden/>
                  </w:rPr>
                  <w:t>5</w:t>
                </w:r>
                <w:r w:rsidR="00517B71">
                  <w:rPr>
                    <w:webHidden/>
                  </w:rPr>
                  <w:fldChar w:fldCharType="end"/>
                </w:r>
              </w:hyperlink>
            </w:p>
            <w:p w:rsidR="00EB5446" w:rsidRDefault="00EB5446">
              <w:pPr>
                <w:pStyle w:val="TOC2"/>
                <w:rPr>
                  <w:rFonts w:eastAsiaTheme="minorEastAsia"/>
                  <w:b w:val="0"/>
                  <w:lang w:val="en-IN" w:eastAsia="en-IN"/>
                </w:rPr>
              </w:pPr>
              <w:r w:rsidRPr="00EB5446">
                <w:rPr>
                  <w:rStyle w:val="Hyperlink"/>
                  <w:u w:val="none"/>
                </w:rPr>
                <w:tab/>
              </w:r>
              <w:hyperlink w:anchor="_Toc42363114" w:history="1">
                <w:r w:rsidRPr="00E4328E">
                  <w:rPr>
                    <w:rStyle w:val="Hyperlink"/>
                  </w:rPr>
                  <w:t>2. Steps for running iVEDA Desktop App</w:t>
                </w:r>
                <w:r>
                  <w:rPr>
                    <w:webHidden/>
                  </w:rPr>
                  <w:tab/>
                </w:r>
                <w:r w:rsidR="00517B71">
                  <w:rPr>
                    <w:webHidden/>
                  </w:rPr>
                  <w:fldChar w:fldCharType="begin"/>
                </w:r>
                <w:r>
                  <w:rPr>
                    <w:webHidden/>
                  </w:rPr>
                  <w:instrText xml:space="preserve"> PAGEREF _Toc42363114 \h </w:instrText>
                </w:r>
                <w:r w:rsidR="00517B71">
                  <w:rPr>
                    <w:webHidden/>
                  </w:rPr>
                </w:r>
                <w:r w:rsidR="00517B71">
                  <w:rPr>
                    <w:webHidden/>
                  </w:rPr>
                  <w:fldChar w:fldCharType="separate"/>
                </w:r>
                <w:r>
                  <w:rPr>
                    <w:webHidden/>
                  </w:rPr>
                  <w:t>6</w:t>
                </w:r>
                <w:r w:rsidR="00517B71">
                  <w:rPr>
                    <w:webHidden/>
                  </w:rPr>
                  <w:fldChar w:fldCharType="end"/>
                </w:r>
              </w:hyperlink>
            </w:p>
            <w:p w:rsidR="00EB5446" w:rsidRDefault="00375A4E">
              <w:pPr>
                <w:pStyle w:val="TOC1"/>
                <w:rPr>
                  <w:rFonts w:eastAsiaTheme="minorEastAsia"/>
                  <w:b w:val="0"/>
                  <w:lang w:val="en-IN" w:eastAsia="en-IN"/>
                </w:rPr>
              </w:pPr>
              <w:hyperlink w:anchor="_Toc42363115" w:history="1">
                <w:r w:rsidR="00EB5446" w:rsidRPr="00E4328E">
                  <w:rPr>
                    <w:rStyle w:val="Hyperlink"/>
                  </w:rPr>
                  <w:t>Tables of Figures</w:t>
                </w:r>
                <w:r w:rsidR="00EB5446">
                  <w:rPr>
                    <w:webHidden/>
                  </w:rPr>
                  <w:tab/>
                </w:r>
                <w:r w:rsidR="00517B71">
                  <w:rPr>
                    <w:webHidden/>
                  </w:rPr>
                  <w:fldChar w:fldCharType="begin"/>
                </w:r>
                <w:r w:rsidR="00EB5446">
                  <w:rPr>
                    <w:webHidden/>
                  </w:rPr>
                  <w:instrText xml:space="preserve"> PAGEREF _Toc42363115 \h </w:instrText>
                </w:r>
                <w:r w:rsidR="00517B71">
                  <w:rPr>
                    <w:webHidden/>
                  </w:rPr>
                </w:r>
                <w:r w:rsidR="00517B71">
                  <w:rPr>
                    <w:webHidden/>
                  </w:rPr>
                  <w:fldChar w:fldCharType="separate"/>
                </w:r>
                <w:r w:rsidR="00EB5446">
                  <w:rPr>
                    <w:webHidden/>
                  </w:rPr>
                  <w:t>19</w:t>
                </w:r>
                <w:r w:rsidR="00517B71">
                  <w:rPr>
                    <w:webHidden/>
                  </w:rPr>
                  <w:fldChar w:fldCharType="end"/>
                </w:r>
              </w:hyperlink>
            </w:p>
            <w:p w:rsidR="00957BD2" w:rsidRDefault="00517B71">
              <w:r>
                <w:fldChar w:fldCharType="end"/>
              </w:r>
            </w:p>
          </w:sdtContent>
        </w:sdt>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F046F2" w:rsidRDefault="00F046F2" w:rsidP="009B7823">
          <w:pPr>
            <w:jc w:val="center"/>
            <w:rPr>
              <w:rFonts w:asciiTheme="majorHAnsi" w:hAnsiTheme="majorHAnsi"/>
            </w:rPr>
          </w:pPr>
        </w:p>
        <w:p w:rsidR="00957BD2" w:rsidRDefault="00957BD2" w:rsidP="009B7823">
          <w:pPr>
            <w:jc w:val="center"/>
            <w:rPr>
              <w:rFonts w:asciiTheme="majorHAnsi" w:hAnsiTheme="majorHAnsi"/>
            </w:rPr>
          </w:pPr>
        </w:p>
        <w:p w:rsidR="008345B8" w:rsidRPr="00AC3812" w:rsidRDefault="00375A4E" w:rsidP="00AC3812">
          <w:pPr>
            <w:jc w:val="center"/>
            <w:rPr>
              <w:rFonts w:asciiTheme="majorHAnsi" w:hAnsiTheme="majorHAnsi"/>
            </w:rPr>
          </w:pPr>
        </w:p>
      </w:sdtContent>
    </w:sdt>
    <w:p w:rsidR="00646FE2" w:rsidRDefault="009040B5">
      <w:r>
        <w:rPr>
          <w:noProof/>
          <w:lang w:val="en-IN" w:eastAsia="en-IN"/>
        </w:rPr>
        <w:lastRenderedPageBreak/>
        <mc:AlternateContent>
          <mc:Choice Requires="wps">
            <w:drawing>
              <wp:anchor distT="0" distB="0" distL="114300" distR="114300" simplePos="0" relativeHeight="251757568" behindDoc="0" locked="0" layoutInCell="1" allowOverlap="1">
                <wp:simplePos x="0" y="0"/>
                <wp:positionH relativeFrom="column">
                  <wp:posOffset>-206375</wp:posOffset>
                </wp:positionH>
                <wp:positionV relativeFrom="paragraph">
                  <wp:posOffset>2581910</wp:posOffset>
                </wp:positionV>
                <wp:extent cx="3753485" cy="914400"/>
                <wp:effectExtent l="22225" t="19685" r="34290" b="46990"/>
                <wp:wrapNone/>
                <wp:docPr id="2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3485" cy="914400"/>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03DF8" id="Rectangle 196" o:spid="_x0000_s1026" style="position:absolute;margin-left:-16.25pt;margin-top:203.3pt;width:295.55pt;height:1in;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" fillcolor="#9bbb59 [3206]" strokecolor="#f2f2f2 [3041]" strokeweight="3pt">
                <v:shadow on="t" color="#4e6128 [1606]" opacity=".5" offset="1pt"/>
              </v:rect>
            </w:pict>
          </mc:Fallback>
        </mc:AlternateContent>
      </w:r>
      <w:r>
        <w:rPr>
          <w:noProof/>
          <w:lang w:val="en-IN" w:eastAsia="en-IN"/>
        </w:rPr>
        <mc:AlternateContent>
          <mc:Choice Requires="wps">
            <w:drawing>
              <wp:anchor distT="0" distB="0" distL="114300" distR="114300" simplePos="0" relativeHeight="251756544" behindDoc="0" locked="0" layoutInCell="1" allowOverlap="1">
                <wp:simplePos x="0" y="0"/>
                <wp:positionH relativeFrom="column">
                  <wp:posOffset>-206375</wp:posOffset>
                </wp:positionH>
                <wp:positionV relativeFrom="paragraph">
                  <wp:posOffset>3039110</wp:posOffset>
                </wp:positionV>
                <wp:extent cx="6424930" cy="4572000"/>
                <wp:effectExtent l="22225" t="19685" r="20320" b="27940"/>
                <wp:wrapNone/>
                <wp:docPr id="2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4930" cy="4572000"/>
                        </a:xfrm>
                        <a:prstGeom prst="rect">
                          <a:avLst/>
                        </a:prstGeom>
                        <a:solidFill>
                          <a:schemeClr val="bg1">
                            <a:lumMod val="85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00FBF" id="Rectangle 195" o:spid="_x0000_s1026" style="position:absolute;margin-left:-16.25pt;margin-top:239.3pt;width:505.9pt;height:5in;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" fillcolor="#d8d8d8 [2732]" strokecolor="#f2f2f2 [3041]" strokeweight="3pt">
                <v:shadow color="#974706 [1609]" opacity=".5" offset="1pt"/>
              </v:rect>
            </w:pict>
          </mc:Fallback>
        </mc:AlternateContent>
      </w:r>
      <w:r>
        <w:rPr>
          <w:noProof/>
          <w:lang w:val="en-IN" w:eastAsia="en-IN"/>
        </w:rPr>
        <mc:AlternateContent>
          <mc:Choice Requires="wps">
            <w:drawing>
              <wp:anchor distT="0" distB="0" distL="114300" distR="114300" simplePos="0" relativeHeight="251755520" behindDoc="0" locked="0" layoutInCell="1" allowOverlap="1">
                <wp:simplePos x="0" y="0"/>
                <wp:positionH relativeFrom="column">
                  <wp:posOffset>-206375</wp:posOffset>
                </wp:positionH>
                <wp:positionV relativeFrom="paragraph">
                  <wp:posOffset>31750</wp:posOffset>
                </wp:positionV>
                <wp:extent cx="6424930" cy="7579360"/>
                <wp:effectExtent l="3175" t="3175" r="10795" b="27940"/>
                <wp:wrapNone/>
                <wp:docPr id="23"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4930" cy="7579360"/>
                        </a:xfrm>
                        <a:prstGeom prst="rect">
                          <a:avLst/>
                        </a:prstGeom>
                        <a:solidFill>
                          <a:schemeClr val="accent1">
                            <a:lumMod val="100000"/>
                            <a:lumOff val="0"/>
                          </a:schemeClr>
                        </a:solidFill>
                        <a:ln>
                          <a:noFill/>
                        </a:ln>
                        <a:effectLst>
                          <a:outerShdw dist="28398" dir="3806097" algn="ctr" rotWithShape="0">
                            <a:schemeClr val="accen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3A4BB" id="Rectangle 194" o:spid="_x0000_s1026" style="position:absolute;margin-left:-16.25pt;margin-top:2.5pt;width:505.9pt;height:596.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" fillcolor="#4f81bd [3204]" stroked="f" strokecolor="#f2f2f2 [3041]" strokeweight="3pt">
                <v:shadow on="t" color="#243f60 [1604]" opacity=".5" offset="1pt"/>
              </v:rect>
            </w:pict>
          </mc:Fallback>
        </mc:AlternateContent>
      </w:r>
      <w:r>
        <w:rPr>
          <w:noProof/>
          <w:lang w:val="en-IN" w:eastAsia="en-IN"/>
        </w:rPr>
        <mc:AlternateContent>
          <mc:Choice Requires="wps">
            <w:drawing>
              <wp:anchor distT="0" distB="0" distL="114300" distR="114300" simplePos="0" relativeHeight="251759616" behindDoc="0" locked="0" layoutInCell="1" allowOverlap="1">
                <wp:simplePos x="0" y="0"/>
                <wp:positionH relativeFrom="column">
                  <wp:posOffset>3501390</wp:posOffset>
                </wp:positionH>
                <wp:positionV relativeFrom="paragraph">
                  <wp:posOffset>6496050</wp:posOffset>
                </wp:positionV>
                <wp:extent cx="2637790" cy="1049020"/>
                <wp:effectExtent l="0" t="0" r="4445" b="0"/>
                <wp:wrapNone/>
                <wp:docPr id="21"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790" cy="1049020"/>
                        </a:xfrm>
                        <a:prstGeom prst="rect">
                          <a:avLst/>
                        </a:prstGeom>
                        <a:solidFill>
                          <a:schemeClr val="bg1">
                            <a:lumMod val="8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75785" w:rsidRDefault="00975785" w:rsidP="005A24E1">
                            <w:r>
                              <w:rPr>
                                <w:noProof/>
                                <w:lang w:val="en-IN" w:eastAsia="en-IN"/>
                              </w:rPr>
                              <w:drawing>
                                <wp:inline distT="0" distB="0" distL="0" distR="0">
                                  <wp:extent cx="2442949" cy="900752"/>
                                  <wp:effectExtent l="0" t="0" r="0" b="0"/>
                                  <wp:docPr id="122" name="Picture 64" descr="pharmexcil_logo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excil_logo_small.png"/>
                                          <pic:cNvPicPr/>
                                        </pic:nvPicPr>
                                        <pic:blipFill>
                                          <a:blip r:embed="rId13"/>
                                          <a:stretch>
                                            <a:fillRect/>
                                          </a:stretch>
                                        </pic:blipFill>
                                        <pic:spPr>
                                          <a:xfrm>
                                            <a:off x="0" y="0"/>
                                            <a:ext cx="2447729" cy="90251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8" o:spid="_x0000_s1026" type="#_x0000_t202" style="position:absolute;margin-left:275.7pt;margin-top:511.5pt;width:207.7pt;height:8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" fillcolor="#d8d8d8 [2732]" stroked="f">
                <v:textbox>
                  <w:txbxContent>
                    <w:p w:rsidR="00975785" w:rsidRDefault="00975785" w:rsidP="005A24E1">
                      <w:r>
                        <w:rPr>
                          <w:noProof/>
                          <w:lang w:val="en-IN" w:eastAsia="en-IN"/>
                        </w:rPr>
                        <w:drawing>
                          <wp:inline distT="0" distB="0" distL="0" distR="0">
                            <wp:extent cx="2442949" cy="900752"/>
                            <wp:effectExtent l="0" t="0" r="0" b="0"/>
                            <wp:docPr id="122" name="Picture 64" descr="pharmexcil_logo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excil_logo_small.png"/>
                                    <pic:cNvPicPr/>
                                  </pic:nvPicPr>
                                  <pic:blipFill>
                                    <a:blip r:embed="rId13"/>
                                    <a:stretch>
                                      <a:fillRect/>
                                    </a:stretch>
                                  </pic:blipFill>
                                  <pic:spPr>
                                    <a:xfrm>
                                      <a:off x="0" y="0"/>
                                      <a:ext cx="2447729" cy="902514"/>
                                    </a:xfrm>
                                    <a:prstGeom prst="rect">
                                      <a:avLst/>
                                    </a:prstGeom>
                                  </pic:spPr>
                                </pic:pic>
                              </a:graphicData>
                            </a:graphic>
                          </wp:inline>
                        </w:drawing>
                      </w:r>
                    </w:p>
                  </w:txbxContent>
                </v:textbox>
              </v:shape>
            </w:pict>
          </mc:Fallback>
        </mc:AlternateContent>
      </w:r>
    </w:p>
    <w:p w:rsidR="0080393A" w:rsidRPr="00C556C8" w:rsidRDefault="00BB04E5" w:rsidP="00C556C8">
      <w:pPr>
        <w:jc w:val="center"/>
        <w:rPr>
          <w:b/>
          <w:sz w:val="20"/>
          <w:szCs w:val="20"/>
        </w:rPr>
      </w:pPr>
      <w:r>
        <w:tab/>
      </w:r>
    </w:p>
    <w:p w:rsidR="00C92461" w:rsidRDefault="00C92461" w:rsidP="003926F9"/>
    <w:p w:rsidR="00C92461" w:rsidRDefault="009040B5" w:rsidP="003926F9">
      <w:r>
        <w:rPr>
          <w:noProof/>
          <w:lang w:val="en-IN" w:eastAsia="en-IN"/>
        </w:rPr>
        <mc:AlternateContent>
          <mc:Choice Requires="wps">
            <w:drawing>
              <wp:anchor distT="0" distB="0" distL="114300" distR="114300" simplePos="0" relativeHeight="251765760" behindDoc="0" locked="0" layoutInCell="1" allowOverlap="1">
                <wp:simplePos x="0" y="0"/>
                <wp:positionH relativeFrom="column">
                  <wp:posOffset>-191135</wp:posOffset>
                </wp:positionH>
                <wp:positionV relativeFrom="paragraph">
                  <wp:posOffset>31750</wp:posOffset>
                </wp:positionV>
                <wp:extent cx="6424930" cy="7579360"/>
                <wp:effectExtent l="0" t="1905" r="14605" b="29210"/>
                <wp:wrapNone/>
                <wp:docPr id="7"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4930" cy="7579360"/>
                        </a:xfrm>
                        <a:prstGeom prst="rect">
                          <a:avLst/>
                        </a:prstGeom>
                        <a:solidFill>
                          <a:schemeClr val="accent1">
                            <a:lumMod val="100000"/>
                            <a:lumOff val="0"/>
                          </a:schemeClr>
                        </a:solidFill>
                        <a:ln>
                          <a:noFill/>
                        </a:ln>
                        <a:effectLst>
                          <a:outerShdw dist="28398" dir="3806097" algn="ctr" rotWithShape="0">
                            <a:schemeClr val="accen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B7830" id="Rectangle 204" o:spid="_x0000_s1026" style="position:absolute;margin-left:-15.05pt;margin-top:2.5pt;width:505.9pt;height:596.8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" fillcolor="#4f81bd [3204]" stroked="f" strokecolor="#f2f2f2 [3041]" strokeweight="3pt">
                <v:shadow on="t" color="#243f60 [1604]" opacity=".5" offset="1pt"/>
              </v:rect>
            </w:pict>
          </mc:Fallback>
        </mc:AlternateContent>
      </w:r>
      <w:r>
        <w:rPr>
          <w:noProof/>
          <w:lang w:val="en-IN" w:eastAsia="en-IN"/>
        </w:rPr>
        <mc:AlternateContent>
          <mc:Choice Requires="wps">
            <w:drawing>
              <wp:anchor distT="0" distB="0" distL="114300" distR="114300" simplePos="0" relativeHeight="251769856" behindDoc="0" locked="0" layoutInCell="1" allowOverlap="1">
                <wp:simplePos x="0" y="0"/>
                <wp:positionH relativeFrom="column">
                  <wp:posOffset>3516630</wp:posOffset>
                </wp:positionH>
                <wp:positionV relativeFrom="paragraph">
                  <wp:posOffset>6496050</wp:posOffset>
                </wp:positionV>
                <wp:extent cx="2637790" cy="1049020"/>
                <wp:effectExtent l="1905" t="0" r="0" b="0"/>
                <wp:wrapNone/>
                <wp:docPr id="6"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790" cy="1049020"/>
                        </a:xfrm>
                        <a:prstGeom prst="rect">
                          <a:avLst/>
                        </a:prstGeom>
                        <a:solidFill>
                          <a:schemeClr val="bg1">
                            <a:lumMod val="85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75785" w:rsidRDefault="00975785" w:rsidP="005A24E1">
                            <w:r>
                              <w:rPr>
                                <w:noProof/>
                                <w:lang w:val="en-IN" w:eastAsia="en-IN"/>
                              </w:rPr>
                              <w:drawing>
                                <wp:inline distT="0" distB="0" distL="0" distR="0">
                                  <wp:extent cx="2442949" cy="900752"/>
                                  <wp:effectExtent l="0" t="0" r="0" b="0"/>
                                  <wp:docPr id="146" name="Picture 64" descr="pharmexcil_logo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excil_logo_small.png"/>
                                          <pic:cNvPicPr/>
                                        </pic:nvPicPr>
                                        <pic:blipFill>
                                          <a:blip r:embed="rId13"/>
                                          <a:stretch>
                                            <a:fillRect/>
                                          </a:stretch>
                                        </pic:blipFill>
                                        <pic:spPr>
                                          <a:xfrm>
                                            <a:off x="0" y="0"/>
                                            <a:ext cx="2447729" cy="90251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8" o:spid="_x0000_s1027" type="#_x0000_t202" style="position:absolute;margin-left:276.9pt;margin-top:511.5pt;width:207.7pt;height:82.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" fillcolor="#d8d8d8 [2732]" stroked="f">
                <v:textbox>
                  <w:txbxContent>
                    <w:p w:rsidR="00975785" w:rsidRDefault="00975785" w:rsidP="005A24E1">
                      <w:r>
                        <w:rPr>
                          <w:noProof/>
                          <w:lang w:val="en-IN" w:eastAsia="en-IN"/>
                        </w:rPr>
                        <w:drawing>
                          <wp:inline distT="0" distB="0" distL="0" distR="0">
                            <wp:extent cx="2442949" cy="900752"/>
                            <wp:effectExtent l="0" t="0" r="0" b="0"/>
                            <wp:docPr id="146" name="Picture 64" descr="pharmexcil_logo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rmexcil_logo_small.png"/>
                                    <pic:cNvPicPr/>
                                  </pic:nvPicPr>
                                  <pic:blipFill>
                                    <a:blip r:embed="rId13"/>
                                    <a:stretch>
                                      <a:fillRect/>
                                    </a:stretch>
                                  </pic:blipFill>
                                  <pic:spPr>
                                    <a:xfrm>
                                      <a:off x="0" y="0"/>
                                      <a:ext cx="2447729" cy="902514"/>
                                    </a:xfrm>
                                    <a:prstGeom prst="rect">
                                      <a:avLst/>
                                    </a:prstGeom>
                                  </pic:spPr>
                                </pic:pic>
                              </a:graphicData>
                            </a:graphic>
                          </wp:inline>
                        </w:drawing>
                      </w:r>
                    </w:p>
                  </w:txbxContent>
                </v:textbox>
              </v:shape>
            </w:pict>
          </mc:Fallback>
        </mc:AlternateContent>
      </w:r>
    </w:p>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9040B5" w:rsidP="00500179">
      <w:r>
        <w:rPr>
          <w:noProof/>
          <w:lang w:val="en-IN" w:eastAsia="en-IN"/>
        </w:rPr>
        <mc:AlternateContent>
          <mc:Choice Requires="wps">
            <w:drawing>
              <wp:anchor distT="0" distB="0" distL="114300" distR="114300" simplePos="0" relativeHeight="251768832" behindDoc="0" locked="0" layoutInCell="1" allowOverlap="1">
                <wp:simplePos x="0" y="0"/>
                <wp:positionH relativeFrom="column">
                  <wp:posOffset>-83185</wp:posOffset>
                </wp:positionH>
                <wp:positionV relativeFrom="paragraph">
                  <wp:posOffset>222250</wp:posOffset>
                </wp:positionV>
                <wp:extent cx="3348990" cy="591185"/>
                <wp:effectExtent l="2540" t="0" r="1270" b="3175"/>
                <wp:wrapNone/>
                <wp:docPr id="5"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8990" cy="591185"/>
                        </a:xfrm>
                        <a:prstGeom prst="rect">
                          <a:avLst/>
                        </a:prstGeom>
                        <a:solidFill>
                          <a:schemeClr val="accent3">
                            <a:lumMod val="100000"/>
                            <a:lumOff val="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rsidR="00975785" w:rsidRPr="00AE04F4" w:rsidRDefault="00975785" w:rsidP="00E00073">
                            <w:pPr>
                              <w:jc w:val="center"/>
                              <w:rPr>
                                <w:sz w:val="52"/>
                                <w:szCs w:val="52"/>
                              </w:rPr>
                            </w:pPr>
                            <w:r>
                              <w:rPr>
                                <w:sz w:val="52"/>
                                <w:szCs w:val="52"/>
                              </w:rPr>
                              <w:t>DESKTOP APP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7" o:spid="_x0000_s1028" type="#_x0000_t202" style="position:absolute;margin-left:-6.55pt;margin-top:17.5pt;width:263.7pt;height:46.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" fillcolor="#9bbb59 [3206]" stroked="f" strokecolor="#f2f2f2 [3041]" strokeweight="3pt">
                <v:shadow color="#4e6128 [1606]" opacity=".5" offset="1pt"/>
                <v:textbox>
                  <w:txbxContent>
                    <w:p w:rsidR="00975785" w:rsidRPr="00AE04F4" w:rsidRDefault="00975785" w:rsidP="00E00073">
                      <w:pPr>
                        <w:jc w:val="center"/>
                        <w:rPr>
                          <w:sz w:val="52"/>
                          <w:szCs w:val="52"/>
                        </w:rPr>
                      </w:pPr>
                      <w:r>
                        <w:rPr>
                          <w:sz w:val="52"/>
                          <w:szCs w:val="52"/>
                        </w:rPr>
                        <w:t>DESKTOP APP</w:t>
                      </w:r>
                    </w:p>
                  </w:txbxContent>
                </v:textbox>
              </v:shape>
            </w:pict>
          </mc:Fallback>
        </mc:AlternateContent>
      </w:r>
      <w:r>
        <w:rPr>
          <w:noProof/>
          <w:lang w:val="en-IN" w:eastAsia="en-IN"/>
        </w:rPr>
        <mc:AlternateContent>
          <mc:Choice Requires="wps">
            <w:drawing>
              <wp:anchor distT="0" distB="0" distL="114300" distR="114300" simplePos="0" relativeHeight="251767808" behindDoc="0" locked="0" layoutInCell="1" allowOverlap="1">
                <wp:simplePos x="0" y="0"/>
                <wp:positionH relativeFrom="column">
                  <wp:posOffset>-191135</wp:posOffset>
                </wp:positionH>
                <wp:positionV relativeFrom="paragraph">
                  <wp:posOffset>-3175</wp:posOffset>
                </wp:positionV>
                <wp:extent cx="3692525" cy="914400"/>
                <wp:effectExtent l="27940" t="27940" r="32385" b="48260"/>
                <wp:wrapNone/>
                <wp:docPr id="4"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2525" cy="914400"/>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77D737" id="Rectangle 206" o:spid="_x0000_s1026" style="position:absolute;margin-left:-15.05pt;margin-top:-.25pt;width:290.75pt;height:1in;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" fillcolor="#9bbb59 [3206]" strokecolor="#f2f2f2 [3041]" strokeweight="3pt">
                <v:shadow on="t" color="#4e6128 [1606]" opacity=".5" offset="1pt"/>
              </v:rect>
            </w:pict>
          </mc:Fallback>
        </mc:AlternateContent>
      </w:r>
    </w:p>
    <w:p w:rsidR="004134C1" w:rsidRDefault="009040B5" w:rsidP="00500179">
      <w:r>
        <w:rPr>
          <w:noProof/>
          <w:lang w:val="en-IN" w:eastAsia="en-IN"/>
        </w:rPr>
        <mc:AlternateContent>
          <mc:Choice Requires="wps">
            <w:drawing>
              <wp:anchor distT="0" distB="0" distL="114300" distR="114300" simplePos="0" relativeHeight="251766784" behindDoc="0" locked="0" layoutInCell="1" allowOverlap="1">
                <wp:simplePos x="0" y="0"/>
                <wp:positionH relativeFrom="column">
                  <wp:posOffset>-191135</wp:posOffset>
                </wp:positionH>
                <wp:positionV relativeFrom="paragraph">
                  <wp:posOffset>167005</wp:posOffset>
                </wp:positionV>
                <wp:extent cx="6424930" cy="4572000"/>
                <wp:effectExtent l="27940" t="26035" r="24130" b="21590"/>
                <wp:wrapNone/>
                <wp:docPr id="2"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4930" cy="4572000"/>
                        </a:xfrm>
                        <a:prstGeom prst="rect">
                          <a:avLst/>
                        </a:prstGeom>
                        <a:solidFill>
                          <a:schemeClr val="bg1">
                            <a:lumMod val="85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F0BFA" id="Rectangle 205" o:spid="_x0000_s1026" style="position:absolute;margin-left:-15.05pt;margin-top:13.15pt;width:505.9pt;height:5in;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" fillcolor="#d8d8d8 [2732]" strokecolor="#f2f2f2 [3041]" strokeweight="3pt">
                <v:shadow color="#974706 [1609]" opacity=".5" offset="1pt"/>
              </v:rect>
            </w:pict>
          </mc:Fallback>
        </mc:AlternateContent>
      </w:r>
    </w:p>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Default="004134C1" w:rsidP="00500179"/>
    <w:p w:rsidR="004134C1" w:rsidRPr="00500179" w:rsidRDefault="004134C1" w:rsidP="00500179"/>
    <w:p w:rsidR="008000C1" w:rsidRDefault="008000C1" w:rsidP="00500179">
      <w:pPr>
        <w:pStyle w:val="Heading1"/>
        <w:jc w:val="center"/>
        <w:rPr>
          <w:b/>
          <w:color w:val="0070C0"/>
        </w:rPr>
      </w:pPr>
      <w:bookmarkStart w:id="0" w:name="_Toc35355171"/>
      <w:bookmarkStart w:id="1" w:name="_Toc41564865"/>
      <w:bookmarkStart w:id="2" w:name="_Toc42363112"/>
      <w:r w:rsidRPr="00500179">
        <w:rPr>
          <w:b/>
          <w:color w:val="0070C0"/>
        </w:rPr>
        <w:t>Desktop App</w:t>
      </w:r>
      <w:bookmarkEnd w:id="0"/>
      <w:bookmarkEnd w:id="1"/>
      <w:bookmarkEnd w:id="2"/>
    </w:p>
    <w:p w:rsidR="00500179" w:rsidRPr="00500179" w:rsidRDefault="00500179" w:rsidP="00500179"/>
    <w:p w:rsidR="000403FB" w:rsidRPr="00500179" w:rsidRDefault="000403FB" w:rsidP="000403FB">
      <w:pPr>
        <w:pStyle w:val="Heading2"/>
      </w:pPr>
      <w:bookmarkStart w:id="3" w:name="_Toc42363113"/>
      <w:r>
        <w:t xml:space="preserve">1. </w:t>
      </w:r>
      <w:r w:rsidRPr="00500179">
        <w:t>Introduction</w:t>
      </w:r>
      <w:bookmarkEnd w:id="3"/>
    </w:p>
    <w:p w:rsidR="000403FB" w:rsidRDefault="000403FB" w:rsidP="000403FB">
      <w:pPr>
        <w:pStyle w:val="ListParagraph"/>
        <w:numPr>
          <w:ilvl w:val="0"/>
          <w:numId w:val="4"/>
        </w:numPr>
        <w:jc w:val="both"/>
      </w:pPr>
      <w:r w:rsidRPr="007C69B7">
        <w:t>Desktop App is designed for manufacturing sites production unit lines</w:t>
      </w:r>
      <w:r>
        <w:t xml:space="preserve"> to input the XML as per production for the particular consignment.</w:t>
      </w:r>
    </w:p>
    <w:p w:rsidR="000403FB" w:rsidRDefault="000403FB" w:rsidP="000403FB">
      <w:pPr>
        <w:pStyle w:val="ListParagraph"/>
        <w:jc w:val="both"/>
      </w:pPr>
    </w:p>
    <w:p w:rsidR="000403FB" w:rsidRDefault="000403FB" w:rsidP="000403FB">
      <w:pPr>
        <w:pStyle w:val="ListParagraph"/>
        <w:numPr>
          <w:ilvl w:val="0"/>
          <w:numId w:val="4"/>
        </w:numPr>
        <w:jc w:val="both"/>
      </w:pPr>
      <w:r>
        <w:t>This App should also be used by Merchant Exporters while packing for exports.</w:t>
      </w:r>
    </w:p>
    <w:p w:rsidR="000403FB" w:rsidRDefault="000403FB" w:rsidP="000403FB">
      <w:pPr>
        <w:pStyle w:val="ListParagraph"/>
        <w:jc w:val="both"/>
      </w:pPr>
    </w:p>
    <w:p w:rsidR="000403FB" w:rsidRDefault="000403FB" w:rsidP="000403FB">
      <w:pPr>
        <w:pStyle w:val="ListParagraph"/>
        <w:numPr>
          <w:ilvl w:val="0"/>
          <w:numId w:val="4"/>
        </w:numPr>
        <w:jc w:val="both"/>
      </w:pPr>
      <w:r>
        <w:t>Pre-requisite to use the Desktop App is that user must first successfully register on the web portal. Once user is registered successfully, he can download the executable from “</w:t>
      </w:r>
      <w:r w:rsidRPr="008E2884">
        <w:rPr>
          <w:b/>
        </w:rPr>
        <w:t>Download the Desktop App</w:t>
      </w:r>
      <w:r>
        <w:t xml:space="preserve">” tile on its dashboard. </w:t>
      </w:r>
    </w:p>
    <w:p w:rsidR="000403FB" w:rsidRDefault="000403FB" w:rsidP="000403FB">
      <w:pPr>
        <w:pStyle w:val="ListParagraph"/>
        <w:jc w:val="both"/>
      </w:pPr>
    </w:p>
    <w:p w:rsidR="000403FB" w:rsidRDefault="000403FB" w:rsidP="000403FB">
      <w:pPr>
        <w:pStyle w:val="ListParagraph"/>
        <w:numPr>
          <w:ilvl w:val="0"/>
          <w:numId w:val="4"/>
        </w:numPr>
        <w:jc w:val="both"/>
      </w:pPr>
      <w:r>
        <w:t>Steps to run the Desktop App are detailed in this user manual. Basic functionality of this App is to :-</w:t>
      </w:r>
    </w:p>
    <w:p w:rsidR="000403FB" w:rsidRDefault="000403FB" w:rsidP="000403FB">
      <w:pPr>
        <w:pStyle w:val="ListParagraph"/>
        <w:numPr>
          <w:ilvl w:val="0"/>
          <w:numId w:val="5"/>
        </w:numPr>
      </w:pPr>
      <w:r>
        <w:t xml:space="preserve">Digitally sign the XMLs. </w:t>
      </w:r>
    </w:p>
    <w:p w:rsidR="000403FB" w:rsidRDefault="000403FB" w:rsidP="000403FB">
      <w:pPr>
        <w:pStyle w:val="ListParagraph"/>
        <w:numPr>
          <w:ilvl w:val="0"/>
          <w:numId w:val="5"/>
        </w:numPr>
      </w:pPr>
      <w:r>
        <w:t xml:space="preserve">Bulk signing of XMLs is also provided. </w:t>
      </w:r>
    </w:p>
    <w:p w:rsidR="000403FB" w:rsidRDefault="000403FB" w:rsidP="000403FB">
      <w:pPr>
        <w:pStyle w:val="ListParagraph"/>
        <w:numPr>
          <w:ilvl w:val="0"/>
          <w:numId w:val="5"/>
        </w:numPr>
      </w:pPr>
      <w:r>
        <w:t>User can validate whether the XML is digitally signed through his dongle or not.</w:t>
      </w:r>
    </w:p>
    <w:p w:rsidR="000403FB" w:rsidRDefault="000403FB" w:rsidP="000403FB">
      <w:pPr>
        <w:pStyle w:val="ListParagraph"/>
        <w:numPr>
          <w:ilvl w:val="0"/>
          <w:numId w:val="5"/>
        </w:numPr>
      </w:pPr>
      <w:r>
        <w:t>Post signing, user can also upload the signed XML from this App to the Web Application.</w:t>
      </w:r>
    </w:p>
    <w:p w:rsidR="000403FB" w:rsidRDefault="000403FB" w:rsidP="000403FB">
      <w:pPr>
        <w:pStyle w:val="ListParagraph"/>
        <w:ind w:left="1440"/>
      </w:pPr>
    </w:p>
    <w:p w:rsidR="000403FB" w:rsidRDefault="000403FB" w:rsidP="000403FB">
      <w:pPr>
        <w:pStyle w:val="ListParagraph"/>
        <w:numPr>
          <w:ilvl w:val="0"/>
          <w:numId w:val="6"/>
        </w:numPr>
      </w:pPr>
      <w:r>
        <w:t>Currently only digital sign based on Dongle is working. E-signing based on Aadhar based OTP is under development.</w:t>
      </w:r>
    </w:p>
    <w:p w:rsidR="000403FB" w:rsidRDefault="000403FB" w:rsidP="000403FB">
      <w:pPr>
        <w:pStyle w:val="ListParagraph"/>
      </w:pPr>
    </w:p>
    <w:p w:rsidR="000403FB" w:rsidRDefault="000403FB" w:rsidP="000403FB">
      <w:pPr>
        <w:rPr>
          <w:rFonts w:asciiTheme="majorHAnsi" w:eastAsiaTheme="majorEastAsia" w:hAnsiTheme="majorHAnsi" w:cstheme="majorBidi"/>
          <w:b/>
          <w:color w:val="0070C0"/>
          <w:sz w:val="32"/>
          <w:szCs w:val="32"/>
        </w:rPr>
      </w:pPr>
      <w:r>
        <w:rPr>
          <w:b/>
          <w:color w:val="0070C0"/>
          <w:sz w:val="32"/>
          <w:szCs w:val="32"/>
        </w:rPr>
        <w:br w:type="page"/>
      </w:r>
    </w:p>
    <w:p w:rsidR="000403FB" w:rsidRPr="00910D20" w:rsidRDefault="000403FB" w:rsidP="000403FB">
      <w:pPr>
        <w:pStyle w:val="Heading2"/>
      </w:pPr>
      <w:bookmarkStart w:id="4" w:name="_Toc41564866"/>
      <w:bookmarkStart w:id="5" w:name="_Toc42363114"/>
      <w:r w:rsidRPr="00910D20">
        <w:lastRenderedPageBreak/>
        <w:t>2. Steps for running iVEDA Desktop App</w:t>
      </w:r>
      <w:bookmarkEnd w:id="4"/>
      <w:bookmarkEnd w:id="5"/>
    </w:p>
    <w:p w:rsidR="000403FB" w:rsidRPr="00965A43" w:rsidRDefault="000403FB" w:rsidP="000403FB"/>
    <w:p w:rsidR="000403FB" w:rsidRPr="007D3CA5" w:rsidRDefault="000403FB" w:rsidP="000403FB">
      <w:pPr>
        <w:rPr>
          <w:b/>
          <w:color w:val="365F91" w:themeColor="accent1" w:themeShade="BF"/>
          <w:sz w:val="24"/>
          <w:szCs w:val="24"/>
        </w:rPr>
      </w:pPr>
      <w:r w:rsidRPr="007D3CA5">
        <w:rPr>
          <w:b/>
          <w:color w:val="365F91" w:themeColor="accent1" w:themeShade="BF"/>
          <w:sz w:val="24"/>
          <w:szCs w:val="24"/>
        </w:rPr>
        <w:t>(A)  Pre-requisites:</w:t>
      </w:r>
    </w:p>
    <w:p w:rsidR="000403FB" w:rsidRDefault="000403FB" w:rsidP="000403FB">
      <w:pPr>
        <w:pStyle w:val="ListParagraph"/>
        <w:numPr>
          <w:ilvl w:val="0"/>
          <w:numId w:val="6"/>
        </w:numPr>
      </w:pPr>
      <w:r>
        <w:t>Make sure your sys</w:t>
      </w:r>
      <w:r w:rsidRPr="00144C81">
        <w:t>tem has the internet connectivity.</w:t>
      </w:r>
    </w:p>
    <w:p w:rsidR="000403FB" w:rsidRPr="00144C81" w:rsidRDefault="000403FB" w:rsidP="000403FB">
      <w:pPr>
        <w:pStyle w:val="ListParagraph"/>
        <w:numPr>
          <w:ilvl w:val="0"/>
          <w:numId w:val="6"/>
        </w:numPr>
      </w:pPr>
      <w:r>
        <w:t>System should have the Operating System Windows.</w:t>
      </w:r>
    </w:p>
    <w:p w:rsidR="000403FB" w:rsidRDefault="000403FB" w:rsidP="000403FB">
      <w:pPr>
        <w:pStyle w:val="ListParagraph"/>
        <w:numPr>
          <w:ilvl w:val="0"/>
          <w:numId w:val="6"/>
        </w:numPr>
      </w:pPr>
      <w:r>
        <w:t>System m</w:t>
      </w:r>
      <w:r w:rsidRPr="00144C81">
        <w:t>ust have the java version 1.8</w:t>
      </w:r>
      <w:r>
        <w:t>.</w:t>
      </w:r>
    </w:p>
    <w:p w:rsidR="000403FB" w:rsidRPr="007D3CA5" w:rsidRDefault="000403FB" w:rsidP="000403FB">
      <w:pPr>
        <w:rPr>
          <w:b/>
          <w:color w:val="365F91" w:themeColor="accent1" w:themeShade="BF"/>
          <w:sz w:val="24"/>
          <w:szCs w:val="24"/>
        </w:rPr>
      </w:pPr>
      <w:r>
        <w:rPr>
          <w:b/>
          <w:color w:val="365F91" w:themeColor="accent1" w:themeShade="BF"/>
          <w:sz w:val="24"/>
          <w:szCs w:val="24"/>
        </w:rPr>
        <w:t>(B) Process to install I</w:t>
      </w:r>
      <w:r w:rsidRPr="007D3CA5">
        <w:rPr>
          <w:b/>
          <w:color w:val="365F91" w:themeColor="accent1" w:themeShade="BF"/>
          <w:sz w:val="24"/>
          <w:szCs w:val="24"/>
        </w:rPr>
        <w:t>VEDA :</w:t>
      </w:r>
    </w:p>
    <w:p w:rsidR="000403FB" w:rsidRDefault="000403FB" w:rsidP="000403FB">
      <w:r>
        <w:rPr>
          <w:b/>
        </w:rPr>
        <w:t xml:space="preserve">    </w:t>
      </w:r>
      <w:r w:rsidRPr="006B43EF">
        <w:rPr>
          <w:b/>
        </w:rPr>
        <w:t xml:space="preserve">Step 1.  </w:t>
      </w:r>
      <w:r>
        <w:t>Launch the web browser and go to the below URL :</w:t>
      </w:r>
    </w:p>
    <w:p w:rsidR="000403FB" w:rsidRDefault="000403FB" w:rsidP="000403FB">
      <w:r>
        <w:tab/>
        <w:t xml:space="preserve">    </w:t>
      </w:r>
      <w:hyperlink r:id="rId14" w:history="1">
        <w:r w:rsidRPr="008E7B0A">
          <w:rPr>
            <w:rStyle w:val="Hyperlink"/>
          </w:rPr>
          <w:t>http://uattrack.dcservices.in/IVEDA/Dashboard</w:t>
        </w:r>
      </w:hyperlink>
      <w:r>
        <w:tab/>
      </w:r>
    </w:p>
    <w:p w:rsidR="000403FB" w:rsidRDefault="000403FB" w:rsidP="000403FB">
      <w:pPr>
        <w:pStyle w:val="ListParagraph"/>
        <w:numPr>
          <w:ilvl w:val="0"/>
          <w:numId w:val="31"/>
        </w:numPr>
      </w:pPr>
      <w:r>
        <w:t xml:space="preserve">Click on the above link and Download the IVEDADesktopApp utility into your required directory as shown in </w:t>
      </w:r>
      <w:r w:rsidRPr="00173044">
        <w:rPr>
          <w:b/>
        </w:rPr>
        <w:t xml:space="preserve">Figure </w:t>
      </w:r>
      <w:r>
        <w:rPr>
          <w:b/>
        </w:rPr>
        <w:t>1.</w:t>
      </w:r>
    </w:p>
    <w:p w:rsidR="000403FB" w:rsidRDefault="000403FB" w:rsidP="000403FB">
      <w:pPr>
        <w:keepNext/>
        <w:jc w:val="center"/>
      </w:pPr>
      <w:r>
        <w:rPr>
          <w:noProof/>
          <w:lang w:val="en-IN" w:eastAsia="en-IN"/>
        </w:rPr>
        <w:drawing>
          <wp:inline distT="0" distB="0" distL="0" distR="0">
            <wp:extent cx="5943600" cy="2854548"/>
            <wp:effectExtent l="19050" t="19050" r="19050" b="22002"/>
            <wp:docPr id="3" name="Picture 1" descr="C:\Users\HP\Pictures\Screenshots\Screenshot (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187).png"/>
                    <pic:cNvPicPr>
                      <a:picLocks noChangeAspect="1" noChangeArrowheads="1"/>
                    </pic:cNvPicPr>
                  </pic:nvPicPr>
                  <pic:blipFill>
                    <a:blip r:embed="rId15" cstate="print"/>
                    <a:srcRect/>
                    <a:stretch>
                      <a:fillRect/>
                    </a:stretch>
                  </pic:blipFill>
                  <pic:spPr bwMode="auto">
                    <a:xfrm>
                      <a:off x="0" y="0"/>
                      <a:ext cx="5943600" cy="2854548"/>
                    </a:xfrm>
                    <a:prstGeom prst="rect">
                      <a:avLst/>
                    </a:prstGeom>
                    <a:noFill/>
                    <a:ln w="12700">
                      <a:solidFill>
                        <a:schemeClr val="tx1"/>
                      </a:solidFill>
                      <a:miter lim="800000"/>
                      <a:headEnd/>
                      <a:tailEnd/>
                    </a:ln>
                  </pic:spPr>
                </pic:pic>
              </a:graphicData>
            </a:graphic>
          </wp:inline>
        </w:drawing>
      </w:r>
    </w:p>
    <w:p w:rsidR="000403FB" w:rsidRPr="00975785" w:rsidRDefault="000403FB" w:rsidP="000403FB">
      <w:pPr>
        <w:pStyle w:val="Caption"/>
        <w:jc w:val="center"/>
        <w:rPr>
          <w:i w:val="0"/>
          <w:color w:val="000000" w:themeColor="text1"/>
        </w:rPr>
      </w:pPr>
      <w:bookmarkStart w:id="6" w:name="_Toc42362751"/>
      <w:bookmarkStart w:id="7" w:name="_Toc42505289"/>
      <w:r w:rsidRPr="00975785">
        <w:rPr>
          <w:i w:val="0"/>
          <w:color w:val="000000" w:themeColor="text1"/>
        </w:rPr>
        <w:t xml:space="preserve">Figure </w:t>
      </w:r>
      <w:r w:rsidR="00517B71" w:rsidRPr="00975785">
        <w:rPr>
          <w:i w:val="0"/>
          <w:color w:val="000000" w:themeColor="text1"/>
        </w:rPr>
        <w:fldChar w:fldCharType="begin"/>
      </w:r>
      <w:r w:rsidRPr="00975785">
        <w:rPr>
          <w:i w:val="0"/>
          <w:color w:val="000000" w:themeColor="text1"/>
        </w:rPr>
        <w:instrText xml:space="preserve"> SEQ Figure \* ARABIC </w:instrText>
      </w:r>
      <w:r w:rsidR="00517B71" w:rsidRPr="00975785">
        <w:rPr>
          <w:i w:val="0"/>
          <w:color w:val="000000" w:themeColor="text1"/>
        </w:rPr>
        <w:fldChar w:fldCharType="separate"/>
      </w:r>
      <w:r>
        <w:rPr>
          <w:i w:val="0"/>
          <w:noProof/>
          <w:color w:val="000000" w:themeColor="text1"/>
        </w:rPr>
        <w:t>1</w:t>
      </w:r>
      <w:bookmarkEnd w:id="6"/>
      <w:bookmarkEnd w:id="7"/>
      <w:r w:rsidR="00517B71" w:rsidRPr="00975785">
        <w:rPr>
          <w:i w:val="0"/>
          <w:color w:val="000000" w:themeColor="text1"/>
        </w:rPr>
        <w:fldChar w:fldCharType="end"/>
      </w:r>
      <w:r>
        <w:rPr>
          <w:i w:val="0"/>
          <w:color w:val="000000" w:themeColor="text1"/>
        </w:rPr>
        <w:t>: Dashboard of Manufacturer</w:t>
      </w:r>
    </w:p>
    <w:p w:rsidR="000403FB" w:rsidRPr="007F65A8" w:rsidRDefault="000403FB" w:rsidP="000403FB">
      <w:pPr>
        <w:jc w:val="center"/>
      </w:pPr>
    </w:p>
    <w:p w:rsidR="000403FB" w:rsidRDefault="000403FB" w:rsidP="000403FB">
      <w:pPr>
        <w:jc w:val="both"/>
      </w:pPr>
      <w:r>
        <w:rPr>
          <w:b/>
        </w:rPr>
        <w:t xml:space="preserve">    </w:t>
      </w:r>
      <w:r w:rsidRPr="006B43EF">
        <w:rPr>
          <w:b/>
        </w:rPr>
        <w:t xml:space="preserve">Step </w:t>
      </w:r>
      <w:r>
        <w:rPr>
          <w:b/>
        </w:rPr>
        <w:t>2</w:t>
      </w:r>
      <w:r w:rsidRPr="006B43EF">
        <w:rPr>
          <w:b/>
        </w:rPr>
        <w:t xml:space="preserve">.  </w:t>
      </w:r>
      <w:r>
        <w:t xml:space="preserve">Extract the files by right click on iVEDADesktopApp.rar and then click on the option “Extract  </w:t>
      </w:r>
      <w:r>
        <w:tab/>
        <w:t xml:space="preserve"> </w:t>
      </w:r>
      <w:r>
        <w:tab/>
        <w:t xml:space="preserve">    Here”.</w:t>
      </w:r>
    </w:p>
    <w:p w:rsidR="000403FB" w:rsidRPr="00B018A2" w:rsidRDefault="000403FB" w:rsidP="000403FB">
      <w:r>
        <w:rPr>
          <w:b/>
        </w:rPr>
        <w:t xml:space="preserve">    Step 3.</w:t>
      </w:r>
      <w:r w:rsidRPr="006B43EF">
        <w:rPr>
          <w:b/>
        </w:rPr>
        <w:t xml:space="preserve">  </w:t>
      </w:r>
      <w:r>
        <w:t xml:space="preserve">After extracting the iVEDA folder, two files will be there, then double click on the iVEDA.bat </w:t>
      </w:r>
      <w:r>
        <w:tab/>
        <w:t xml:space="preserve"> </w:t>
      </w:r>
      <w:r>
        <w:tab/>
        <w:t xml:space="preserve">    file then login screen will appear.</w:t>
      </w:r>
    </w:p>
    <w:p w:rsidR="000403FB" w:rsidRDefault="000403FB" w:rsidP="000403FB">
      <w:r>
        <w:rPr>
          <w:b/>
        </w:rPr>
        <w:t xml:space="preserve"> </w:t>
      </w:r>
    </w:p>
    <w:p w:rsidR="000403FB" w:rsidRDefault="000403FB" w:rsidP="000403FB">
      <w:pPr>
        <w:keepNext/>
        <w:jc w:val="center"/>
      </w:pPr>
      <w:r>
        <w:rPr>
          <w:noProof/>
          <w:lang w:val="en-IN" w:eastAsia="en-IN"/>
        </w:rPr>
        <w:lastRenderedPageBreak/>
        <w:drawing>
          <wp:inline distT="0" distB="0" distL="0" distR="0">
            <wp:extent cx="5448300" cy="3876675"/>
            <wp:effectExtent l="19050" t="19050" r="19050" b="28575"/>
            <wp:docPr id="8" name="Picture 2" descr="C:\Users\HP\Pictures\Screenshots\New folder\Logi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New folder\Login (2).png"/>
                    <pic:cNvPicPr>
                      <a:picLocks noChangeAspect="1" noChangeArrowheads="1"/>
                    </pic:cNvPicPr>
                  </pic:nvPicPr>
                  <pic:blipFill>
                    <a:blip r:embed="rId16" cstate="print"/>
                    <a:srcRect/>
                    <a:stretch>
                      <a:fillRect/>
                    </a:stretch>
                  </pic:blipFill>
                  <pic:spPr bwMode="auto">
                    <a:xfrm>
                      <a:off x="0" y="0"/>
                      <a:ext cx="5448300" cy="3876675"/>
                    </a:xfrm>
                    <a:prstGeom prst="rect">
                      <a:avLst/>
                    </a:prstGeom>
                    <a:noFill/>
                    <a:ln w="12700">
                      <a:solidFill>
                        <a:schemeClr val="tx1"/>
                      </a:solidFill>
                      <a:miter lim="800000"/>
                      <a:headEnd/>
                      <a:tailEnd/>
                    </a:ln>
                  </pic:spPr>
                </pic:pic>
              </a:graphicData>
            </a:graphic>
          </wp:inline>
        </w:drawing>
      </w:r>
    </w:p>
    <w:p w:rsidR="000403FB" w:rsidRPr="00975785" w:rsidRDefault="000403FB" w:rsidP="000403FB">
      <w:pPr>
        <w:pStyle w:val="Caption"/>
        <w:jc w:val="center"/>
        <w:rPr>
          <w:i w:val="0"/>
          <w:color w:val="000000" w:themeColor="text1"/>
        </w:rPr>
      </w:pPr>
      <w:bookmarkStart w:id="8" w:name="_Toc42362752"/>
      <w:bookmarkStart w:id="9" w:name="_Toc42505290"/>
      <w:r w:rsidRPr="00975785">
        <w:rPr>
          <w:i w:val="0"/>
          <w:color w:val="000000" w:themeColor="text1"/>
        </w:rPr>
        <w:t xml:space="preserve">Figure </w:t>
      </w:r>
      <w:r w:rsidR="00517B71" w:rsidRPr="00975785">
        <w:rPr>
          <w:i w:val="0"/>
          <w:color w:val="000000" w:themeColor="text1"/>
        </w:rPr>
        <w:fldChar w:fldCharType="begin"/>
      </w:r>
      <w:r w:rsidRPr="00975785">
        <w:rPr>
          <w:i w:val="0"/>
          <w:color w:val="000000" w:themeColor="text1"/>
        </w:rPr>
        <w:instrText xml:space="preserve"> SEQ Figure \* ARABIC </w:instrText>
      </w:r>
      <w:r w:rsidR="00517B71" w:rsidRPr="00975785">
        <w:rPr>
          <w:i w:val="0"/>
          <w:color w:val="000000" w:themeColor="text1"/>
        </w:rPr>
        <w:fldChar w:fldCharType="separate"/>
      </w:r>
      <w:r>
        <w:rPr>
          <w:i w:val="0"/>
          <w:noProof/>
          <w:color w:val="000000" w:themeColor="text1"/>
        </w:rPr>
        <w:t>2</w:t>
      </w:r>
      <w:bookmarkEnd w:id="8"/>
      <w:bookmarkEnd w:id="9"/>
      <w:r w:rsidR="00517B71" w:rsidRPr="00975785">
        <w:rPr>
          <w:i w:val="0"/>
          <w:color w:val="000000" w:themeColor="text1"/>
        </w:rPr>
        <w:fldChar w:fldCharType="end"/>
      </w:r>
      <w:r>
        <w:rPr>
          <w:i w:val="0"/>
          <w:color w:val="000000" w:themeColor="text1"/>
        </w:rPr>
        <w:t>: Desktop App Login</w:t>
      </w:r>
    </w:p>
    <w:p w:rsidR="000403FB" w:rsidRPr="00D4430E" w:rsidRDefault="000403FB" w:rsidP="000403FB">
      <w:pPr>
        <w:jc w:val="center"/>
        <w:rPr>
          <w:sz w:val="20"/>
          <w:szCs w:val="20"/>
        </w:rPr>
      </w:pPr>
    </w:p>
    <w:p w:rsidR="000403FB" w:rsidRDefault="000403FB" w:rsidP="000403FB">
      <w:r>
        <w:rPr>
          <w:b/>
        </w:rPr>
        <w:t xml:space="preserve">     Step 4.</w:t>
      </w:r>
      <w:r w:rsidRPr="006B43EF">
        <w:rPr>
          <w:b/>
        </w:rPr>
        <w:t xml:space="preserve">  </w:t>
      </w:r>
      <w:r w:rsidRPr="006B43EF">
        <w:t xml:space="preserve">User will login by entering his/her credentials and that credentials </w:t>
      </w:r>
      <w:r>
        <w:t xml:space="preserve">should match from the </w:t>
      </w:r>
      <w:r>
        <w:tab/>
        <w:t xml:space="preserve"> </w:t>
      </w:r>
      <w:r>
        <w:tab/>
        <w:t xml:space="preserve">     application server</w:t>
      </w:r>
      <w:r w:rsidRPr="006B43EF">
        <w:t>.</w:t>
      </w:r>
    </w:p>
    <w:p w:rsidR="000403FB" w:rsidRDefault="000403FB" w:rsidP="000403FB">
      <w:r>
        <w:t xml:space="preserve">     </w:t>
      </w:r>
      <w:r>
        <w:rPr>
          <w:b/>
        </w:rPr>
        <w:t>Step 5.</w:t>
      </w:r>
      <w:r w:rsidRPr="006B43EF">
        <w:rPr>
          <w:b/>
        </w:rPr>
        <w:t xml:space="preserve">  </w:t>
      </w:r>
      <w:r>
        <w:t>User can refresh the captcha by using refresh button.</w:t>
      </w:r>
    </w:p>
    <w:p w:rsidR="000403FB" w:rsidRPr="00676CE9" w:rsidRDefault="000403FB" w:rsidP="000403FB">
      <w:r>
        <w:t xml:space="preserve">     </w:t>
      </w:r>
      <w:r>
        <w:rPr>
          <w:b/>
        </w:rPr>
        <w:t>Step 6.</w:t>
      </w:r>
      <w:r w:rsidRPr="006B43EF">
        <w:rPr>
          <w:b/>
        </w:rPr>
        <w:t xml:space="preserve">  </w:t>
      </w:r>
      <w:r>
        <w:t xml:space="preserve">If user forgets his/her username and password then he/she has to recover his/her password  </w:t>
      </w:r>
      <w:r>
        <w:tab/>
        <w:t xml:space="preserve"> </w:t>
      </w:r>
      <w:r>
        <w:tab/>
        <w:t xml:space="preserve">     from the application server not from the Desktop App.</w:t>
      </w:r>
    </w:p>
    <w:p w:rsidR="000403FB" w:rsidRDefault="000403FB" w:rsidP="000403FB">
      <w:r>
        <w:rPr>
          <w:b/>
        </w:rPr>
        <w:t xml:space="preserve">     Step 7</w:t>
      </w:r>
      <w:r w:rsidRPr="00C8671F">
        <w:rPr>
          <w:b/>
        </w:rPr>
        <w:t xml:space="preserve">. </w:t>
      </w:r>
      <w:r>
        <w:rPr>
          <w:b/>
        </w:rPr>
        <w:t xml:space="preserve"> </w:t>
      </w:r>
      <w:r>
        <w:t>After clicking on submit button, Dashboard screen will open.</w:t>
      </w:r>
    </w:p>
    <w:p w:rsidR="000403FB" w:rsidRDefault="000403FB" w:rsidP="000403FB">
      <w:pPr>
        <w:keepNext/>
        <w:jc w:val="center"/>
      </w:pPr>
      <w:r>
        <w:rPr>
          <w:noProof/>
          <w:lang w:val="en-IN" w:eastAsia="en-IN"/>
        </w:rPr>
        <w:lastRenderedPageBreak/>
        <w:drawing>
          <wp:inline distT="0" distB="0" distL="0" distR="0">
            <wp:extent cx="5336722" cy="3728852"/>
            <wp:effectExtent l="19050" t="19050" r="16328" b="23998"/>
            <wp:docPr id="9" name="Picture 2" descr="C:\Users\HP\Pictures\Screenshots\Screenshot (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188).png"/>
                    <pic:cNvPicPr>
                      <a:picLocks noChangeAspect="1" noChangeArrowheads="1"/>
                    </pic:cNvPicPr>
                  </pic:nvPicPr>
                  <pic:blipFill>
                    <a:blip r:embed="rId17" cstate="print"/>
                    <a:srcRect/>
                    <a:stretch>
                      <a:fillRect/>
                    </a:stretch>
                  </pic:blipFill>
                  <pic:spPr bwMode="auto">
                    <a:xfrm>
                      <a:off x="0" y="0"/>
                      <a:ext cx="5338402" cy="3730026"/>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color w:val="000000" w:themeColor="text1"/>
        </w:rPr>
      </w:pPr>
      <w:bookmarkStart w:id="10" w:name="_Toc42362753"/>
      <w:bookmarkStart w:id="11" w:name="_Toc42505291"/>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3</w:t>
      </w:r>
      <w:bookmarkEnd w:id="10"/>
      <w:bookmarkEnd w:id="11"/>
      <w:r w:rsidR="00517B71" w:rsidRPr="0071641C">
        <w:rPr>
          <w:i w:val="0"/>
          <w:color w:val="000000" w:themeColor="text1"/>
        </w:rPr>
        <w:fldChar w:fldCharType="end"/>
      </w:r>
      <w:r>
        <w:rPr>
          <w:i w:val="0"/>
          <w:color w:val="000000" w:themeColor="text1"/>
        </w:rPr>
        <w:t>: Desktop App Dashboard</w:t>
      </w:r>
    </w:p>
    <w:p w:rsidR="000403FB" w:rsidRDefault="000403FB" w:rsidP="000403FB">
      <w:pPr>
        <w:rPr>
          <w:b/>
        </w:rPr>
      </w:pPr>
      <w:r>
        <w:rPr>
          <w:b/>
        </w:rPr>
        <w:t xml:space="preserve">     </w:t>
      </w:r>
      <w:r w:rsidRPr="00C8671F">
        <w:rPr>
          <w:b/>
        </w:rPr>
        <w:t xml:space="preserve">Step </w:t>
      </w:r>
      <w:r>
        <w:rPr>
          <w:b/>
        </w:rPr>
        <w:t xml:space="preserve">8.  </w:t>
      </w:r>
    </w:p>
    <w:p w:rsidR="000403FB" w:rsidRDefault="000403FB" w:rsidP="000403FB">
      <w:pPr>
        <w:pStyle w:val="ListParagraph"/>
        <w:numPr>
          <w:ilvl w:val="0"/>
          <w:numId w:val="13"/>
        </w:numPr>
        <w:jc w:val="both"/>
      </w:pPr>
      <w:r>
        <w:t xml:space="preserve">There is one-time configuration screen and after clicking on that configuration screen will </w:t>
      </w:r>
      <w:r>
        <w:tab/>
        <w:t xml:space="preserve">    open which will create one directory with the </w:t>
      </w:r>
      <w:r w:rsidRPr="00333148">
        <w:rPr>
          <w:b/>
        </w:rPr>
        <w:t>Username</w:t>
      </w:r>
      <w:r>
        <w:rPr>
          <w:b/>
        </w:rPr>
        <w:t>.</w:t>
      </w:r>
      <w:r>
        <w:t xml:space="preserve"> </w:t>
      </w:r>
    </w:p>
    <w:p w:rsidR="000403FB" w:rsidRPr="00333148" w:rsidRDefault="000403FB" w:rsidP="000403FB">
      <w:pPr>
        <w:pStyle w:val="ListParagraph"/>
        <w:numPr>
          <w:ilvl w:val="0"/>
          <w:numId w:val="12"/>
        </w:numPr>
        <w:jc w:val="both"/>
      </w:pPr>
      <w:r>
        <w:t xml:space="preserve">Inside that username directory it will create one more directory </w:t>
      </w:r>
      <w:r w:rsidRPr="00333148">
        <w:rPr>
          <w:b/>
        </w:rPr>
        <w:t>IVEDA</w:t>
      </w:r>
      <w:r>
        <w:rPr>
          <w:b/>
        </w:rPr>
        <w:t>.</w:t>
      </w:r>
    </w:p>
    <w:p w:rsidR="000403FB" w:rsidRDefault="000403FB" w:rsidP="000403FB">
      <w:pPr>
        <w:pStyle w:val="ListParagraph"/>
        <w:numPr>
          <w:ilvl w:val="0"/>
          <w:numId w:val="12"/>
        </w:numPr>
        <w:jc w:val="both"/>
      </w:pPr>
      <w:r>
        <w:t xml:space="preserve">Inside that IVEDA directory it will create four directories where all the files will be stored, one is </w:t>
      </w:r>
      <w:r w:rsidRPr="00333148">
        <w:rPr>
          <w:b/>
        </w:rPr>
        <w:t>INPUT</w:t>
      </w:r>
      <w:r>
        <w:t xml:space="preserve">, second one is </w:t>
      </w:r>
      <w:r w:rsidRPr="00333148">
        <w:rPr>
          <w:b/>
        </w:rPr>
        <w:t>OUTPUT</w:t>
      </w:r>
      <w:r>
        <w:t xml:space="preserve">, third one is </w:t>
      </w:r>
      <w:r w:rsidRPr="00333148">
        <w:rPr>
          <w:b/>
        </w:rPr>
        <w:t>LOGS</w:t>
      </w:r>
      <w:r>
        <w:t xml:space="preserve"> and fourth one is </w:t>
      </w:r>
      <w:r w:rsidRPr="00333148">
        <w:rPr>
          <w:b/>
        </w:rPr>
        <w:t>XSD</w:t>
      </w:r>
      <w:r>
        <w:t xml:space="preserve">. </w:t>
      </w:r>
    </w:p>
    <w:p w:rsidR="000403FB" w:rsidRDefault="000403FB" w:rsidP="000403FB"/>
    <w:p w:rsidR="000403FB" w:rsidRDefault="000403FB" w:rsidP="000403FB">
      <w:pPr>
        <w:keepNext/>
        <w:jc w:val="center"/>
      </w:pPr>
      <w:r>
        <w:rPr>
          <w:noProof/>
          <w:lang w:val="en-IN" w:eastAsia="en-IN"/>
        </w:rPr>
        <w:lastRenderedPageBreak/>
        <w:drawing>
          <wp:inline distT="0" distB="0" distL="0" distR="0">
            <wp:extent cx="5273040" cy="3971925"/>
            <wp:effectExtent l="19050" t="19050" r="22860" b="28575"/>
            <wp:docPr id="10" name="Picture 1" descr="C:\Users\HP\Pictures\Screenshots\Screenshot (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107).png"/>
                    <pic:cNvPicPr>
                      <a:picLocks noChangeAspect="1" noChangeArrowheads="1"/>
                    </pic:cNvPicPr>
                  </pic:nvPicPr>
                  <pic:blipFill>
                    <a:blip r:embed="rId18" cstate="print"/>
                    <a:srcRect/>
                    <a:stretch>
                      <a:fillRect/>
                    </a:stretch>
                  </pic:blipFill>
                  <pic:spPr bwMode="auto">
                    <a:xfrm>
                      <a:off x="0" y="0"/>
                      <a:ext cx="5274397" cy="3972947"/>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color w:val="000000" w:themeColor="text1"/>
        </w:rPr>
      </w:pPr>
      <w:bookmarkStart w:id="12" w:name="_Toc42362754"/>
      <w:bookmarkStart w:id="13" w:name="_Toc42505292"/>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4</w:t>
      </w:r>
      <w:r w:rsidR="00517B71" w:rsidRPr="0071641C">
        <w:rPr>
          <w:i w:val="0"/>
          <w:color w:val="000000" w:themeColor="text1"/>
        </w:rPr>
        <w:fldChar w:fldCharType="end"/>
      </w:r>
      <w:r w:rsidRPr="0071641C">
        <w:rPr>
          <w:i w:val="0"/>
          <w:color w:val="000000" w:themeColor="text1"/>
        </w:rPr>
        <w:t>: Configuration Setup</w:t>
      </w:r>
      <w:bookmarkEnd w:id="12"/>
      <w:bookmarkEnd w:id="13"/>
    </w:p>
    <w:p w:rsidR="000403FB" w:rsidRDefault="000403FB" w:rsidP="000403FB">
      <w:pPr>
        <w:pStyle w:val="ListParagraph"/>
        <w:numPr>
          <w:ilvl w:val="0"/>
          <w:numId w:val="7"/>
        </w:numPr>
      </w:pPr>
      <w:r>
        <w:rPr>
          <w:b/>
        </w:rPr>
        <w:tab/>
        <w:t>Select Certificate:</w:t>
      </w:r>
      <w:r>
        <w:t xml:space="preserve"> From here user has to select the certificate or dongle which he/she </w:t>
      </w:r>
      <w:r>
        <w:tab/>
        <w:t xml:space="preserve">want to use for digital signing. </w:t>
      </w:r>
    </w:p>
    <w:p w:rsidR="000403FB" w:rsidRDefault="000403FB" w:rsidP="000403FB">
      <w:pPr>
        <w:pStyle w:val="ListParagraph"/>
        <w:numPr>
          <w:ilvl w:val="0"/>
          <w:numId w:val="7"/>
        </w:numPr>
      </w:pPr>
      <w:r>
        <w:rPr>
          <w:b/>
        </w:rPr>
        <w:tab/>
      </w:r>
      <w:r w:rsidRPr="00DF6BE9">
        <w:rPr>
          <w:b/>
        </w:rPr>
        <w:t xml:space="preserve">Root Folder: </w:t>
      </w:r>
      <w:r>
        <w:t>This is the root folder for the iVEDA files.</w:t>
      </w:r>
    </w:p>
    <w:p w:rsidR="000403FB" w:rsidRDefault="000403FB" w:rsidP="000403FB">
      <w:pPr>
        <w:pStyle w:val="ListParagraph"/>
        <w:numPr>
          <w:ilvl w:val="0"/>
          <w:numId w:val="7"/>
        </w:numPr>
      </w:pPr>
      <w:r>
        <w:rPr>
          <w:b/>
        </w:rPr>
        <w:tab/>
      </w:r>
      <w:r w:rsidRPr="00F65C60">
        <w:rPr>
          <w:b/>
        </w:rPr>
        <w:t>Input File Path:</w:t>
      </w:r>
      <w:r>
        <w:t xml:space="preserve"> This folder contains the XML files to be signed.</w:t>
      </w:r>
    </w:p>
    <w:p w:rsidR="000403FB" w:rsidRDefault="000403FB" w:rsidP="000403FB">
      <w:pPr>
        <w:pStyle w:val="ListParagraph"/>
        <w:numPr>
          <w:ilvl w:val="0"/>
          <w:numId w:val="7"/>
        </w:numPr>
      </w:pPr>
      <w:r>
        <w:rPr>
          <w:b/>
        </w:rPr>
        <w:tab/>
      </w:r>
      <w:r w:rsidRPr="00F65C60">
        <w:rPr>
          <w:b/>
        </w:rPr>
        <w:t>Output File Path:</w:t>
      </w:r>
      <w:r>
        <w:t xml:space="preserve"> This folder will store the digitally signed XML files. </w:t>
      </w:r>
    </w:p>
    <w:p w:rsidR="000403FB" w:rsidRPr="00C2326F" w:rsidRDefault="000403FB" w:rsidP="000403FB">
      <w:pPr>
        <w:pStyle w:val="ListParagraph"/>
        <w:ind w:left="1080"/>
        <w:rPr>
          <w:b/>
        </w:rPr>
      </w:pPr>
    </w:p>
    <w:p w:rsidR="000403FB" w:rsidRPr="00363402" w:rsidRDefault="000403FB" w:rsidP="000403FB">
      <w:pPr>
        <w:pStyle w:val="ListParagraph"/>
        <w:rPr>
          <w:b/>
          <w:sz w:val="24"/>
          <w:szCs w:val="24"/>
        </w:rPr>
      </w:pPr>
      <w:r w:rsidRPr="00363402">
        <w:rPr>
          <w:b/>
          <w:sz w:val="24"/>
          <w:szCs w:val="24"/>
        </w:rPr>
        <w:t>NOTE: Public Key or Dongle should be CCA certified and should be issued wit</w:t>
      </w:r>
      <w:r>
        <w:rPr>
          <w:b/>
          <w:sz w:val="24"/>
          <w:szCs w:val="24"/>
        </w:rPr>
        <w:t>h the name of registered user or</w:t>
      </w:r>
      <w:r w:rsidRPr="00363402">
        <w:rPr>
          <w:b/>
          <w:sz w:val="24"/>
          <w:szCs w:val="24"/>
        </w:rPr>
        <w:t xml:space="preserve"> firm.</w:t>
      </w:r>
    </w:p>
    <w:p w:rsidR="000403FB" w:rsidRPr="00C2326F" w:rsidRDefault="000403FB" w:rsidP="000403FB">
      <w:pPr>
        <w:pStyle w:val="ListParagraph"/>
        <w:rPr>
          <w:b/>
        </w:rPr>
      </w:pPr>
    </w:p>
    <w:p w:rsidR="000403FB" w:rsidRDefault="000403FB" w:rsidP="000403FB">
      <w:pPr>
        <w:pStyle w:val="ListParagraph"/>
        <w:numPr>
          <w:ilvl w:val="0"/>
          <w:numId w:val="8"/>
        </w:numPr>
      </w:pPr>
      <w:r>
        <w:t>After clicking on run button, four folders and one configuration file will be created automatically in the username folder.</w:t>
      </w:r>
    </w:p>
    <w:p w:rsidR="000403FB" w:rsidRDefault="000403FB" w:rsidP="000403FB">
      <w:pPr>
        <w:pStyle w:val="ListParagraph"/>
        <w:numPr>
          <w:ilvl w:val="0"/>
          <w:numId w:val="9"/>
        </w:numPr>
      </w:pPr>
      <w:r>
        <w:t>INPUT</w:t>
      </w:r>
    </w:p>
    <w:p w:rsidR="000403FB" w:rsidRDefault="000403FB" w:rsidP="000403FB">
      <w:pPr>
        <w:pStyle w:val="ListParagraph"/>
        <w:numPr>
          <w:ilvl w:val="0"/>
          <w:numId w:val="9"/>
        </w:numPr>
      </w:pPr>
      <w:r>
        <w:t>OUTPUT</w:t>
      </w:r>
    </w:p>
    <w:p w:rsidR="000403FB" w:rsidRDefault="000403FB" w:rsidP="000403FB">
      <w:pPr>
        <w:pStyle w:val="ListParagraph"/>
        <w:numPr>
          <w:ilvl w:val="0"/>
          <w:numId w:val="9"/>
        </w:numPr>
      </w:pPr>
      <w:r>
        <w:t>LOGS</w:t>
      </w:r>
    </w:p>
    <w:p w:rsidR="000403FB" w:rsidRDefault="000403FB" w:rsidP="000403FB">
      <w:pPr>
        <w:pStyle w:val="ListParagraph"/>
        <w:numPr>
          <w:ilvl w:val="0"/>
          <w:numId w:val="9"/>
        </w:numPr>
      </w:pPr>
      <w:r>
        <w:t>XSD</w:t>
      </w:r>
    </w:p>
    <w:p w:rsidR="000403FB" w:rsidRDefault="000403FB" w:rsidP="000403FB">
      <w:pPr>
        <w:pStyle w:val="ListParagraph"/>
        <w:numPr>
          <w:ilvl w:val="0"/>
          <w:numId w:val="9"/>
        </w:numPr>
      </w:pPr>
      <w:r>
        <w:t>iVEDA.cfg</w:t>
      </w:r>
    </w:p>
    <w:p w:rsidR="000403FB" w:rsidRDefault="000403FB" w:rsidP="000403FB">
      <w:r>
        <w:rPr>
          <w:b/>
        </w:rPr>
        <w:t xml:space="preserve">      Step 9</w:t>
      </w:r>
      <w:r w:rsidRPr="00C8671F">
        <w:rPr>
          <w:b/>
        </w:rPr>
        <w:t xml:space="preserve">. </w:t>
      </w:r>
      <w:r>
        <w:t xml:space="preserve">User can also change his/her public key with Change Public Key option which is in Dashboard </w:t>
      </w:r>
      <w:r>
        <w:tab/>
        <w:t xml:space="preserve"> </w:t>
      </w:r>
      <w:r>
        <w:tab/>
        <w:t xml:space="preserve">    and after clicking on Change Public Key this screen will open </w:t>
      </w:r>
      <w:r w:rsidRPr="002C4431">
        <w:rPr>
          <w:b/>
        </w:rPr>
        <w:t>(Fig</w:t>
      </w:r>
      <w:r>
        <w:rPr>
          <w:b/>
        </w:rPr>
        <w:t>ure - 5</w:t>
      </w:r>
      <w:r w:rsidRPr="002C4431">
        <w:rPr>
          <w:b/>
        </w:rPr>
        <w:t>)</w:t>
      </w:r>
      <w:r>
        <w:t>.</w:t>
      </w:r>
    </w:p>
    <w:p w:rsidR="000403FB" w:rsidRDefault="000403FB" w:rsidP="000403FB">
      <w:pPr>
        <w:keepNext/>
        <w:jc w:val="center"/>
      </w:pPr>
      <w:r>
        <w:rPr>
          <w:noProof/>
          <w:lang w:val="en-IN" w:eastAsia="en-IN"/>
        </w:rPr>
        <w:lastRenderedPageBreak/>
        <w:drawing>
          <wp:inline distT="0" distB="0" distL="0" distR="0">
            <wp:extent cx="5073352" cy="4038600"/>
            <wp:effectExtent l="19050" t="19050" r="12998" b="19050"/>
            <wp:docPr id="11" name="Picture 2" descr="C:\Users\HP\Pictures\Screenshots\Screenshot (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108).png"/>
                    <pic:cNvPicPr>
                      <a:picLocks noChangeAspect="1" noChangeArrowheads="1"/>
                    </pic:cNvPicPr>
                  </pic:nvPicPr>
                  <pic:blipFill>
                    <a:blip r:embed="rId19" cstate="print"/>
                    <a:srcRect/>
                    <a:stretch>
                      <a:fillRect/>
                    </a:stretch>
                  </pic:blipFill>
                  <pic:spPr bwMode="auto">
                    <a:xfrm>
                      <a:off x="0" y="0"/>
                      <a:ext cx="5076318" cy="4040961"/>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noProof/>
          <w:color w:val="000000" w:themeColor="text1"/>
        </w:rPr>
      </w:pPr>
      <w:bookmarkStart w:id="14" w:name="_Toc42362755"/>
      <w:bookmarkStart w:id="15" w:name="_Toc42505293"/>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5</w:t>
      </w:r>
      <w:bookmarkEnd w:id="14"/>
      <w:bookmarkEnd w:id="15"/>
      <w:r w:rsidR="00517B71" w:rsidRPr="0071641C">
        <w:rPr>
          <w:i w:val="0"/>
          <w:color w:val="000000" w:themeColor="text1"/>
        </w:rPr>
        <w:fldChar w:fldCharType="end"/>
      </w:r>
      <w:r>
        <w:rPr>
          <w:i w:val="0"/>
          <w:color w:val="000000" w:themeColor="text1"/>
        </w:rPr>
        <w:t>: Change Public Key</w:t>
      </w:r>
    </w:p>
    <w:p w:rsidR="000403FB" w:rsidRDefault="000403FB" w:rsidP="000403FB">
      <w:pPr>
        <w:pStyle w:val="ListParagraph"/>
        <w:numPr>
          <w:ilvl w:val="0"/>
          <w:numId w:val="8"/>
        </w:numPr>
      </w:pPr>
      <w:r>
        <w:rPr>
          <w:b/>
        </w:rPr>
        <w:t>Select Certificate:</w:t>
      </w:r>
      <w:r>
        <w:t xml:space="preserve"> From here user has to select the certificate or dongle which he/she want to change for digital signing. </w:t>
      </w:r>
    </w:p>
    <w:p w:rsidR="000403FB" w:rsidRPr="00ED4708" w:rsidRDefault="000403FB" w:rsidP="000403FB">
      <w:pPr>
        <w:pStyle w:val="ListParagraph"/>
        <w:numPr>
          <w:ilvl w:val="0"/>
          <w:numId w:val="8"/>
        </w:numPr>
        <w:rPr>
          <w:b/>
        </w:rPr>
      </w:pPr>
      <w:r w:rsidRPr="00ED4708">
        <w:rPr>
          <w:b/>
        </w:rPr>
        <w:t>Reason:</w:t>
      </w:r>
      <w:r>
        <w:rPr>
          <w:b/>
        </w:rPr>
        <w:t xml:space="preserve"> </w:t>
      </w:r>
      <w:r>
        <w:t xml:space="preserve">From this dropdown user has to select the reason why he/she is changing the dongle and click on </w:t>
      </w:r>
      <w:r w:rsidRPr="00ED4708">
        <w:rPr>
          <w:b/>
        </w:rPr>
        <w:t>“Save”</w:t>
      </w:r>
      <w:r>
        <w:t xml:space="preserve"> button.</w:t>
      </w:r>
    </w:p>
    <w:p w:rsidR="000403FB" w:rsidRPr="00D4430E" w:rsidRDefault="000403FB" w:rsidP="000403FB">
      <w:pPr>
        <w:jc w:val="center"/>
        <w:rPr>
          <w:sz w:val="20"/>
          <w:szCs w:val="20"/>
        </w:rPr>
      </w:pPr>
    </w:p>
    <w:p w:rsidR="000403FB" w:rsidRDefault="000403FB" w:rsidP="000403FB">
      <w:r>
        <w:rPr>
          <w:b/>
        </w:rPr>
        <w:t xml:space="preserve">      Step 10</w:t>
      </w:r>
      <w:r w:rsidRPr="00C8671F">
        <w:rPr>
          <w:b/>
        </w:rPr>
        <w:t xml:space="preserve">. </w:t>
      </w:r>
      <w:r>
        <w:t xml:space="preserve">After clicking on save button it will redirect you to Dashboard and now user public key will </w:t>
      </w:r>
      <w:r>
        <w:tab/>
        <w:t xml:space="preserve"> </w:t>
      </w:r>
      <w:r>
        <w:tab/>
        <w:t xml:space="preserve">     changed and user can use new dongle or another dongle for digital signing. </w:t>
      </w:r>
    </w:p>
    <w:p w:rsidR="000403FB" w:rsidRDefault="000403FB" w:rsidP="000403FB"/>
    <w:p w:rsidR="000403FB" w:rsidRDefault="000403FB" w:rsidP="000403FB">
      <w:pPr>
        <w:keepNext/>
        <w:jc w:val="center"/>
      </w:pPr>
      <w:r w:rsidRPr="00A621A3">
        <w:rPr>
          <w:noProof/>
          <w:lang w:val="en-IN" w:eastAsia="en-IN"/>
        </w:rPr>
        <w:lastRenderedPageBreak/>
        <w:drawing>
          <wp:inline distT="0" distB="0" distL="0" distR="0">
            <wp:extent cx="5336722" cy="3431969"/>
            <wp:effectExtent l="19050" t="19050" r="16328" b="16081"/>
            <wp:docPr id="12" name="Picture 2" descr="C:\Users\HP\Pictures\Screenshots\Screenshot (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188).png"/>
                    <pic:cNvPicPr>
                      <a:picLocks noChangeAspect="1" noChangeArrowheads="1"/>
                    </pic:cNvPicPr>
                  </pic:nvPicPr>
                  <pic:blipFill>
                    <a:blip r:embed="rId17" cstate="print"/>
                    <a:srcRect/>
                    <a:stretch>
                      <a:fillRect/>
                    </a:stretch>
                  </pic:blipFill>
                  <pic:spPr bwMode="auto">
                    <a:xfrm>
                      <a:off x="0" y="0"/>
                      <a:ext cx="5338402" cy="3433050"/>
                    </a:xfrm>
                    <a:prstGeom prst="rect">
                      <a:avLst/>
                    </a:prstGeom>
                    <a:noFill/>
                    <a:ln w="12700">
                      <a:solidFill>
                        <a:schemeClr val="tx1"/>
                      </a:solidFill>
                      <a:miter lim="800000"/>
                      <a:headEnd/>
                      <a:tailEnd/>
                    </a:ln>
                  </pic:spPr>
                </pic:pic>
              </a:graphicData>
            </a:graphic>
          </wp:inline>
        </w:drawing>
      </w:r>
    </w:p>
    <w:p w:rsidR="000403FB" w:rsidRPr="00821890" w:rsidRDefault="000403FB" w:rsidP="000403FB">
      <w:pPr>
        <w:pStyle w:val="Caption"/>
        <w:jc w:val="center"/>
        <w:rPr>
          <w:b/>
          <w:sz w:val="20"/>
          <w:szCs w:val="20"/>
        </w:rPr>
      </w:pPr>
      <w:bookmarkStart w:id="16" w:name="_Toc42362756"/>
      <w:bookmarkStart w:id="17" w:name="_Toc42505294"/>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6</w:t>
      </w:r>
      <w:bookmarkEnd w:id="16"/>
      <w:bookmarkEnd w:id="17"/>
      <w:r w:rsidR="00517B71" w:rsidRPr="0071641C">
        <w:rPr>
          <w:i w:val="0"/>
          <w:color w:val="000000" w:themeColor="text1"/>
        </w:rPr>
        <w:fldChar w:fldCharType="end"/>
      </w:r>
      <w:r>
        <w:rPr>
          <w:i w:val="0"/>
          <w:color w:val="000000" w:themeColor="text1"/>
        </w:rPr>
        <w:t>: Desktop App Dashboard</w:t>
      </w:r>
    </w:p>
    <w:p w:rsidR="000403FB" w:rsidRPr="009D1F79" w:rsidRDefault="000403FB" w:rsidP="000403FB">
      <w:r>
        <w:rPr>
          <w:b/>
        </w:rPr>
        <w:t>Step 11</w:t>
      </w:r>
      <w:r w:rsidRPr="002538AB">
        <w:rPr>
          <w:b/>
        </w:rPr>
        <w:t xml:space="preserve">. </w:t>
      </w:r>
      <w:r w:rsidRPr="00A621A3">
        <w:t xml:space="preserve">User can convert Excel to XML through the dashboard. After clicking on </w:t>
      </w:r>
      <w:r>
        <w:t>“</w:t>
      </w:r>
      <w:r w:rsidRPr="00A621A3">
        <w:rPr>
          <w:b/>
        </w:rPr>
        <w:t>Convert Excel to XML</w:t>
      </w:r>
      <w:r>
        <w:rPr>
          <w:b/>
        </w:rPr>
        <w:t xml:space="preserve">” </w:t>
      </w:r>
      <w:r>
        <w:t xml:space="preserve">this screen will open </w:t>
      </w:r>
      <w:r w:rsidRPr="002C4431">
        <w:rPr>
          <w:b/>
        </w:rPr>
        <w:t>(Fig</w:t>
      </w:r>
      <w:r>
        <w:rPr>
          <w:b/>
        </w:rPr>
        <w:t>ure - 7</w:t>
      </w:r>
      <w:r w:rsidRPr="002C4431">
        <w:rPr>
          <w:b/>
        </w:rPr>
        <w:t>)</w:t>
      </w:r>
      <w:r>
        <w:t>.</w:t>
      </w:r>
    </w:p>
    <w:p w:rsidR="000403FB" w:rsidRDefault="000403FB" w:rsidP="000403FB">
      <w:pPr>
        <w:keepNext/>
        <w:jc w:val="center"/>
      </w:pPr>
      <w:r>
        <w:rPr>
          <w:b/>
          <w:noProof/>
          <w:lang w:val="en-IN" w:eastAsia="en-IN"/>
        </w:rPr>
        <w:drawing>
          <wp:inline distT="0" distB="0" distL="0" distR="0">
            <wp:extent cx="5206093" cy="3384467"/>
            <wp:effectExtent l="19050" t="19050" r="13607" b="25483"/>
            <wp:docPr id="13" name="Picture 3" descr="C:\Users\HP\Pictures\Screenshots\Screenshot (1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189).png"/>
                    <pic:cNvPicPr>
                      <a:picLocks noChangeAspect="1" noChangeArrowheads="1"/>
                    </pic:cNvPicPr>
                  </pic:nvPicPr>
                  <pic:blipFill>
                    <a:blip r:embed="rId20" cstate="print"/>
                    <a:srcRect/>
                    <a:stretch>
                      <a:fillRect/>
                    </a:stretch>
                  </pic:blipFill>
                  <pic:spPr bwMode="auto">
                    <a:xfrm>
                      <a:off x="0" y="0"/>
                      <a:ext cx="5209403" cy="3386619"/>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b/>
          <w:i w:val="0"/>
          <w:color w:val="000000" w:themeColor="text1"/>
        </w:rPr>
      </w:pPr>
      <w:bookmarkStart w:id="18" w:name="_Toc42362757"/>
      <w:bookmarkStart w:id="19" w:name="_Toc42505295"/>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7</w:t>
      </w:r>
      <w:bookmarkEnd w:id="18"/>
      <w:bookmarkEnd w:id="19"/>
      <w:r w:rsidR="00517B71" w:rsidRPr="0071641C">
        <w:rPr>
          <w:i w:val="0"/>
          <w:color w:val="000000" w:themeColor="text1"/>
        </w:rPr>
        <w:fldChar w:fldCharType="end"/>
      </w:r>
      <w:r>
        <w:rPr>
          <w:i w:val="0"/>
          <w:color w:val="000000" w:themeColor="text1"/>
        </w:rPr>
        <w:t>: Convert Excel to XML</w:t>
      </w:r>
    </w:p>
    <w:p w:rsidR="000403FB" w:rsidRDefault="000403FB" w:rsidP="000403FB">
      <w:pPr>
        <w:pStyle w:val="ListParagraph"/>
        <w:numPr>
          <w:ilvl w:val="0"/>
          <w:numId w:val="8"/>
        </w:numPr>
      </w:pPr>
      <w:r>
        <w:lastRenderedPageBreak/>
        <w:t>From “</w:t>
      </w:r>
      <w:r w:rsidRPr="009D1F79">
        <w:rPr>
          <w:b/>
        </w:rPr>
        <w:t>Browse</w:t>
      </w:r>
      <w:r>
        <w:rPr>
          <w:b/>
        </w:rPr>
        <w:t>”</w:t>
      </w:r>
      <w:r>
        <w:t xml:space="preserve"> button, user has to select the Excel file which he/she wants to convert into XML and after clicking on “</w:t>
      </w:r>
      <w:r w:rsidRPr="009D1F79">
        <w:rPr>
          <w:b/>
        </w:rPr>
        <w:t>Convert</w:t>
      </w:r>
      <w:r>
        <w:rPr>
          <w:b/>
        </w:rPr>
        <w:t>”</w:t>
      </w:r>
      <w:r>
        <w:t xml:space="preserve"> button, excel file will be converted into XML.</w:t>
      </w:r>
    </w:p>
    <w:p w:rsidR="000403FB" w:rsidRDefault="000403FB" w:rsidP="000403FB">
      <w:pPr>
        <w:pStyle w:val="ListParagraph"/>
        <w:numPr>
          <w:ilvl w:val="0"/>
          <w:numId w:val="8"/>
        </w:numPr>
      </w:pPr>
      <w:r>
        <w:t>Converted XML file will be downloaded into your current working directory.</w:t>
      </w:r>
    </w:p>
    <w:p w:rsidR="000403FB" w:rsidRPr="009D1F79" w:rsidRDefault="000403FB" w:rsidP="000403FB">
      <w:pPr>
        <w:pStyle w:val="ListParagraph"/>
        <w:numPr>
          <w:ilvl w:val="0"/>
          <w:numId w:val="8"/>
        </w:numPr>
      </w:pPr>
      <w:r>
        <w:t>After clicking on Back button, user will redirect to the dashboard.</w:t>
      </w:r>
    </w:p>
    <w:p w:rsidR="000403FB" w:rsidRDefault="000403FB" w:rsidP="000403FB">
      <w:pPr>
        <w:jc w:val="both"/>
        <w:rPr>
          <w:b/>
        </w:rPr>
      </w:pPr>
    </w:p>
    <w:p w:rsidR="000403FB" w:rsidRPr="00F5270A" w:rsidRDefault="000403FB" w:rsidP="000403FB">
      <w:pPr>
        <w:jc w:val="both"/>
      </w:pPr>
      <w:r>
        <w:rPr>
          <w:b/>
        </w:rPr>
        <w:t>Step 12</w:t>
      </w:r>
      <w:r w:rsidRPr="002538AB">
        <w:rPr>
          <w:b/>
        </w:rPr>
        <w:t xml:space="preserve">. </w:t>
      </w:r>
      <w:r>
        <w:rPr>
          <w:b/>
        </w:rPr>
        <w:t xml:space="preserve"> </w:t>
      </w:r>
      <w:r>
        <w:t xml:space="preserve">On Dashboard, after clicking on Signing and upload, this screen will appear where user has </w:t>
      </w:r>
      <w:r>
        <w:tab/>
        <w:t xml:space="preserve"> </w:t>
      </w:r>
      <w:r>
        <w:tab/>
        <w:t xml:space="preserve">       to select the Digital sign type.</w:t>
      </w:r>
    </w:p>
    <w:p w:rsidR="000403FB" w:rsidRDefault="000403FB" w:rsidP="000403FB">
      <w:pPr>
        <w:keepNext/>
        <w:jc w:val="center"/>
      </w:pPr>
      <w:r>
        <w:rPr>
          <w:noProof/>
          <w:lang w:val="en-IN" w:eastAsia="en-IN"/>
        </w:rPr>
        <w:drawing>
          <wp:inline distT="0" distB="0" distL="0" distR="0">
            <wp:extent cx="5372100" cy="3352800"/>
            <wp:effectExtent l="19050" t="19050" r="19050" b="19050"/>
            <wp:docPr id="14" name="Picture 5" descr="C:\Users\HP\Pictures\Screenshots\New\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New\Screenshot (38).png"/>
                    <pic:cNvPicPr>
                      <a:picLocks noChangeAspect="1" noChangeArrowheads="1"/>
                    </pic:cNvPicPr>
                  </pic:nvPicPr>
                  <pic:blipFill>
                    <a:blip r:embed="rId21" cstate="print"/>
                    <a:srcRect/>
                    <a:stretch>
                      <a:fillRect/>
                    </a:stretch>
                  </pic:blipFill>
                  <pic:spPr bwMode="auto">
                    <a:xfrm>
                      <a:off x="0" y="0"/>
                      <a:ext cx="5372100" cy="3352800"/>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color w:val="000000" w:themeColor="text1"/>
        </w:rPr>
      </w:pPr>
      <w:bookmarkStart w:id="20" w:name="_Toc42362758"/>
      <w:bookmarkStart w:id="21" w:name="_Toc42505296"/>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8</w:t>
      </w:r>
      <w:bookmarkEnd w:id="20"/>
      <w:bookmarkEnd w:id="21"/>
      <w:r w:rsidR="00517B71" w:rsidRPr="0071641C">
        <w:rPr>
          <w:i w:val="0"/>
          <w:color w:val="000000" w:themeColor="text1"/>
        </w:rPr>
        <w:fldChar w:fldCharType="end"/>
      </w:r>
      <w:r>
        <w:rPr>
          <w:i w:val="0"/>
          <w:color w:val="000000" w:themeColor="text1"/>
        </w:rPr>
        <w:t>: Select Digital Type</w:t>
      </w:r>
    </w:p>
    <w:p w:rsidR="000403FB" w:rsidRDefault="000403FB" w:rsidP="000403FB">
      <w:pPr>
        <w:rPr>
          <w:b/>
        </w:rPr>
      </w:pPr>
    </w:p>
    <w:p w:rsidR="000403FB" w:rsidRDefault="000403FB" w:rsidP="000403FB">
      <w:pPr>
        <w:rPr>
          <w:b/>
        </w:rPr>
      </w:pPr>
      <w:r>
        <w:rPr>
          <w:b/>
        </w:rPr>
        <w:t xml:space="preserve">    </w:t>
      </w:r>
    </w:p>
    <w:p w:rsidR="000403FB" w:rsidRDefault="000403FB" w:rsidP="000403FB">
      <w:pPr>
        <w:rPr>
          <w:b/>
        </w:rPr>
      </w:pPr>
    </w:p>
    <w:p w:rsidR="000403FB" w:rsidRDefault="000403FB" w:rsidP="000403FB">
      <w:pPr>
        <w:rPr>
          <w:b/>
        </w:rPr>
      </w:pPr>
    </w:p>
    <w:p w:rsidR="000403FB" w:rsidRDefault="000403FB" w:rsidP="000403FB">
      <w:pPr>
        <w:rPr>
          <w:b/>
        </w:rPr>
      </w:pPr>
    </w:p>
    <w:p w:rsidR="000403FB" w:rsidRDefault="000403FB" w:rsidP="000403FB">
      <w:pPr>
        <w:rPr>
          <w:b/>
        </w:rPr>
      </w:pPr>
    </w:p>
    <w:p w:rsidR="000403FB" w:rsidRDefault="000403FB" w:rsidP="000403FB">
      <w:pPr>
        <w:rPr>
          <w:b/>
        </w:rPr>
      </w:pPr>
    </w:p>
    <w:p w:rsidR="000403FB" w:rsidRDefault="000403FB" w:rsidP="000403FB">
      <w:pPr>
        <w:rPr>
          <w:b/>
        </w:rPr>
      </w:pPr>
    </w:p>
    <w:p w:rsidR="000403FB" w:rsidRDefault="000403FB" w:rsidP="000403FB">
      <w:r>
        <w:rPr>
          <w:b/>
        </w:rPr>
        <w:lastRenderedPageBreak/>
        <w:t xml:space="preserve"> Step 13</w:t>
      </w:r>
      <w:r w:rsidRPr="002538AB">
        <w:rPr>
          <w:b/>
        </w:rPr>
        <w:t>.</w:t>
      </w:r>
      <w:r>
        <w:rPr>
          <w:b/>
        </w:rPr>
        <w:t xml:space="preserve"> </w:t>
      </w:r>
      <w:r>
        <w:t>Digital Signing</w:t>
      </w:r>
    </w:p>
    <w:p w:rsidR="000403FB" w:rsidRPr="008054EF" w:rsidRDefault="000403FB" w:rsidP="000403FB">
      <w:pPr>
        <w:pStyle w:val="ListParagraph"/>
        <w:numPr>
          <w:ilvl w:val="0"/>
          <w:numId w:val="1"/>
        </w:numPr>
        <w:rPr>
          <w:b/>
          <w:color w:val="0070C0"/>
        </w:rPr>
      </w:pPr>
      <w:r w:rsidRPr="008054EF">
        <w:rPr>
          <w:b/>
          <w:color w:val="0070C0"/>
        </w:rPr>
        <w:t xml:space="preserve">E-sign: </w:t>
      </w:r>
    </w:p>
    <w:p w:rsidR="000403FB" w:rsidRDefault="000403FB" w:rsidP="000403FB">
      <w:pPr>
        <w:keepNext/>
        <w:jc w:val="center"/>
      </w:pPr>
      <w:r>
        <w:rPr>
          <w:noProof/>
          <w:lang w:val="en-IN" w:eastAsia="en-IN"/>
        </w:rPr>
        <w:drawing>
          <wp:inline distT="0" distB="0" distL="0" distR="0">
            <wp:extent cx="5372100" cy="4152900"/>
            <wp:effectExtent l="19050" t="19050" r="19050" b="19050"/>
            <wp:docPr id="15" name="Picture 7" descr="C:\Users\HP\Pictures\Screenshots\New\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New\Screenshot (39).png"/>
                    <pic:cNvPicPr>
                      <a:picLocks noChangeAspect="1" noChangeArrowheads="1"/>
                    </pic:cNvPicPr>
                  </pic:nvPicPr>
                  <pic:blipFill>
                    <a:blip r:embed="rId22" cstate="print"/>
                    <a:srcRect/>
                    <a:stretch>
                      <a:fillRect/>
                    </a:stretch>
                  </pic:blipFill>
                  <pic:spPr bwMode="auto">
                    <a:xfrm>
                      <a:off x="0" y="0"/>
                      <a:ext cx="5373943" cy="4154325"/>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color w:val="000000" w:themeColor="text1"/>
        </w:rPr>
      </w:pPr>
      <w:bookmarkStart w:id="22" w:name="_Toc42362759"/>
      <w:bookmarkStart w:id="23" w:name="_Toc42505297"/>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9</w:t>
      </w:r>
      <w:r w:rsidR="00517B71" w:rsidRPr="0071641C">
        <w:rPr>
          <w:i w:val="0"/>
          <w:color w:val="000000" w:themeColor="text1"/>
        </w:rPr>
        <w:fldChar w:fldCharType="end"/>
      </w:r>
      <w:r w:rsidRPr="0071641C">
        <w:rPr>
          <w:i w:val="0"/>
          <w:color w:val="000000" w:themeColor="text1"/>
        </w:rPr>
        <w:t>: E-Signature</w:t>
      </w:r>
      <w:bookmarkEnd w:id="22"/>
      <w:bookmarkEnd w:id="23"/>
    </w:p>
    <w:p w:rsidR="000403FB" w:rsidRDefault="000403FB" w:rsidP="000403FB">
      <w:pPr>
        <w:rPr>
          <w:b/>
        </w:rPr>
      </w:pPr>
      <w:r w:rsidRPr="00FA1567">
        <w:rPr>
          <w:b/>
        </w:rPr>
        <w:tab/>
        <w:t xml:space="preserve"> </w:t>
      </w:r>
    </w:p>
    <w:p w:rsidR="000403FB" w:rsidRDefault="000403FB" w:rsidP="000403FB">
      <w:pPr>
        <w:pStyle w:val="ListParagraph"/>
        <w:numPr>
          <w:ilvl w:val="0"/>
          <w:numId w:val="10"/>
        </w:numPr>
      </w:pPr>
      <w:r w:rsidRPr="00EF22EE">
        <w:t>Input File List will show the list of the XML files to be signed.</w:t>
      </w:r>
    </w:p>
    <w:p w:rsidR="000403FB" w:rsidRDefault="000403FB" w:rsidP="000403FB">
      <w:pPr>
        <w:pStyle w:val="ListParagraph"/>
        <w:ind w:left="930"/>
      </w:pPr>
    </w:p>
    <w:p w:rsidR="000403FB" w:rsidRDefault="000403FB" w:rsidP="000403FB">
      <w:pPr>
        <w:pStyle w:val="ListParagraph"/>
        <w:numPr>
          <w:ilvl w:val="0"/>
          <w:numId w:val="10"/>
        </w:numPr>
      </w:pPr>
      <w:r>
        <w:t>User will select checkbox to do with OTP.</w:t>
      </w:r>
    </w:p>
    <w:p w:rsidR="000403FB" w:rsidRDefault="000403FB" w:rsidP="000403FB">
      <w:pPr>
        <w:pStyle w:val="ListParagraph"/>
        <w:ind w:left="930"/>
      </w:pPr>
    </w:p>
    <w:p w:rsidR="000403FB" w:rsidRDefault="000403FB" w:rsidP="000403FB">
      <w:pPr>
        <w:pStyle w:val="ListParagraph"/>
        <w:numPr>
          <w:ilvl w:val="0"/>
          <w:numId w:val="10"/>
        </w:numPr>
        <w:jc w:val="both"/>
      </w:pPr>
      <w:r>
        <w:t xml:space="preserve">By clicking on the checkbox, user is giving his/her consent for using e-KYC services data from AADHAR for the purpose of signing selected document and generating digital signature. </w:t>
      </w:r>
    </w:p>
    <w:p w:rsidR="000403FB" w:rsidRPr="00870ACB" w:rsidRDefault="000403FB" w:rsidP="000403FB">
      <w:pPr>
        <w:pStyle w:val="ListParagraph"/>
        <w:ind w:left="930"/>
        <w:jc w:val="both"/>
        <w:rPr>
          <w:b/>
          <w:u w:val="single"/>
        </w:rPr>
      </w:pPr>
      <w:r w:rsidRPr="00870ACB">
        <w:rPr>
          <w:b/>
          <w:color w:val="FF0000"/>
          <w:u w:val="single"/>
        </w:rPr>
        <w:t>[This functionality is under development]</w:t>
      </w:r>
    </w:p>
    <w:p w:rsidR="000403FB" w:rsidRPr="00EF22EE" w:rsidRDefault="000403FB" w:rsidP="000403FB">
      <w:pPr>
        <w:pStyle w:val="ListParagraph"/>
        <w:ind w:left="930"/>
      </w:pPr>
    </w:p>
    <w:p w:rsidR="000403FB" w:rsidRDefault="000403FB" w:rsidP="000403FB">
      <w:pPr>
        <w:pStyle w:val="ListParagraph"/>
        <w:ind w:left="1440"/>
      </w:pPr>
    </w:p>
    <w:p w:rsidR="000403FB" w:rsidRDefault="000403FB" w:rsidP="000403FB">
      <w:pPr>
        <w:pStyle w:val="ListParagraph"/>
        <w:numPr>
          <w:ilvl w:val="0"/>
          <w:numId w:val="8"/>
        </w:numPr>
        <w:rPr>
          <w:noProof/>
        </w:rPr>
      </w:pPr>
      <w:r>
        <w:t>After clicking on e-sign button, AADHAR authentication screen will appear which is shown below:</w:t>
      </w:r>
      <w:r>
        <w:rPr>
          <w:noProof/>
        </w:rPr>
        <w:t xml:space="preserve">            </w:t>
      </w:r>
    </w:p>
    <w:p w:rsidR="000403FB" w:rsidRDefault="000403FB" w:rsidP="000403FB">
      <w:pPr>
        <w:keepNext/>
        <w:jc w:val="center"/>
      </w:pPr>
      <w:r>
        <w:rPr>
          <w:noProof/>
          <w:lang w:val="en-IN" w:eastAsia="en-IN"/>
        </w:rPr>
        <w:lastRenderedPageBreak/>
        <w:drawing>
          <wp:inline distT="0" distB="0" distL="0" distR="0">
            <wp:extent cx="5629275" cy="3028950"/>
            <wp:effectExtent l="19050" t="19050" r="28575" b="19050"/>
            <wp:docPr id="16" name="Picture 6" descr="C:\Users\HP\Pictures\Screenshots\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Screenshots\esign.png"/>
                    <pic:cNvPicPr>
                      <a:picLocks noChangeAspect="1" noChangeArrowheads="1"/>
                    </pic:cNvPicPr>
                  </pic:nvPicPr>
                  <pic:blipFill>
                    <a:blip r:embed="rId23" cstate="print"/>
                    <a:srcRect/>
                    <a:stretch>
                      <a:fillRect/>
                    </a:stretch>
                  </pic:blipFill>
                  <pic:spPr bwMode="auto">
                    <a:xfrm>
                      <a:off x="0" y="0"/>
                      <a:ext cx="5652745" cy="3041578"/>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color w:val="000000" w:themeColor="text1"/>
        </w:rPr>
      </w:pPr>
      <w:bookmarkStart w:id="24" w:name="_Toc42362760"/>
      <w:bookmarkStart w:id="25" w:name="_Toc42505298"/>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10</w:t>
      </w:r>
      <w:r w:rsidR="00517B71" w:rsidRPr="0071641C">
        <w:rPr>
          <w:i w:val="0"/>
          <w:color w:val="000000" w:themeColor="text1"/>
        </w:rPr>
        <w:fldChar w:fldCharType="end"/>
      </w:r>
      <w:r w:rsidRPr="0071641C">
        <w:rPr>
          <w:i w:val="0"/>
          <w:color w:val="000000" w:themeColor="text1"/>
        </w:rPr>
        <w:t>: Authentication</w:t>
      </w:r>
      <w:bookmarkEnd w:id="24"/>
      <w:bookmarkEnd w:id="25"/>
    </w:p>
    <w:p w:rsidR="000403FB" w:rsidRDefault="000403FB" w:rsidP="000403FB">
      <w:pPr>
        <w:pStyle w:val="ListParagraph"/>
        <w:numPr>
          <w:ilvl w:val="0"/>
          <w:numId w:val="8"/>
        </w:numPr>
        <w:rPr>
          <w:noProof/>
        </w:rPr>
      </w:pPr>
      <w:r>
        <w:rPr>
          <w:noProof/>
        </w:rPr>
        <w:t>Now user will enter the OTP and after clicking on submit button, XML file will be signed.</w:t>
      </w:r>
    </w:p>
    <w:p w:rsidR="000403FB" w:rsidRDefault="000403FB" w:rsidP="000403FB">
      <w:pPr>
        <w:pStyle w:val="ListParagraph"/>
        <w:rPr>
          <w:noProof/>
        </w:rPr>
      </w:pPr>
    </w:p>
    <w:p w:rsidR="000403FB" w:rsidRDefault="000403FB" w:rsidP="000403FB">
      <w:pPr>
        <w:pStyle w:val="ListParagraph"/>
        <w:rPr>
          <w:noProof/>
        </w:rPr>
      </w:pPr>
    </w:p>
    <w:p w:rsidR="000403FB" w:rsidRDefault="000403FB" w:rsidP="000403FB">
      <w:pPr>
        <w:pStyle w:val="ListParagraph"/>
        <w:numPr>
          <w:ilvl w:val="0"/>
          <w:numId w:val="1"/>
        </w:numPr>
        <w:rPr>
          <w:b/>
          <w:noProof/>
          <w:color w:val="0070C0"/>
        </w:rPr>
      </w:pPr>
      <w:r w:rsidRPr="008054EF">
        <w:rPr>
          <w:b/>
          <w:noProof/>
          <w:color w:val="0070C0"/>
        </w:rPr>
        <w:t xml:space="preserve">Smart Card (Dongle) : </w:t>
      </w:r>
    </w:p>
    <w:p w:rsidR="000403FB" w:rsidRDefault="000403FB" w:rsidP="000403FB">
      <w:pPr>
        <w:pStyle w:val="ListParagraph"/>
        <w:rPr>
          <w:b/>
          <w:noProof/>
          <w:color w:val="0070C0"/>
        </w:rPr>
      </w:pPr>
    </w:p>
    <w:p w:rsidR="000403FB" w:rsidRPr="00EA481B" w:rsidRDefault="000403FB" w:rsidP="000403FB">
      <w:pPr>
        <w:pStyle w:val="ListParagraph"/>
        <w:numPr>
          <w:ilvl w:val="0"/>
          <w:numId w:val="8"/>
        </w:numPr>
        <w:rPr>
          <w:b/>
          <w:noProof/>
          <w:color w:val="0070C0"/>
        </w:rPr>
      </w:pPr>
      <w:r>
        <w:rPr>
          <w:noProof/>
        </w:rPr>
        <w:t>Now user will browse the files which he/she wants to digitally sign and after browsing, all the files will be uploaded in the INPUT folder and will show in the Input File List.</w:t>
      </w:r>
    </w:p>
    <w:p w:rsidR="000403FB" w:rsidRDefault="000403FB" w:rsidP="000403FB">
      <w:pPr>
        <w:pStyle w:val="ListParagraph"/>
        <w:rPr>
          <w:noProof/>
        </w:rPr>
      </w:pPr>
    </w:p>
    <w:p w:rsidR="000403FB" w:rsidRPr="00EA481B" w:rsidRDefault="000403FB" w:rsidP="000403FB">
      <w:pPr>
        <w:pStyle w:val="ListParagraph"/>
        <w:numPr>
          <w:ilvl w:val="0"/>
          <w:numId w:val="8"/>
        </w:numPr>
      </w:pPr>
      <w:r>
        <w:rPr>
          <w:b/>
        </w:rPr>
        <w:t>Select Certificate:</w:t>
      </w:r>
      <w:r>
        <w:t xml:space="preserve"> From here user has to select the certificate or dongle which he/she selected at the time of configuration for digital signing. </w:t>
      </w:r>
    </w:p>
    <w:p w:rsidR="000403FB" w:rsidRDefault="000403FB" w:rsidP="000403FB">
      <w:pPr>
        <w:keepNext/>
        <w:jc w:val="center"/>
      </w:pPr>
      <w:r>
        <w:rPr>
          <w:b/>
          <w:noProof/>
          <w:lang w:val="en-IN" w:eastAsia="en-IN"/>
        </w:rPr>
        <w:lastRenderedPageBreak/>
        <w:drawing>
          <wp:inline distT="0" distB="0" distL="0" distR="0">
            <wp:extent cx="5087971" cy="3803515"/>
            <wp:effectExtent l="19050" t="19050" r="17429" b="25535"/>
            <wp:docPr id="17" name="Picture 18" descr="C:\Users\HP\Pictures\Screenshots\Screenshot (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Pictures\Screenshots\Screenshot (170).png"/>
                    <pic:cNvPicPr>
                      <a:picLocks noChangeAspect="1" noChangeArrowheads="1"/>
                    </pic:cNvPicPr>
                  </pic:nvPicPr>
                  <pic:blipFill>
                    <a:blip r:embed="rId24" cstate="print"/>
                    <a:srcRect/>
                    <a:stretch>
                      <a:fillRect/>
                    </a:stretch>
                  </pic:blipFill>
                  <pic:spPr bwMode="auto">
                    <a:xfrm>
                      <a:off x="0" y="0"/>
                      <a:ext cx="5097896" cy="3810934"/>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b/>
          <w:i w:val="0"/>
          <w:noProof/>
          <w:color w:val="000000" w:themeColor="text1"/>
        </w:rPr>
      </w:pPr>
      <w:bookmarkStart w:id="26" w:name="_Toc42362761"/>
      <w:bookmarkStart w:id="27" w:name="_Toc42505299"/>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11</w:t>
      </w:r>
      <w:bookmarkEnd w:id="26"/>
      <w:bookmarkEnd w:id="27"/>
      <w:r w:rsidR="00517B71" w:rsidRPr="0071641C">
        <w:rPr>
          <w:i w:val="0"/>
          <w:color w:val="000000" w:themeColor="text1"/>
        </w:rPr>
        <w:fldChar w:fldCharType="end"/>
      </w:r>
      <w:r>
        <w:rPr>
          <w:i w:val="0"/>
          <w:color w:val="000000" w:themeColor="text1"/>
        </w:rPr>
        <w:t>: Digital Sign through Dongle</w:t>
      </w:r>
    </w:p>
    <w:p w:rsidR="000403FB" w:rsidRDefault="000403FB" w:rsidP="000403FB">
      <w:pPr>
        <w:pStyle w:val="ListParagraph"/>
        <w:ind w:left="1440"/>
        <w:rPr>
          <w:b/>
          <w:noProof/>
        </w:rPr>
      </w:pPr>
    </w:p>
    <w:p w:rsidR="000403FB" w:rsidRPr="008F24DE" w:rsidRDefault="000403FB" w:rsidP="000403FB">
      <w:pPr>
        <w:pStyle w:val="ListParagraph"/>
        <w:numPr>
          <w:ilvl w:val="0"/>
          <w:numId w:val="11"/>
        </w:numPr>
        <w:jc w:val="both"/>
        <w:rPr>
          <w:sz w:val="20"/>
          <w:szCs w:val="20"/>
        </w:rPr>
      </w:pPr>
      <w:r>
        <w:rPr>
          <w:noProof/>
        </w:rPr>
        <w:t xml:space="preserve">After browsing, when the files load in the Input File List then user can also view his/her selected file by clicking on </w:t>
      </w:r>
      <w:r w:rsidRPr="008F24DE">
        <w:rPr>
          <w:b/>
          <w:noProof/>
        </w:rPr>
        <w:t>“Preview”</w:t>
      </w:r>
      <w:r>
        <w:rPr>
          <w:noProof/>
        </w:rPr>
        <w:t xml:space="preserve"> button. </w:t>
      </w:r>
    </w:p>
    <w:p w:rsidR="000403FB" w:rsidRPr="002C4431" w:rsidRDefault="000403FB" w:rsidP="000403FB">
      <w:pPr>
        <w:pStyle w:val="ListParagraph"/>
        <w:jc w:val="both"/>
        <w:rPr>
          <w:sz w:val="20"/>
          <w:szCs w:val="20"/>
        </w:rPr>
      </w:pPr>
    </w:p>
    <w:p w:rsidR="000403FB" w:rsidRPr="008F24DE" w:rsidRDefault="000403FB" w:rsidP="000403FB">
      <w:pPr>
        <w:pStyle w:val="ListParagraph"/>
        <w:numPr>
          <w:ilvl w:val="0"/>
          <w:numId w:val="11"/>
        </w:numPr>
        <w:jc w:val="both"/>
        <w:rPr>
          <w:noProof/>
        </w:rPr>
      </w:pPr>
      <w:r w:rsidRPr="008F24DE">
        <w:rPr>
          <w:noProof/>
        </w:rPr>
        <w:t xml:space="preserve">User can also remove the file from the Input File List which he/she doesn’t want to sign or which file contains the error by using </w:t>
      </w:r>
      <w:r w:rsidRPr="008F24DE">
        <w:rPr>
          <w:b/>
          <w:noProof/>
        </w:rPr>
        <w:t>“Remove”</w:t>
      </w:r>
      <w:r w:rsidRPr="008F24DE">
        <w:rPr>
          <w:noProof/>
        </w:rPr>
        <w:t xml:space="preserve"> button.</w:t>
      </w:r>
    </w:p>
    <w:p w:rsidR="000403FB" w:rsidRPr="008F24DE" w:rsidRDefault="000403FB" w:rsidP="000403FB">
      <w:pPr>
        <w:pStyle w:val="ListParagraph"/>
        <w:rPr>
          <w:noProof/>
        </w:rPr>
      </w:pPr>
    </w:p>
    <w:p w:rsidR="000403FB" w:rsidRPr="008F24DE" w:rsidRDefault="000403FB" w:rsidP="000403FB">
      <w:pPr>
        <w:pStyle w:val="ListParagraph"/>
        <w:numPr>
          <w:ilvl w:val="0"/>
          <w:numId w:val="11"/>
        </w:numPr>
        <w:jc w:val="both"/>
        <w:rPr>
          <w:noProof/>
        </w:rPr>
      </w:pPr>
      <w:r w:rsidRPr="008F24DE">
        <w:rPr>
          <w:noProof/>
        </w:rPr>
        <w:t xml:space="preserve">All error files will be shown in the </w:t>
      </w:r>
      <w:r w:rsidRPr="008F24DE">
        <w:rPr>
          <w:b/>
          <w:noProof/>
        </w:rPr>
        <w:t>Error File List</w:t>
      </w:r>
      <w:r w:rsidRPr="008F24DE">
        <w:rPr>
          <w:noProof/>
        </w:rPr>
        <w:t xml:space="preserve"> and signing cannot be done until user remove those error files from the Input File List.</w:t>
      </w:r>
    </w:p>
    <w:p w:rsidR="000403FB" w:rsidRPr="00E44922" w:rsidRDefault="000403FB" w:rsidP="000403FB">
      <w:pPr>
        <w:pStyle w:val="ListParagraph"/>
        <w:rPr>
          <w:sz w:val="20"/>
          <w:szCs w:val="20"/>
        </w:rPr>
      </w:pPr>
    </w:p>
    <w:p w:rsidR="000403FB" w:rsidRDefault="000403FB" w:rsidP="000403FB">
      <w:pPr>
        <w:pStyle w:val="ListParagraph"/>
        <w:numPr>
          <w:ilvl w:val="0"/>
          <w:numId w:val="11"/>
        </w:numPr>
        <w:jc w:val="both"/>
        <w:rPr>
          <w:noProof/>
        </w:rPr>
      </w:pPr>
      <w:r w:rsidRPr="00E44922">
        <w:rPr>
          <w:noProof/>
        </w:rPr>
        <w:t xml:space="preserve">Now user has to select the certificate and enter the certificate pin and then click on </w:t>
      </w:r>
      <w:r w:rsidRPr="008F24DE">
        <w:rPr>
          <w:b/>
          <w:noProof/>
        </w:rPr>
        <w:t>“Sign”</w:t>
      </w:r>
      <w:r w:rsidRPr="00E44922">
        <w:rPr>
          <w:noProof/>
        </w:rPr>
        <w:t xml:space="preserve"> button.</w:t>
      </w:r>
    </w:p>
    <w:p w:rsidR="000403FB" w:rsidRPr="00E44922" w:rsidRDefault="000403FB" w:rsidP="000403FB">
      <w:pPr>
        <w:pStyle w:val="ListParagraph"/>
        <w:jc w:val="both"/>
        <w:rPr>
          <w:noProof/>
        </w:rPr>
      </w:pPr>
    </w:p>
    <w:p w:rsidR="000403FB" w:rsidRPr="004E5D87" w:rsidRDefault="000403FB" w:rsidP="000403FB">
      <w:pPr>
        <w:pStyle w:val="ListParagraph"/>
        <w:numPr>
          <w:ilvl w:val="0"/>
          <w:numId w:val="11"/>
        </w:numPr>
        <w:jc w:val="both"/>
        <w:rPr>
          <w:sz w:val="20"/>
          <w:szCs w:val="20"/>
        </w:rPr>
      </w:pPr>
      <w:r>
        <w:rPr>
          <w:noProof/>
        </w:rPr>
        <w:t xml:space="preserve">After clicking on </w:t>
      </w:r>
      <w:r w:rsidRPr="00717A93">
        <w:rPr>
          <w:b/>
          <w:noProof/>
        </w:rPr>
        <w:t>“Sign”</w:t>
      </w:r>
      <w:r>
        <w:rPr>
          <w:noProof/>
        </w:rPr>
        <w:t xml:space="preserve"> button, all the files will be signed and it will display the message </w:t>
      </w:r>
      <w:r w:rsidRPr="00BD7F9F">
        <w:rPr>
          <w:b/>
          <w:noProof/>
        </w:rPr>
        <w:t>“Signing Completed”</w:t>
      </w:r>
      <w:r>
        <w:rPr>
          <w:noProof/>
        </w:rPr>
        <w:t xml:space="preserve"> and all the files will show in the </w:t>
      </w:r>
      <w:r w:rsidRPr="00E0426E">
        <w:rPr>
          <w:b/>
          <w:noProof/>
        </w:rPr>
        <w:t>Output File List</w:t>
      </w:r>
      <w:r>
        <w:rPr>
          <w:noProof/>
        </w:rPr>
        <w:t>.</w:t>
      </w:r>
    </w:p>
    <w:p w:rsidR="000403FB" w:rsidRPr="004E5D87" w:rsidRDefault="000403FB" w:rsidP="000403FB">
      <w:pPr>
        <w:pStyle w:val="ListParagraph"/>
        <w:rPr>
          <w:sz w:val="20"/>
          <w:szCs w:val="20"/>
        </w:rPr>
      </w:pPr>
    </w:p>
    <w:p w:rsidR="000403FB" w:rsidRPr="004E5D87" w:rsidRDefault="000403FB" w:rsidP="000403FB">
      <w:pPr>
        <w:pStyle w:val="ListParagraph"/>
        <w:numPr>
          <w:ilvl w:val="0"/>
          <w:numId w:val="11"/>
        </w:numPr>
        <w:jc w:val="both"/>
      </w:pPr>
      <w:r w:rsidRPr="004E5D87">
        <w:t xml:space="preserve">After </w:t>
      </w:r>
      <w:r w:rsidRPr="004E5D87">
        <w:rPr>
          <w:b/>
        </w:rPr>
        <w:t>“Signing Completed”</w:t>
      </w:r>
      <w:r w:rsidRPr="004E5D87">
        <w:t xml:space="preserve"> message</w:t>
      </w:r>
      <w:r>
        <w:t>,</w:t>
      </w:r>
      <w:r w:rsidRPr="004E5D87">
        <w:t xml:space="preserve"> </w:t>
      </w:r>
      <w:r w:rsidRPr="004E5D87">
        <w:rPr>
          <w:b/>
        </w:rPr>
        <w:t>“Verify”</w:t>
      </w:r>
      <w:r w:rsidRPr="004E5D87">
        <w:t xml:space="preserve"> button will enable</w:t>
      </w:r>
      <w:r>
        <w:t xml:space="preserve"> with which you can verify your signed files</w:t>
      </w:r>
      <w:r w:rsidRPr="004E5D87">
        <w:t>.</w:t>
      </w:r>
    </w:p>
    <w:p w:rsidR="000403FB" w:rsidRDefault="000403FB" w:rsidP="000403FB">
      <w:pPr>
        <w:keepNext/>
        <w:jc w:val="center"/>
      </w:pPr>
      <w:r>
        <w:rPr>
          <w:noProof/>
          <w:lang w:val="en-IN" w:eastAsia="en-IN"/>
        </w:rPr>
        <w:lastRenderedPageBreak/>
        <w:drawing>
          <wp:inline distT="0" distB="0" distL="0" distR="0">
            <wp:extent cx="5058788" cy="4289898"/>
            <wp:effectExtent l="19050" t="19050" r="27562" b="15402"/>
            <wp:docPr id="18" name="Picture 19" descr="C:\Users\HP\Pictures\Screenshots\Screenshot (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Pictures\Screenshots\Screenshot (171).png"/>
                    <pic:cNvPicPr>
                      <a:picLocks noChangeAspect="1" noChangeArrowheads="1"/>
                    </pic:cNvPicPr>
                  </pic:nvPicPr>
                  <pic:blipFill>
                    <a:blip r:embed="rId25" cstate="print"/>
                    <a:srcRect/>
                    <a:stretch>
                      <a:fillRect/>
                    </a:stretch>
                  </pic:blipFill>
                  <pic:spPr bwMode="auto">
                    <a:xfrm>
                      <a:off x="0" y="0"/>
                      <a:ext cx="5059632" cy="4290614"/>
                    </a:xfrm>
                    <a:prstGeom prst="rect">
                      <a:avLst/>
                    </a:prstGeom>
                    <a:noFill/>
                    <a:ln w="12700">
                      <a:solidFill>
                        <a:schemeClr val="tx1"/>
                      </a:solidFill>
                      <a:miter lim="800000"/>
                      <a:headEnd/>
                      <a:tailEnd/>
                    </a:ln>
                  </pic:spPr>
                </pic:pic>
              </a:graphicData>
            </a:graphic>
          </wp:inline>
        </w:drawing>
      </w:r>
    </w:p>
    <w:p w:rsidR="000403FB" w:rsidRPr="0071641C" w:rsidRDefault="000403FB" w:rsidP="000403FB">
      <w:pPr>
        <w:pStyle w:val="Caption"/>
        <w:jc w:val="center"/>
        <w:rPr>
          <w:i w:val="0"/>
          <w:noProof/>
          <w:color w:val="000000" w:themeColor="text1"/>
        </w:rPr>
      </w:pPr>
      <w:bookmarkStart w:id="28" w:name="_Toc42362762"/>
      <w:bookmarkStart w:id="29" w:name="_Toc42505300"/>
      <w:r w:rsidRPr="0071641C">
        <w:rPr>
          <w:i w:val="0"/>
          <w:color w:val="000000" w:themeColor="text1"/>
        </w:rPr>
        <w:t xml:space="preserve">Figure </w:t>
      </w:r>
      <w:r w:rsidR="00517B71" w:rsidRPr="0071641C">
        <w:rPr>
          <w:i w:val="0"/>
          <w:color w:val="000000" w:themeColor="text1"/>
        </w:rPr>
        <w:fldChar w:fldCharType="begin"/>
      </w:r>
      <w:r w:rsidRPr="0071641C">
        <w:rPr>
          <w:i w:val="0"/>
          <w:color w:val="000000" w:themeColor="text1"/>
        </w:rPr>
        <w:instrText xml:space="preserve"> SEQ Figure \* ARABIC </w:instrText>
      </w:r>
      <w:r w:rsidR="00517B71" w:rsidRPr="0071641C">
        <w:rPr>
          <w:i w:val="0"/>
          <w:color w:val="000000" w:themeColor="text1"/>
        </w:rPr>
        <w:fldChar w:fldCharType="separate"/>
      </w:r>
      <w:r>
        <w:rPr>
          <w:i w:val="0"/>
          <w:noProof/>
          <w:color w:val="000000" w:themeColor="text1"/>
        </w:rPr>
        <w:t>12</w:t>
      </w:r>
      <w:bookmarkEnd w:id="28"/>
      <w:bookmarkEnd w:id="29"/>
      <w:r w:rsidR="00517B71" w:rsidRPr="0071641C">
        <w:rPr>
          <w:i w:val="0"/>
          <w:color w:val="000000" w:themeColor="text1"/>
        </w:rPr>
        <w:fldChar w:fldCharType="end"/>
      </w:r>
      <w:r>
        <w:rPr>
          <w:i w:val="0"/>
          <w:color w:val="000000" w:themeColor="text1"/>
        </w:rPr>
        <w:t>: Signing Completed</w:t>
      </w:r>
    </w:p>
    <w:p w:rsidR="000403FB" w:rsidRPr="004E5D87" w:rsidRDefault="000403FB" w:rsidP="000403FB">
      <w:pPr>
        <w:pStyle w:val="ListParagraph"/>
        <w:numPr>
          <w:ilvl w:val="0"/>
          <w:numId w:val="11"/>
        </w:numPr>
        <w:jc w:val="both"/>
        <w:rPr>
          <w:sz w:val="20"/>
          <w:szCs w:val="20"/>
        </w:rPr>
      </w:pPr>
      <w:r>
        <w:rPr>
          <w:noProof/>
        </w:rPr>
        <w:t xml:space="preserve">After signing, all the files will be removed from </w:t>
      </w:r>
      <w:r w:rsidRPr="004E5D87">
        <w:rPr>
          <w:b/>
          <w:noProof/>
        </w:rPr>
        <w:t>INPUT</w:t>
      </w:r>
      <w:r>
        <w:rPr>
          <w:noProof/>
        </w:rPr>
        <w:t xml:space="preserve"> folder and move it to the </w:t>
      </w:r>
      <w:r w:rsidRPr="004E5D87">
        <w:rPr>
          <w:b/>
          <w:noProof/>
        </w:rPr>
        <w:t>LOGS INPUT</w:t>
      </w:r>
      <w:r>
        <w:rPr>
          <w:noProof/>
        </w:rPr>
        <w:t xml:space="preserve"> folder with today’s date folder.</w:t>
      </w:r>
    </w:p>
    <w:p w:rsidR="000403FB" w:rsidRPr="004E5D87" w:rsidRDefault="000403FB" w:rsidP="000403FB">
      <w:pPr>
        <w:pStyle w:val="ListParagraph"/>
        <w:jc w:val="both"/>
        <w:rPr>
          <w:sz w:val="20"/>
          <w:szCs w:val="20"/>
        </w:rPr>
      </w:pPr>
    </w:p>
    <w:p w:rsidR="000403FB" w:rsidRPr="002E2940" w:rsidRDefault="000403FB" w:rsidP="000403FB">
      <w:pPr>
        <w:pStyle w:val="ListParagraph"/>
        <w:numPr>
          <w:ilvl w:val="0"/>
          <w:numId w:val="11"/>
        </w:numPr>
        <w:jc w:val="both"/>
        <w:rPr>
          <w:sz w:val="20"/>
          <w:szCs w:val="20"/>
        </w:rPr>
      </w:pPr>
      <w:r>
        <w:rPr>
          <w:noProof/>
        </w:rPr>
        <w:t xml:space="preserve">After signing, user can verify his/her signed files by using </w:t>
      </w:r>
      <w:r w:rsidRPr="00717A93">
        <w:rPr>
          <w:b/>
          <w:noProof/>
        </w:rPr>
        <w:t>“Verify”</w:t>
      </w:r>
      <w:r>
        <w:rPr>
          <w:noProof/>
        </w:rPr>
        <w:t xml:space="preserve"> button and after verification it will show one message </w:t>
      </w:r>
      <w:r w:rsidRPr="002E2940">
        <w:rPr>
          <w:b/>
          <w:noProof/>
        </w:rPr>
        <w:t>“Verification Completed”</w:t>
      </w:r>
      <w:r>
        <w:rPr>
          <w:noProof/>
        </w:rPr>
        <w:t>.</w:t>
      </w:r>
    </w:p>
    <w:p w:rsidR="000403FB" w:rsidRDefault="000403FB" w:rsidP="000403FB">
      <w:pPr>
        <w:keepNext/>
        <w:jc w:val="center"/>
      </w:pPr>
      <w:bookmarkStart w:id="30" w:name="_GoBack"/>
      <w:bookmarkEnd w:id="30"/>
      <w:r>
        <w:rPr>
          <w:noProof/>
          <w:lang w:val="en-IN" w:eastAsia="en-IN"/>
        </w:rPr>
        <w:lastRenderedPageBreak/>
        <w:drawing>
          <wp:inline distT="0" distB="0" distL="0" distR="0">
            <wp:extent cx="5049061" cy="3842426"/>
            <wp:effectExtent l="19050" t="19050" r="18239" b="24724"/>
            <wp:docPr id="19" name="Picture 20" descr="C:\Users\HP\Pictures\Screenshots\Screenshot (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Pictures\Screenshots\Screenshot (172).png"/>
                    <pic:cNvPicPr>
                      <a:picLocks noChangeAspect="1" noChangeArrowheads="1"/>
                    </pic:cNvPicPr>
                  </pic:nvPicPr>
                  <pic:blipFill>
                    <a:blip r:embed="rId26" cstate="print"/>
                    <a:srcRect/>
                    <a:stretch>
                      <a:fillRect/>
                    </a:stretch>
                  </pic:blipFill>
                  <pic:spPr bwMode="auto">
                    <a:xfrm>
                      <a:off x="0" y="0"/>
                      <a:ext cx="5055701" cy="3847479"/>
                    </a:xfrm>
                    <a:prstGeom prst="rect">
                      <a:avLst/>
                    </a:prstGeom>
                    <a:noFill/>
                    <a:ln w="12700">
                      <a:solidFill>
                        <a:schemeClr val="tx1"/>
                      </a:solidFill>
                      <a:miter lim="800000"/>
                      <a:headEnd/>
                      <a:tailEnd/>
                    </a:ln>
                  </pic:spPr>
                </pic:pic>
              </a:graphicData>
            </a:graphic>
          </wp:inline>
        </w:drawing>
      </w:r>
    </w:p>
    <w:p w:rsidR="000403FB" w:rsidRPr="00EB5446" w:rsidRDefault="000403FB" w:rsidP="000403FB">
      <w:pPr>
        <w:pStyle w:val="Caption"/>
        <w:jc w:val="center"/>
        <w:rPr>
          <w:i w:val="0"/>
          <w:noProof/>
          <w:color w:val="000000" w:themeColor="text1"/>
        </w:rPr>
      </w:pPr>
      <w:bookmarkStart w:id="31" w:name="_Toc42362763"/>
      <w:bookmarkStart w:id="32" w:name="_Toc42505301"/>
      <w:r w:rsidRPr="00EB5446">
        <w:rPr>
          <w:i w:val="0"/>
          <w:color w:val="000000" w:themeColor="text1"/>
        </w:rPr>
        <w:t xml:space="preserve">Figure </w:t>
      </w:r>
      <w:r w:rsidR="00517B71" w:rsidRPr="00EB5446">
        <w:rPr>
          <w:i w:val="0"/>
          <w:color w:val="000000" w:themeColor="text1"/>
        </w:rPr>
        <w:fldChar w:fldCharType="begin"/>
      </w:r>
      <w:r w:rsidRPr="00EB5446">
        <w:rPr>
          <w:i w:val="0"/>
          <w:color w:val="000000" w:themeColor="text1"/>
        </w:rPr>
        <w:instrText xml:space="preserve"> SEQ Figure \* ARABIC </w:instrText>
      </w:r>
      <w:r w:rsidR="00517B71" w:rsidRPr="00EB5446">
        <w:rPr>
          <w:i w:val="0"/>
          <w:color w:val="000000" w:themeColor="text1"/>
        </w:rPr>
        <w:fldChar w:fldCharType="separate"/>
      </w:r>
      <w:r>
        <w:rPr>
          <w:i w:val="0"/>
          <w:noProof/>
          <w:color w:val="000000" w:themeColor="text1"/>
        </w:rPr>
        <w:t>13</w:t>
      </w:r>
      <w:bookmarkEnd w:id="31"/>
      <w:bookmarkEnd w:id="32"/>
      <w:r w:rsidR="00517B71" w:rsidRPr="00EB5446">
        <w:rPr>
          <w:i w:val="0"/>
          <w:color w:val="000000" w:themeColor="text1"/>
        </w:rPr>
        <w:fldChar w:fldCharType="end"/>
      </w:r>
      <w:r>
        <w:rPr>
          <w:i w:val="0"/>
          <w:color w:val="000000" w:themeColor="text1"/>
        </w:rPr>
        <w:t>: Verification Completed</w:t>
      </w:r>
    </w:p>
    <w:p w:rsidR="000403FB" w:rsidRPr="00717A93" w:rsidRDefault="000403FB" w:rsidP="000403FB">
      <w:pPr>
        <w:pStyle w:val="ListParagraph"/>
        <w:numPr>
          <w:ilvl w:val="0"/>
          <w:numId w:val="11"/>
        </w:numPr>
        <w:jc w:val="both"/>
        <w:rPr>
          <w:sz w:val="20"/>
          <w:szCs w:val="20"/>
        </w:rPr>
      </w:pPr>
      <w:r>
        <w:rPr>
          <w:noProof/>
        </w:rPr>
        <w:t xml:space="preserve">After verification, </w:t>
      </w:r>
      <w:r w:rsidRPr="0011506F">
        <w:rPr>
          <w:b/>
          <w:noProof/>
        </w:rPr>
        <w:t>“Upload”</w:t>
      </w:r>
      <w:r>
        <w:rPr>
          <w:noProof/>
        </w:rPr>
        <w:t xml:space="preserve"> button will enable with which user can upload his/her signed files to the server and after uploading it will display the message </w:t>
      </w:r>
      <w:r w:rsidRPr="00717A93">
        <w:rPr>
          <w:b/>
          <w:noProof/>
        </w:rPr>
        <w:t>“Upload Successfully”</w:t>
      </w:r>
      <w:r w:rsidRPr="00717A93">
        <w:rPr>
          <w:noProof/>
        </w:rPr>
        <w:t>.</w:t>
      </w:r>
    </w:p>
    <w:p w:rsidR="000403FB" w:rsidRDefault="000403FB" w:rsidP="000403FB">
      <w:pPr>
        <w:keepNext/>
        <w:jc w:val="center"/>
      </w:pPr>
      <w:r>
        <w:rPr>
          <w:noProof/>
          <w:lang w:val="en-IN" w:eastAsia="en-IN"/>
        </w:rPr>
        <w:lastRenderedPageBreak/>
        <w:drawing>
          <wp:inline distT="0" distB="0" distL="0" distR="0">
            <wp:extent cx="5285902" cy="4056434"/>
            <wp:effectExtent l="19050" t="19050" r="9998" b="20266"/>
            <wp:docPr id="20" name="Picture 21" descr="C:\Users\HP\Pictures\Screenshots\Screenshot (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Pictures\Screenshots\Screenshot (173).png"/>
                    <pic:cNvPicPr>
                      <a:picLocks noChangeAspect="1" noChangeArrowheads="1"/>
                    </pic:cNvPicPr>
                  </pic:nvPicPr>
                  <pic:blipFill>
                    <a:blip r:embed="rId27" cstate="print"/>
                    <a:srcRect/>
                    <a:stretch>
                      <a:fillRect/>
                    </a:stretch>
                  </pic:blipFill>
                  <pic:spPr bwMode="auto">
                    <a:xfrm>
                      <a:off x="0" y="0"/>
                      <a:ext cx="5292664" cy="4061623"/>
                    </a:xfrm>
                    <a:prstGeom prst="rect">
                      <a:avLst/>
                    </a:prstGeom>
                    <a:noFill/>
                    <a:ln w="12700">
                      <a:solidFill>
                        <a:schemeClr val="tx1"/>
                      </a:solidFill>
                      <a:miter lim="800000"/>
                      <a:headEnd/>
                      <a:tailEnd/>
                    </a:ln>
                  </pic:spPr>
                </pic:pic>
              </a:graphicData>
            </a:graphic>
          </wp:inline>
        </w:drawing>
      </w:r>
    </w:p>
    <w:p w:rsidR="000403FB" w:rsidRPr="00EB5446" w:rsidRDefault="000403FB" w:rsidP="000403FB">
      <w:pPr>
        <w:pStyle w:val="Caption"/>
        <w:jc w:val="center"/>
        <w:rPr>
          <w:i w:val="0"/>
          <w:color w:val="000000" w:themeColor="text1"/>
        </w:rPr>
      </w:pPr>
      <w:bookmarkStart w:id="33" w:name="_Toc42362764"/>
      <w:bookmarkStart w:id="34" w:name="_Toc42505302"/>
      <w:r w:rsidRPr="00EB5446">
        <w:rPr>
          <w:i w:val="0"/>
          <w:color w:val="000000" w:themeColor="text1"/>
        </w:rPr>
        <w:t xml:space="preserve">Figure </w:t>
      </w:r>
      <w:r w:rsidR="00517B71" w:rsidRPr="00EB5446">
        <w:rPr>
          <w:i w:val="0"/>
          <w:color w:val="000000" w:themeColor="text1"/>
        </w:rPr>
        <w:fldChar w:fldCharType="begin"/>
      </w:r>
      <w:r w:rsidRPr="00EB5446">
        <w:rPr>
          <w:i w:val="0"/>
          <w:color w:val="000000" w:themeColor="text1"/>
        </w:rPr>
        <w:instrText xml:space="preserve"> SEQ Figure \* ARABIC </w:instrText>
      </w:r>
      <w:r w:rsidR="00517B71" w:rsidRPr="00EB5446">
        <w:rPr>
          <w:i w:val="0"/>
          <w:color w:val="000000" w:themeColor="text1"/>
        </w:rPr>
        <w:fldChar w:fldCharType="separate"/>
      </w:r>
      <w:r w:rsidRPr="00EB5446">
        <w:rPr>
          <w:i w:val="0"/>
          <w:noProof/>
          <w:color w:val="000000" w:themeColor="text1"/>
        </w:rPr>
        <w:t>14</w:t>
      </w:r>
      <w:bookmarkEnd w:id="33"/>
      <w:bookmarkEnd w:id="34"/>
      <w:r w:rsidR="00517B71" w:rsidRPr="00EB5446">
        <w:rPr>
          <w:i w:val="0"/>
          <w:color w:val="000000" w:themeColor="text1"/>
        </w:rPr>
        <w:fldChar w:fldCharType="end"/>
      </w:r>
      <w:r>
        <w:rPr>
          <w:i w:val="0"/>
          <w:color w:val="000000" w:themeColor="text1"/>
        </w:rPr>
        <w:t>: Upload Successfully</w:t>
      </w:r>
    </w:p>
    <w:p w:rsidR="000403FB" w:rsidRPr="00FD063F" w:rsidRDefault="000403FB" w:rsidP="000403FB">
      <w:pPr>
        <w:pStyle w:val="ListParagraph"/>
        <w:numPr>
          <w:ilvl w:val="0"/>
          <w:numId w:val="11"/>
        </w:numPr>
        <w:jc w:val="both"/>
        <w:rPr>
          <w:sz w:val="20"/>
          <w:szCs w:val="20"/>
        </w:rPr>
      </w:pPr>
      <w:r>
        <w:rPr>
          <w:noProof/>
        </w:rPr>
        <w:t xml:space="preserve">After successfully uploading, all the signed files will be removed from </w:t>
      </w:r>
      <w:r>
        <w:rPr>
          <w:b/>
          <w:noProof/>
        </w:rPr>
        <w:t>OUT</w:t>
      </w:r>
      <w:r w:rsidRPr="004E5D87">
        <w:rPr>
          <w:b/>
          <w:noProof/>
        </w:rPr>
        <w:t>PUT</w:t>
      </w:r>
      <w:r>
        <w:rPr>
          <w:noProof/>
        </w:rPr>
        <w:t xml:space="preserve"> folder and move it to the </w:t>
      </w:r>
      <w:r w:rsidRPr="004E5D87">
        <w:rPr>
          <w:b/>
          <w:noProof/>
        </w:rPr>
        <w:t xml:space="preserve">LOGS </w:t>
      </w:r>
      <w:r>
        <w:rPr>
          <w:b/>
          <w:noProof/>
        </w:rPr>
        <w:t>OUT</w:t>
      </w:r>
      <w:r w:rsidRPr="004E5D87">
        <w:rPr>
          <w:b/>
          <w:noProof/>
        </w:rPr>
        <w:t>PUT</w:t>
      </w:r>
      <w:r>
        <w:rPr>
          <w:noProof/>
        </w:rPr>
        <w:t xml:space="preserve"> folder with today’s date folder.</w:t>
      </w:r>
    </w:p>
    <w:p w:rsidR="000403FB" w:rsidRPr="00FD063F" w:rsidRDefault="000403FB" w:rsidP="000403FB">
      <w:pPr>
        <w:pStyle w:val="ListParagraph"/>
        <w:jc w:val="both"/>
        <w:rPr>
          <w:sz w:val="20"/>
          <w:szCs w:val="20"/>
        </w:rPr>
      </w:pPr>
    </w:p>
    <w:p w:rsidR="000403FB" w:rsidRPr="004E5D87" w:rsidRDefault="000403FB" w:rsidP="000403FB">
      <w:pPr>
        <w:pStyle w:val="ListParagraph"/>
        <w:numPr>
          <w:ilvl w:val="0"/>
          <w:numId w:val="11"/>
        </w:numPr>
        <w:jc w:val="both"/>
        <w:rPr>
          <w:sz w:val="20"/>
          <w:szCs w:val="20"/>
        </w:rPr>
      </w:pPr>
      <w:r>
        <w:rPr>
          <w:noProof/>
        </w:rPr>
        <w:t>After uploading, all the input files and the signed files will be removed from the Input File List and Output File List so if user again wants to sign the new files then he/she can can again browse the files for signing without launching the app again.</w:t>
      </w:r>
    </w:p>
    <w:p w:rsidR="000403FB" w:rsidRDefault="000403FB" w:rsidP="000403FB">
      <w:pPr>
        <w:rPr>
          <w:b/>
          <w:sz w:val="20"/>
          <w:szCs w:val="20"/>
        </w:rPr>
      </w:pPr>
      <w:r>
        <w:rPr>
          <w:b/>
          <w:sz w:val="20"/>
          <w:szCs w:val="20"/>
        </w:rPr>
        <w:br w:type="page"/>
      </w:r>
    </w:p>
    <w:p w:rsidR="000403FB" w:rsidRDefault="000403FB" w:rsidP="000403FB">
      <w:pPr>
        <w:pStyle w:val="TableofFigures"/>
        <w:tabs>
          <w:tab w:val="right" w:leader="dot" w:pos="9350"/>
        </w:tabs>
        <w:rPr>
          <w:b/>
          <w:sz w:val="20"/>
          <w:szCs w:val="20"/>
        </w:rPr>
      </w:pPr>
    </w:p>
    <w:p w:rsidR="000403FB" w:rsidRDefault="000403FB" w:rsidP="000403FB">
      <w:pPr>
        <w:pStyle w:val="Heading1"/>
      </w:pPr>
      <w:bookmarkStart w:id="35" w:name="_Toc42363115"/>
      <w:r w:rsidRPr="00EB5446">
        <w:t>Tables of Figures</w:t>
      </w:r>
      <w:bookmarkEnd w:id="35"/>
    </w:p>
    <w:p w:rsidR="00E3409B" w:rsidRPr="00E3409B" w:rsidRDefault="00E3409B" w:rsidP="00E3409B"/>
    <w:p w:rsidR="000403FB" w:rsidRDefault="00517B71" w:rsidP="000403FB">
      <w:pPr>
        <w:pStyle w:val="TableofFigures"/>
        <w:tabs>
          <w:tab w:val="right" w:leader="dot" w:pos="9350"/>
        </w:tabs>
        <w:rPr>
          <w:rFonts w:eastAsiaTheme="minorEastAsia"/>
          <w:noProof/>
          <w:lang w:val="en-IN" w:eastAsia="en-IN"/>
        </w:rPr>
      </w:pPr>
      <w:r>
        <w:rPr>
          <w:b/>
          <w:sz w:val="20"/>
          <w:szCs w:val="20"/>
        </w:rPr>
        <w:fldChar w:fldCharType="begin"/>
      </w:r>
      <w:r w:rsidR="000403FB">
        <w:rPr>
          <w:b/>
          <w:sz w:val="20"/>
          <w:szCs w:val="20"/>
        </w:rPr>
        <w:instrText xml:space="preserve"> TOC \h \z \c "Figure" </w:instrText>
      </w:r>
      <w:r>
        <w:rPr>
          <w:b/>
          <w:sz w:val="20"/>
          <w:szCs w:val="20"/>
        </w:rPr>
        <w:fldChar w:fldCharType="separate"/>
      </w:r>
      <w:hyperlink w:anchor="_Toc42505289" w:history="1">
        <w:r w:rsidR="000403FB" w:rsidRPr="00120737">
          <w:rPr>
            <w:rStyle w:val="Hyperlink"/>
            <w:noProof/>
          </w:rPr>
          <w:t>Figure 1</w:t>
        </w:r>
        <w:r w:rsidR="000403FB">
          <w:rPr>
            <w:rStyle w:val="Hyperlink"/>
            <w:noProof/>
          </w:rPr>
          <w:t>: Dashboard of Manufacturer</w:t>
        </w:r>
        <w:r w:rsidR="000403FB">
          <w:rPr>
            <w:noProof/>
            <w:webHidden/>
          </w:rPr>
          <w:tab/>
        </w:r>
        <w:r>
          <w:rPr>
            <w:noProof/>
            <w:webHidden/>
          </w:rPr>
          <w:fldChar w:fldCharType="begin"/>
        </w:r>
        <w:r w:rsidR="000403FB">
          <w:rPr>
            <w:noProof/>
            <w:webHidden/>
          </w:rPr>
          <w:instrText xml:space="preserve"> PAGEREF _Toc42505289 \h </w:instrText>
        </w:r>
        <w:r>
          <w:rPr>
            <w:noProof/>
            <w:webHidden/>
          </w:rPr>
        </w:r>
        <w:r>
          <w:rPr>
            <w:noProof/>
            <w:webHidden/>
          </w:rPr>
          <w:fldChar w:fldCharType="separate"/>
        </w:r>
        <w:r w:rsidR="000403FB">
          <w:rPr>
            <w:noProof/>
            <w:webHidden/>
          </w:rPr>
          <w:t>6</w:t>
        </w:r>
        <w:r>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0" w:history="1">
        <w:r w:rsidR="000403FB" w:rsidRPr="00120737">
          <w:rPr>
            <w:rStyle w:val="Hyperlink"/>
            <w:noProof/>
          </w:rPr>
          <w:t>Figure 2</w:t>
        </w:r>
        <w:r w:rsidR="000403FB">
          <w:rPr>
            <w:rStyle w:val="Hyperlink"/>
            <w:noProof/>
          </w:rPr>
          <w:t>: Desktop App Login</w:t>
        </w:r>
        <w:r w:rsidR="000403FB">
          <w:rPr>
            <w:noProof/>
            <w:webHidden/>
          </w:rPr>
          <w:tab/>
        </w:r>
        <w:r w:rsidR="00517B71">
          <w:rPr>
            <w:noProof/>
            <w:webHidden/>
          </w:rPr>
          <w:fldChar w:fldCharType="begin"/>
        </w:r>
        <w:r w:rsidR="000403FB">
          <w:rPr>
            <w:noProof/>
            <w:webHidden/>
          </w:rPr>
          <w:instrText xml:space="preserve"> PAGEREF _Toc42505290 \h </w:instrText>
        </w:r>
        <w:r w:rsidR="00517B71">
          <w:rPr>
            <w:noProof/>
            <w:webHidden/>
          </w:rPr>
        </w:r>
        <w:r w:rsidR="00517B71">
          <w:rPr>
            <w:noProof/>
            <w:webHidden/>
          </w:rPr>
          <w:fldChar w:fldCharType="separate"/>
        </w:r>
        <w:r w:rsidR="000403FB">
          <w:rPr>
            <w:noProof/>
            <w:webHidden/>
          </w:rPr>
          <w:t>7</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1" w:history="1">
        <w:r w:rsidR="000403FB" w:rsidRPr="00120737">
          <w:rPr>
            <w:rStyle w:val="Hyperlink"/>
            <w:noProof/>
          </w:rPr>
          <w:t>Figure 3</w:t>
        </w:r>
        <w:r w:rsidR="000403FB">
          <w:rPr>
            <w:rStyle w:val="Hyperlink"/>
            <w:noProof/>
          </w:rPr>
          <w:t>: Desktop App Dashboard</w:t>
        </w:r>
        <w:r w:rsidR="000403FB">
          <w:rPr>
            <w:noProof/>
            <w:webHidden/>
          </w:rPr>
          <w:tab/>
        </w:r>
        <w:r w:rsidR="00517B71">
          <w:rPr>
            <w:noProof/>
            <w:webHidden/>
          </w:rPr>
          <w:fldChar w:fldCharType="begin"/>
        </w:r>
        <w:r w:rsidR="000403FB">
          <w:rPr>
            <w:noProof/>
            <w:webHidden/>
          </w:rPr>
          <w:instrText xml:space="preserve"> PAGEREF _Toc42505291 \h </w:instrText>
        </w:r>
        <w:r w:rsidR="00517B71">
          <w:rPr>
            <w:noProof/>
            <w:webHidden/>
          </w:rPr>
        </w:r>
        <w:r w:rsidR="00517B71">
          <w:rPr>
            <w:noProof/>
            <w:webHidden/>
          </w:rPr>
          <w:fldChar w:fldCharType="separate"/>
        </w:r>
        <w:r w:rsidR="000403FB">
          <w:rPr>
            <w:noProof/>
            <w:webHidden/>
          </w:rPr>
          <w:t>8</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2" w:history="1">
        <w:r w:rsidR="000403FB" w:rsidRPr="00120737">
          <w:rPr>
            <w:rStyle w:val="Hyperlink"/>
            <w:noProof/>
          </w:rPr>
          <w:t>Figure 4: Configuration Setup</w:t>
        </w:r>
        <w:r w:rsidR="000403FB">
          <w:rPr>
            <w:noProof/>
            <w:webHidden/>
          </w:rPr>
          <w:tab/>
        </w:r>
        <w:r w:rsidR="00517B71">
          <w:rPr>
            <w:noProof/>
            <w:webHidden/>
          </w:rPr>
          <w:fldChar w:fldCharType="begin"/>
        </w:r>
        <w:r w:rsidR="000403FB">
          <w:rPr>
            <w:noProof/>
            <w:webHidden/>
          </w:rPr>
          <w:instrText xml:space="preserve"> PAGEREF _Toc42505292 \h </w:instrText>
        </w:r>
        <w:r w:rsidR="00517B71">
          <w:rPr>
            <w:noProof/>
            <w:webHidden/>
          </w:rPr>
        </w:r>
        <w:r w:rsidR="00517B71">
          <w:rPr>
            <w:noProof/>
            <w:webHidden/>
          </w:rPr>
          <w:fldChar w:fldCharType="separate"/>
        </w:r>
        <w:r w:rsidR="000403FB">
          <w:rPr>
            <w:noProof/>
            <w:webHidden/>
          </w:rPr>
          <w:t>9</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3" w:history="1">
        <w:r w:rsidR="000403FB" w:rsidRPr="00120737">
          <w:rPr>
            <w:rStyle w:val="Hyperlink"/>
            <w:noProof/>
          </w:rPr>
          <w:t>Figure 5</w:t>
        </w:r>
        <w:r w:rsidR="000403FB">
          <w:rPr>
            <w:rStyle w:val="Hyperlink"/>
            <w:noProof/>
          </w:rPr>
          <w:t>: Change Public Key</w:t>
        </w:r>
        <w:r w:rsidR="000403FB">
          <w:rPr>
            <w:noProof/>
            <w:webHidden/>
          </w:rPr>
          <w:tab/>
        </w:r>
        <w:r w:rsidR="00517B71">
          <w:rPr>
            <w:noProof/>
            <w:webHidden/>
          </w:rPr>
          <w:fldChar w:fldCharType="begin"/>
        </w:r>
        <w:r w:rsidR="000403FB">
          <w:rPr>
            <w:noProof/>
            <w:webHidden/>
          </w:rPr>
          <w:instrText xml:space="preserve"> PAGEREF _Toc42505293 \h </w:instrText>
        </w:r>
        <w:r w:rsidR="00517B71">
          <w:rPr>
            <w:noProof/>
            <w:webHidden/>
          </w:rPr>
        </w:r>
        <w:r w:rsidR="00517B71">
          <w:rPr>
            <w:noProof/>
            <w:webHidden/>
          </w:rPr>
          <w:fldChar w:fldCharType="separate"/>
        </w:r>
        <w:r w:rsidR="000403FB">
          <w:rPr>
            <w:noProof/>
            <w:webHidden/>
          </w:rPr>
          <w:t>10</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4" w:history="1">
        <w:r w:rsidR="000403FB" w:rsidRPr="00120737">
          <w:rPr>
            <w:rStyle w:val="Hyperlink"/>
            <w:noProof/>
          </w:rPr>
          <w:t>Figure 6</w:t>
        </w:r>
        <w:r w:rsidR="000403FB">
          <w:rPr>
            <w:rStyle w:val="Hyperlink"/>
            <w:noProof/>
          </w:rPr>
          <w:t>: Desktop App Dashboard</w:t>
        </w:r>
        <w:r w:rsidR="000403FB">
          <w:rPr>
            <w:noProof/>
            <w:webHidden/>
          </w:rPr>
          <w:tab/>
        </w:r>
        <w:r w:rsidR="00517B71">
          <w:rPr>
            <w:noProof/>
            <w:webHidden/>
          </w:rPr>
          <w:fldChar w:fldCharType="begin"/>
        </w:r>
        <w:r w:rsidR="000403FB">
          <w:rPr>
            <w:noProof/>
            <w:webHidden/>
          </w:rPr>
          <w:instrText xml:space="preserve"> PAGEREF _Toc42505294 \h </w:instrText>
        </w:r>
        <w:r w:rsidR="00517B71">
          <w:rPr>
            <w:noProof/>
            <w:webHidden/>
          </w:rPr>
        </w:r>
        <w:r w:rsidR="00517B71">
          <w:rPr>
            <w:noProof/>
            <w:webHidden/>
          </w:rPr>
          <w:fldChar w:fldCharType="separate"/>
        </w:r>
        <w:r w:rsidR="000403FB">
          <w:rPr>
            <w:noProof/>
            <w:webHidden/>
          </w:rPr>
          <w:t>11</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5" w:history="1">
        <w:r w:rsidR="000403FB" w:rsidRPr="00120737">
          <w:rPr>
            <w:rStyle w:val="Hyperlink"/>
            <w:noProof/>
          </w:rPr>
          <w:t>Figure 7</w:t>
        </w:r>
        <w:r w:rsidR="000403FB">
          <w:rPr>
            <w:rStyle w:val="Hyperlink"/>
            <w:noProof/>
          </w:rPr>
          <w:t>: Convert Excel to XML</w:t>
        </w:r>
        <w:r w:rsidR="000403FB">
          <w:rPr>
            <w:noProof/>
            <w:webHidden/>
          </w:rPr>
          <w:tab/>
        </w:r>
        <w:r w:rsidR="00517B71">
          <w:rPr>
            <w:noProof/>
            <w:webHidden/>
          </w:rPr>
          <w:fldChar w:fldCharType="begin"/>
        </w:r>
        <w:r w:rsidR="000403FB">
          <w:rPr>
            <w:noProof/>
            <w:webHidden/>
          </w:rPr>
          <w:instrText xml:space="preserve"> PAGEREF _Toc42505295 \h </w:instrText>
        </w:r>
        <w:r w:rsidR="00517B71">
          <w:rPr>
            <w:noProof/>
            <w:webHidden/>
          </w:rPr>
        </w:r>
        <w:r w:rsidR="00517B71">
          <w:rPr>
            <w:noProof/>
            <w:webHidden/>
          </w:rPr>
          <w:fldChar w:fldCharType="separate"/>
        </w:r>
        <w:r w:rsidR="000403FB">
          <w:rPr>
            <w:noProof/>
            <w:webHidden/>
          </w:rPr>
          <w:t>11</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6" w:history="1">
        <w:r w:rsidR="000403FB" w:rsidRPr="00120737">
          <w:rPr>
            <w:rStyle w:val="Hyperlink"/>
            <w:noProof/>
          </w:rPr>
          <w:t>Figure 8</w:t>
        </w:r>
        <w:r w:rsidR="000403FB">
          <w:rPr>
            <w:rStyle w:val="Hyperlink"/>
            <w:noProof/>
          </w:rPr>
          <w:t>: Select Digital Type</w:t>
        </w:r>
        <w:r w:rsidR="000403FB">
          <w:rPr>
            <w:noProof/>
            <w:webHidden/>
          </w:rPr>
          <w:tab/>
        </w:r>
        <w:r w:rsidR="00517B71">
          <w:rPr>
            <w:noProof/>
            <w:webHidden/>
          </w:rPr>
          <w:fldChar w:fldCharType="begin"/>
        </w:r>
        <w:r w:rsidR="000403FB">
          <w:rPr>
            <w:noProof/>
            <w:webHidden/>
          </w:rPr>
          <w:instrText xml:space="preserve"> PAGEREF _Toc42505296 \h </w:instrText>
        </w:r>
        <w:r w:rsidR="00517B71">
          <w:rPr>
            <w:noProof/>
            <w:webHidden/>
          </w:rPr>
        </w:r>
        <w:r w:rsidR="00517B71">
          <w:rPr>
            <w:noProof/>
            <w:webHidden/>
          </w:rPr>
          <w:fldChar w:fldCharType="separate"/>
        </w:r>
        <w:r w:rsidR="000403FB">
          <w:rPr>
            <w:noProof/>
            <w:webHidden/>
          </w:rPr>
          <w:t>12</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7" w:history="1">
        <w:r w:rsidR="000403FB" w:rsidRPr="00120737">
          <w:rPr>
            <w:rStyle w:val="Hyperlink"/>
            <w:noProof/>
          </w:rPr>
          <w:t>Figure 9: E-Signature</w:t>
        </w:r>
        <w:r w:rsidR="000403FB">
          <w:rPr>
            <w:noProof/>
            <w:webHidden/>
          </w:rPr>
          <w:tab/>
        </w:r>
        <w:r w:rsidR="00517B71">
          <w:rPr>
            <w:noProof/>
            <w:webHidden/>
          </w:rPr>
          <w:fldChar w:fldCharType="begin"/>
        </w:r>
        <w:r w:rsidR="000403FB">
          <w:rPr>
            <w:noProof/>
            <w:webHidden/>
          </w:rPr>
          <w:instrText xml:space="preserve"> PAGEREF _Toc42505297 \h </w:instrText>
        </w:r>
        <w:r w:rsidR="00517B71">
          <w:rPr>
            <w:noProof/>
            <w:webHidden/>
          </w:rPr>
        </w:r>
        <w:r w:rsidR="00517B71">
          <w:rPr>
            <w:noProof/>
            <w:webHidden/>
          </w:rPr>
          <w:fldChar w:fldCharType="separate"/>
        </w:r>
        <w:r w:rsidR="000403FB">
          <w:rPr>
            <w:noProof/>
            <w:webHidden/>
          </w:rPr>
          <w:t>13</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8" w:history="1">
        <w:r w:rsidR="000403FB" w:rsidRPr="00120737">
          <w:rPr>
            <w:rStyle w:val="Hyperlink"/>
            <w:noProof/>
          </w:rPr>
          <w:t>Figure 10: Authentication</w:t>
        </w:r>
        <w:r w:rsidR="000403FB">
          <w:rPr>
            <w:noProof/>
            <w:webHidden/>
          </w:rPr>
          <w:tab/>
        </w:r>
        <w:r w:rsidR="00517B71">
          <w:rPr>
            <w:noProof/>
            <w:webHidden/>
          </w:rPr>
          <w:fldChar w:fldCharType="begin"/>
        </w:r>
        <w:r w:rsidR="000403FB">
          <w:rPr>
            <w:noProof/>
            <w:webHidden/>
          </w:rPr>
          <w:instrText xml:space="preserve"> PAGEREF _Toc42505298 \h </w:instrText>
        </w:r>
        <w:r w:rsidR="00517B71">
          <w:rPr>
            <w:noProof/>
            <w:webHidden/>
          </w:rPr>
        </w:r>
        <w:r w:rsidR="00517B71">
          <w:rPr>
            <w:noProof/>
            <w:webHidden/>
          </w:rPr>
          <w:fldChar w:fldCharType="separate"/>
        </w:r>
        <w:r w:rsidR="000403FB">
          <w:rPr>
            <w:noProof/>
            <w:webHidden/>
          </w:rPr>
          <w:t>14</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299" w:history="1">
        <w:r w:rsidR="000403FB" w:rsidRPr="00120737">
          <w:rPr>
            <w:rStyle w:val="Hyperlink"/>
            <w:noProof/>
          </w:rPr>
          <w:t>Figure 11</w:t>
        </w:r>
        <w:r w:rsidR="000403FB">
          <w:rPr>
            <w:rStyle w:val="Hyperlink"/>
            <w:noProof/>
          </w:rPr>
          <w:t>: Digital Sign Through Dongle</w:t>
        </w:r>
        <w:r w:rsidR="000403FB">
          <w:rPr>
            <w:noProof/>
            <w:webHidden/>
          </w:rPr>
          <w:tab/>
        </w:r>
        <w:r w:rsidR="00517B71">
          <w:rPr>
            <w:noProof/>
            <w:webHidden/>
          </w:rPr>
          <w:fldChar w:fldCharType="begin"/>
        </w:r>
        <w:r w:rsidR="000403FB">
          <w:rPr>
            <w:noProof/>
            <w:webHidden/>
          </w:rPr>
          <w:instrText xml:space="preserve"> PAGEREF _Toc42505299 \h </w:instrText>
        </w:r>
        <w:r w:rsidR="00517B71">
          <w:rPr>
            <w:noProof/>
            <w:webHidden/>
          </w:rPr>
        </w:r>
        <w:r w:rsidR="00517B71">
          <w:rPr>
            <w:noProof/>
            <w:webHidden/>
          </w:rPr>
          <w:fldChar w:fldCharType="separate"/>
        </w:r>
        <w:r w:rsidR="000403FB">
          <w:rPr>
            <w:noProof/>
            <w:webHidden/>
          </w:rPr>
          <w:t>15</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300" w:history="1">
        <w:r w:rsidR="000403FB" w:rsidRPr="00120737">
          <w:rPr>
            <w:rStyle w:val="Hyperlink"/>
            <w:noProof/>
          </w:rPr>
          <w:t>Figure 12</w:t>
        </w:r>
        <w:r w:rsidR="000403FB">
          <w:rPr>
            <w:rStyle w:val="Hyperlink"/>
            <w:noProof/>
          </w:rPr>
          <w:t>: Signing Completed</w:t>
        </w:r>
        <w:r w:rsidR="000403FB">
          <w:rPr>
            <w:noProof/>
            <w:webHidden/>
          </w:rPr>
          <w:tab/>
        </w:r>
        <w:r w:rsidR="00517B71">
          <w:rPr>
            <w:noProof/>
            <w:webHidden/>
          </w:rPr>
          <w:fldChar w:fldCharType="begin"/>
        </w:r>
        <w:r w:rsidR="000403FB">
          <w:rPr>
            <w:noProof/>
            <w:webHidden/>
          </w:rPr>
          <w:instrText xml:space="preserve"> PAGEREF _Toc42505300 \h </w:instrText>
        </w:r>
        <w:r w:rsidR="00517B71">
          <w:rPr>
            <w:noProof/>
            <w:webHidden/>
          </w:rPr>
        </w:r>
        <w:r w:rsidR="00517B71">
          <w:rPr>
            <w:noProof/>
            <w:webHidden/>
          </w:rPr>
          <w:fldChar w:fldCharType="separate"/>
        </w:r>
        <w:r w:rsidR="000403FB">
          <w:rPr>
            <w:noProof/>
            <w:webHidden/>
          </w:rPr>
          <w:t>16</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301" w:history="1">
        <w:r w:rsidR="000403FB" w:rsidRPr="00120737">
          <w:rPr>
            <w:rStyle w:val="Hyperlink"/>
            <w:noProof/>
          </w:rPr>
          <w:t>Figure 13</w:t>
        </w:r>
        <w:r w:rsidR="000403FB">
          <w:rPr>
            <w:rStyle w:val="Hyperlink"/>
            <w:noProof/>
          </w:rPr>
          <w:t>: Verification Completed</w:t>
        </w:r>
        <w:r w:rsidR="000403FB">
          <w:rPr>
            <w:noProof/>
            <w:webHidden/>
          </w:rPr>
          <w:tab/>
        </w:r>
        <w:r w:rsidR="00517B71">
          <w:rPr>
            <w:noProof/>
            <w:webHidden/>
          </w:rPr>
          <w:fldChar w:fldCharType="begin"/>
        </w:r>
        <w:r w:rsidR="000403FB">
          <w:rPr>
            <w:noProof/>
            <w:webHidden/>
          </w:rPr>
          <w:instrText xml:space="preserve"> PAGEREF _Toc42505301 \h </w:instrText>
        </w:r>
        <w:r w:rsidR="00517B71">
          <w:rPr>
            <w:noProof/>
            <w:webHidden/>
          </w:rPr>
        </w:r>
        <w:r w:rsidR="00517B71">
          <w:rPr>
            <w:noProof/>
            <w:webHidden/>
          </w:rPr>
          <w:fldChar w:fldCharType="separate"/>
        </w:r>
        <w:r w:rsidR="000403FB">
          <w:rPr>
            <w:noProof/>
            <w:webHidden/>
          </w:rPr>
          <w:t>17</w:t>
        </w:r>
        <w:r w:rsidR="00517B71">
          <w:rPr>
            <w:noProof/>
            <w:webHidden/>
          </w:rPr>
          <w:fldChar w:fldCharType="end"/>
        </w:r>
      </w:hyperlink>
    </w:p>
    <w:p w:rsidR="000403FB" w:rsidRDefault="00375A4E" w:rsidP="000403FB">
      <w:pPr>
        <w:pStyle w:val="TableofFigures"/>
        <w:tabs>
          <w:tab w:val="right" w:leader="dot" w:pos="9350"/>
        </w:tabs>
        <w:rPr>
          <w:rFonts w:eastAsiaTheme="minorEastAsia"/>
          <w:noProof/>
          <w:lang w:val="en-IN" w:eastAsia="en-IN"/>
        </w:rPr>
      </w:pPr>
      <w:hyperlink w:anchor="_Toc42505302" w:history="1">
        <w:r w:rsidR="000403FB" w:rsidRPr="00120737">
          <w:rPr>
            <w:rStyle w:val="Hyperlink"/>
            <w:noProof/>
          </w:rPr>
          <w:t>Figure 14</w:t>
        </w:r>
        <w:r w:rsidR="000403FB">
          <w:rPr>
            <w:rStyle w:val="Hyperlink"/>
            <w:noProof/>
          </w:rPr>
          <w:t>: Upload Successfully</w:t>
        </w:r>
        <w:r w:rsidR="000403FB">
          <w:rPr>
            <w:noProof/>
            <w:webHidden/>
          </w:rPr>
          <w:tab/>
        </w:r>
        <w:r w:rsidR="00517B71">
          <w:rPr>
            <w:noProof/>
            <w:webHidden/>
          </w:rPr>
          <w:fldChar w:fldCharType="begin"/>
        </w:r>
        <w:r w:rsidR="000403FB">
          <w:rPr>
            <w:noProof/>
            <w:webHidden/>
          </w:rPr>
          <w:instrText xml:space="preserve"> PAGEREF _Toc42505302 \h </w:instrText>
        </w:r>
        <w:r w:rsidR="00517B71">
          <w:rPr>
            <w:noProof/>
            <w:webHidden/>
          </w:rPr>
        </w:r>
        <w:r w:rsidR="00517B71">
          <w:rPr>
            <w:noProof/>
            <w:webHidden/>
          </w:rPr>
          <w:fldChar w:fldCharType="separate"/>
        </w:r>
        <w:r w:rsidR="000403FB">
          <w:rPr>
            <w:noProof/>
            <w:webHidden/>
          </w:rPr>
          <w:t>18</w:t>
        </w:r>
        <w:r w:rsidR="00517B71">
          <w:rPr>
            <w:noProof/>
            <w:webHidden/>
          </w:rPr>
          <w:fldChar w:fldCharType="end"/>
        </w:r>
      </w:hyperlink>
    </w:p>
    <w:p w:rsidR="00EB5446" w:rsidRDefault="00517B71" w:rsidP="000403FB">
      <w:pPr>
        <w:pStyle w:val="TableofFigures"/>
        <w:tabs>
          <w:tab w:val="right" w:leader="dot" w:pos="9350"/>
        </w:tabs>
        <w:rPr>
          <w:b/>
          <w:sz w:val="20"/>
          <w:szCs w:val="20"/>
        </w:rPr>
      </w:pPr>
      <w:r>
        <w:rPr>
          <w:b/>
          <w:sz w:val="20"/>
          <w:szCs w:val="20"/>
        </w:rPr>
        <w:fldChar w:fldCharType="end"/>
      </w:r>
    </w:p>
    <w:sectPr w:rsidR="00EB5446" w:rsidSect="00C56FA3">
      <w:headerReference w:type="even" r:id="rId28"/>
      <w:headerReference w:type="default" r:id="rId29"/>
      <w:footerReference w:type="default" r:id="rId30"/>
      <w:headerReference w:type="first" r:id="rId31"/>
      <w:footerReference w:type="first" r:id="rId32"/>
      <w:pgSz w:w="12240" w:h="15840"/>
      <w:pgMar w:top="1440" w:right="1440" w:bottom="1440" w:left="1440" w:header="720" w:footer="720"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A4E" w:rsidRDefault="00375A4E" w:rsidP="00481B7D">
      <w:pPr>
        <w:spacing w:after="0" w:line="240" w:lineRule="auto"/>
      </w:pPr>
      <w:r>
        <w:separator/>
      </w:r>
    </w:p>
  </w:endnote>
  <w:endnote w:type="continuationSeparator" w:id="0">
    <w:p w:rsidR="00375A4E" w:rsidRDefault="00375A4E" w:rsidP="0048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6097"/>
      <w:docPartObj>
        <w:docPartGallery w:val="Page Numbers (Bottom of Page)"/>
        <w:docPartUnique/>
      </w:docPartObj>
    </w:sdtPr>
    <w:sdtEndPr/>
    <w:sdtContent>
      <w:p w:rsidR="00975785" w:rsidRDefault="009040B5">
        <w:pPr>
          <w:pStyle w:val="Footer"/>
        </w:pPr>
        <w:r>
          <w:rPr>
            <w:noProof/>
            <w:lang w:val="en-IN" w:eastAsia="en-IN"/>
          </w:rPr>
          <mc:AlternateContent>
            <mc:Choice Requires="wps">
              <w:drawing>
                <wp:anchor distT="0" distB="0" distL="114300" distR="114300" simplePos="0" relativeHeight="251663360" behindDoc="0" locked="0" layoutInCell="0" allowOverlap="1">
                  <wp:simplePos x="0" y="0"/>
                  <wp:positionH relativeFrom="rightMargin">
                    <wp:posOffset>2540</wp:posOffset>
                  </wp:positionH>
                  <wp:positionV relativeFrom="bottomMargin">
                    <wp:posOffset>144780</wp:posOffset>
                  </wp:positionV>
                  <wp:extent cx="368300" cy="274320"/>
                  <wp:effectExtent l="12065" t="11430" r="1016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rsidR="00975785" w:rsidRDefault="00375A4E">
                              <w:pPr>
                                <w:jc w:val="center"/>
                              </w:pPr>
                              <w:r>
                                <w:fldChar w:fldCharType="begin"/>
                              </w:r>
                              <w:r>
                                <w:instrText xml:space="preserve"> PAGE    \* MERGEFORMAT </w:instrText>
                              </w:r>
                              <w:r>
                                <w:fldChar w:fldCharType="separate"/>
                              </w:r>
                              <w:r w:rsidR="009040B5" w:rsidRPr="009040B5">
                                <w:rPr>
                                  <w:noProof/>
                                  <w:sz w:val="16"/>
                                  <w:szCs w:val="16"/>
                                </w:rPr>
                                <w:t>17</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29" type="#_x0000_t65" style="position:absolute;margin-left:.2pt;margin-top:11.4pt;width:29pt;height:21.6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" o:allowincell="f" adj="14135" strokecolor="gray [1629]" strokeweight=".25pt">
                  <v:textbox>
                    <w:txbxContent>
                      <w:p w:rsidR="00975785" w:rsidRDefault="00375A4E">
                        <w:pPr>
                          <w:jc w:val="center"/>
                        </w:pPr>
                        <w:r>
                          <w:fldChar w:fldCharType="begin"/>
                        </w:r>
                        <w:r>
                          <w:instrText xml:space="preserve"> PAGE    \* MERGEFORMAT </w:instrText>
                        </w:r>
                        <w:r>
                          <w:fldChar w:fldCharType="separate"/>
                        </w:r>
                        <w:r w:rsidR="009040B5" w:rsidRPr="009040B5">
                          <w:rPr>
                            <w:noProof/>
                            <w:sz w:val="16"/>
                            <w:szCs w:val="16"/>
                          </w:rPr>
                          <w:t>17</w:t>
                        </w:r>
                        <w:r>
                          <w:rPr>
                            <w:noProof/>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785" w:rsidRPr="00CB5267" w:rsidRDefault="00975785" w:rsidP="00FE61C6">
    <w:pPr>
      <w:pStyle w:val="Footer"/>
      <w:jc w:val="center"/>
      <w:rPr>
        <w:sz w:val="20"/>
      </w:rPr>
    </w:pPr>
    <w:r w:rsidRPr="00CB5267">
      <w:rPr>
        <w:i/>
        <w:color w:val="595959"/>
        <w:sz w:val="20"/>
      </w:rPr>
      <w:t>This is a controlled document. Unauthorized access, copying and replication are prohibited. This document must not be copied in whole or part by any means, without the written authorization of CDAC, Noida</w:t>
    </w:r>
  </w:p>
  <w:p w:rsidR="00975785" w:rsidRPr="00FE61C6" w:rsidRDefault="00975785" w:rsidP="00FE61C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A4E" w:rsidRDefault="00375A4E" w:rsidP="00481B7D">
      <w:pPr>
        <w:spacing w:after="0" w:line="240" w:lineRule="auto"/>
      </w:pPr>
      <w:r>
        <w:separator/>
      </w:r>
    </w:p>
  </w:footnote>
  <w:footnote w:type="continuationSeparator" w:id="0">
    <w:p w:rsidR="00375A4E" w:rsidRDefault="00375A4E" w:rsidP="00481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785" w:rsidRPr="000B4BA9" w:rsidRDefault="00975785" w:rsidP="000C7A99">
    <w:pPr>
      <w:pStyle w:val="Header"/>
      <w:rPr>
        <w:b/>
        <w:sz w:val="20"/>
      </w:rPr>
    </w:pPr>
    <w:r w:rsidRPr="000B4BA9">
      <w:rPr>
        <w:b/>
        <w:noProof/>
        <w:sz w:val="20"/>
        <w:lang w:val="en-IN" w:eastAsia="en-IN"/>
      </w:rPr>
      <w:drawing>
        <wp:anchor distT="0" distB="0" distL="114300" distR="114300" simplePos="0" relativeHeight="251661312" behindDoc="1" locked="0" layoutInCell="1" allowOverlap="1">
          <wp:simplePos x="0" y="0"/>
          <wp:positionH relativeFrom="column">
            <wp:posOffset>5777230</wp:posOffset>
          </wp:positionH>
          <wp:positionV relativeFrom="paragraph">
            <wp:posOffset>-48895</wp:posOffset>
          </wp:positionV>
          <wp:extent cx="574040" cy="398780"/>
          <wp:effectExtent l="19050" t="0" r="0" b="0"/>
          <wp:wrapTight wrapText="bothSides">
            <wp:wrapPolygon edited="0">
              <wp:start x="2867" y="0"/>
              <wp:lineTo x="-717" y="3096"/>
              <wp:lineTo x="-717" y="20637"/>
              <wp:lineTo x="21504" y="20637"/>
              <wp:lineTo x="21504" y="18573"/>
              <wp:lineTo x="19354" y="16510"/>
              <wp:lineTo x="21504" y="16510"/>
              <wp:lineTo x="21504" y="2064"/>
              <wp:lineTo x="14336" y="0"/>
              <wp:lineTo x="2867" y="0"/>
            </wp:wrapPolygon>
          </wp:wrapTight>
          <wp:docPr id="53" name="Picture 24" descr="C:\Users\priya\Desktop\cda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riya\Desktop\cdac_logo.png"/>
                  <pic:cNvPicPr>
                    <a:picLocks noChangeAspect="1" noChangeArrowheads="1"/>
                  </pic:cNvPicPr>
                </pic:nvPicPr>
                <pic:blipFill>
                  <a:blip r:embed="rId1"/>
                  <a:srcRect/>
                  <a:stretch>
                    <a:fillRect/>
                  </a:stretch>
                </pic:blipFill>
                <pic:spPr bwMode="auto">
                  <a:xfrm>
                    <a:off x="0" y="0"/>
                    <a:ext cx="574040" cy="398780"/>
                  </a:xfrm>
                  <a:prstGeom prst="rect">
                    <a:avLst/>
                  </a:prstGeom>
                  <a:noFill/>
                  <a:ln w="9525">
                    <a:noFill/>
                    <a:miter lim="800000"/>
                    <a:headEnd/>
                    <a:tailEnd/>
                  </a:ln>
                </pic:spPr>
              </pic:pic>
            </a:graphicData>
          </a:graphic>
        </wp:anchor>
      </w:drawing>
    </w:r>
    <w:r w:rsidRPr="00CB5267">
      <w:rPr>
        <w:sz w:val="20"/>
      </w:rPr>
      <w:t xml:space="preserve"> </w:t>
    </w:r>
    <w:r w:rsidRPr="0031021D">
      <w:rPr>
        <w:b/>
        <w:sz w:val="20"/>
      </w:rPr>
      <w:t>iVEDA</w:t>
    </w:r>
    <w:r>
      <w:rPr>
        <w:sz w:val="20"/>
      </w:rPr>
      <w:t xml:space="preserve"> </w:t>
    </w:r>
    <w:r>
      <w:rPr>
        <w:b/>
        <w:sz w:val="20"/>
      </w:rPr>
      <w:t>User Manual</w:t>
    </w:r>
    <w:r w:rsidRPr="00CF4AB6">
      <w:rPr>
        <w:sz w:val="20"/>
      </w:rPr>
      <w:t xml:space="preserve"> </w:t>
    </w:r>
    <w:r>
      <w:rPr>
        <w:sz w:val="20"/>
      </w:rPr>
      <w:t xml:space="preserve">         </w:t>
    </w:r>
  </w:p>
  <w:p w:rsidR="00975785" w:rsidRDefault="009757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785" w:rsidRPr="000B4BA9" w:rsidRDefault="00975785" w:rsidP="0080393A">
    <w:pPr>
      <w:pStyle w:val="Header"/>
      <w:rPr>
        <w:b/>
        <w:sz w:val="20"/>
      </w:rPr>
    </w:pPr>
    <w:r>
      <w:rPr>
        <w:b/>
        <w:noProof/>
        <w:sz w:val="20"/>
        <w:lang w:val="en-IN" w:eastAsia="en-IN"/>
      </w:rPr>
      <w:drawing>
        <wp:anchor distT="0" distB="0" distL="114300" distR="114300" simplePos="0" relativeHeight="251659264" behindDoc="1" locked="0" layoutInCell="1" allowOverlap="1">
          <wp:simplePos x="0" y="0"/>
          <wp:positionH relativeFrom="column">
            <wp:posOffset>5782310</wp:posOffset>
          </wp:positionH>
          <wp:positionV relativeFrom="paragraph">
            <wp:posOffset>-78105</wp:posOffset>
          </wp:positionV>
          <wp:extent cx="574040" cy="398780"/>
          <wp:effectExtent l="19050" t="0" r="0" b="0"/>
          <wp:wrapTight wrapText="bothSides">
            <wp:wrapPolygon edited="0">
              <wp:start x="2867" y="0"/>
              <wp:lineTo x="-717" y="3096"/>
              <wp:lineTo x="-717" y="20637"/>
              <wp:lineTo x="21504" y="20637"/>
              <wp:lineTo x="21504" y="18573"/>
              <wp:lineTo x="19354" y="16510"/>
              <wp:lineTo x="21504" y="16510"/>
              <wp:lineTo x="21504" y="2064"/>
              <wp:lineTo x="14336" y="0"/>
              <wp:lineTo x="2867" y="0"/>
            </wp:wrapPolygon>
          </wp:wrapTight>
          <wp:docPr id="37" name="Picture 24" descr="C:\Users\priya\Desktop\cda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riya\Desktop\cdac_logo.png"/>
                  <pic:cNvPicPr>
                    <a:picLocks noChangeAspect="1" noChangeArrowheads="1"/>
                  </pic:cNvPicPr>
                </pic:nvPicPr>
                <pic:blipFill>
                  <a:blip r:embed="rId1"/>
                  <a:srcRect/>
                  <a:stretch>
                    <a:fillRect/>
                  </a:stretch>
                </pic:blipFill>
                <pic:spPr bwMode="auto">
                  <a:xfrm>
                    <a:off x="0" y="0"/>
                    <a:ext cx="574040" cy="398780"/>
                  </a:xfrm>
                  <a:prstGeom prst="rect">
                    <a:avLst/>
                  </a:prstGeom>
                  <a:noFill/>
                  <a:ln w="9525">
                    <a:noFill/>
                    <a:miter lim="800000"/>
                    <a:headEnd/>
                    <a:tailEnd/>
                  </a:ln>
                </pic:spPr>
              </pic:pic>
            </a:graphicData>
          </a:graphic>
        </wp:anchor>
      </w:drawing>
    </w:r>
    <w:r w:rsidRPr="0031021D">
      <w:rPr>
        <w:b/>
        <w:sz w:val="20"/>
      </w:rPr>
      <w:t>iVEDA</w:t>
    </w:r>
    <w:r w:rsidRPr="00CB5267">
      <w:rPr>
        <w:sz w:val="20"/>
      </w:rPr>
      <w:t xml:space="preserve"> </w:t>
    </w:r>
    <w:r>
      <w:rPr>
        <w:b/>
        <w:sz w:val="20"/>
      </w:rPr>
      <w:t>User Manual</w:t>
    </w:r>
    <w:r w:rsidRPr="00CF4AB6">
      <w:rPr>
        <w:sz w:val="20"/>
      </w:rPr>
      <w:t xml:space="preserve"> </w:t>
    </w:r>
    <w:r>
      <w:rPr>
        <w:sz w:val="20"/>
      </w:rPr>
      <w:t xml:space="preserve">         </w:t>
    </w:r>
  </w:p>
  <w:p w:rsidR="00975785" w:rsidRDefault="0097578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5785" w:rsidRPr="00FE61C6" w:rsidRDefault="00975785">
    <w:pPr>
      <w:pStyle w:val="Header"/>
      <w:rPr>
        <w:sz w:val="24"/>
        <w:szCs w:val="24"/>
      </w:rPr>
    </w:pPr>
    <w:r w:rsidRPr="00C91EE6">
      <w:rPr>
        <w:b/>
        <w:sz w:val="24"/>
        <w:szCs w:val="24"/>
      </w:rPr>
      <w:t>iVEDA</w:t>
    </w:r>
    <w:r>
      <w:rPr>
        <w:sz w:val="20"/>
      </w:rPr>
      <w:t xml:space="preserve"> </w:t>
    </w:r>
    <w:r w:rsidRPr="00FE61C6">
      <w:rPr>
        <w:b/>
        <w:sz w:val="24"/>
        <w:szCs w:val="24"/>
      </w:rPr>
      <w:t>User Manual</w:t>
    </w:r>
    <w:r w:rsidRPr="00FE61C6">
      <w:rPr>
        <w:sz w:val="24"/>
        <w:szCs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251"/>
    <w:multiLevelType w:val="hybridMultilevel"/>
    <w:tmpl w:val="88A6C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07ADB"/>
    <w:multiLevelType w:val="hybridMultilevel"/>
    <w:tmpl w:val="1362051E"/>
    <w:lvl w:ilvl="0" w:tplc="0409000D">
      <w:start w:val="1"/>
      <w:numFmt w:val="bullet"/>
      <w:lvlText w:val=""/>
      <w:lvlJc w:val="left"/>
      <w:pPr>
        <w:ind w:left="930" w:hanging="360"/>
      </w:pPr>
      <w:rPr>
        <w:rFonts w:ascii="Wingdings" w:hAnsi="Wingdings"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 w15:restartNumberingAfterBreak="0">
    <w:nsid w:val="043B70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0D595D"/>
    <w:multiLevelType w:val="hybridMultilevel"/>
    <w:tmpl w:val="3D94B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6682B"/>
    <w:multiLevelType w:val="hybridMultilevel"/>
    <w:tmpl w:val="22D489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E5014"/>
    <w:multiLevelType w:val="hybridMultilevel"/>
    <w:tmpl w:val="FA5AE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3A5349"/>
    <w:multiLevelType w:val="hybridMultilevel"/>
    <w:tmpl w:val="4070562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9F2F2F"/>
    <w:multiLevelType w:val="hybridMultilevel"/>
    <w:tmpl w:val="B44A0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228EE"/>
    <w:multiLevelType w:val="hybridMultilevel"/>
    <w:tmpl w:val="FE4E829C"/>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9" w15:restartNumberingAfterBreak="0">
    <w:nsid w:val="14110B57"/>
    <w:multiLevelType w:val="hybridMultilevel"/>
    <w:tmpl w:val="85CEC9A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3E6C7B"/>
    <w:multiLevelType w:val="hybridMultilevel"/>
    <w:tmpl w:val="185AA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D07DE"/>
    <w:multiLevelType w:val="hybridMultilevel"/>
    <w:tmpl w:val="DDE2C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85ABB"/>
    <w:multiLevelType w:val="hybridMultilevel"/>
    <w:tmpl w:val="0C707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D0608"/>
    <w:multiLevelType w:val="hybridMultilevel"/>
    <w:tmpl w:val="5F3CD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85195"/>
    <w:multiLevelType w:val="hybridMultilevel"/>
    <w:tmpl w:val="12A47A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625BA"/>
    <w:multiLevelType w:val="hybridMultilevel"/>
    <w:tmpl w:val="38B4C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2B36BD"/>
    <w:multiLevelType w:val="hybridMultilevel"/>
    <w:tmpl w:val="BA64FF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1054F3"/>
    <w:multiLevelType w:val="hybridMultilevel"/>
    <w:tmpl w:val="7A9E9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832FC"/>
    <w:multiLevelType w:val="hybridMultilevel"/>
    <w:tmpl w:val="CB0AB4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B51796"/>
    <w:multiLevelType w:val="hybridMultilevel"/>
    <w:tmpl w:val="0456D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F31AB"/>
    <w:multiLevelType w:val="hybridMultilevel"/>
    <w:tmpl w:val="B82E2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A67140"/>
    <w:multiLevelType w:val="hybridMultilevel"/>
    <w:tmpl w:val="E9449D5C"/>
    <w:lvl w:ilvl="0" w:tplc="7F7C3B7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E7720"/>
    <w:multiLevelType w:val="hybridMultilevel"/>
    <w:tmpl w:val="CF66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7D3A00"/>
    <w:multiLevelType w:val="hybridMultilevel"/>
    <w:tmpl w:val="AE1E23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2E76FD"/>
    <w:multiLevelType w:val="hybridMultilevel"/>
    <w:tmpl w:val="193A4B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571F2"/>
    <w:multiLevelType w:val="hybridMultilevel"/>
    <w:tmpl w:val="5EAE93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5575A8"/>
    <w:multiLevelType w:val="hybridMultilevel"/>
    <w:tmpl w:val="0916F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560557"/>
    <w:multiLevelType w:val="hybridMultilevel"/>
    <w:tmpl w:val="B0D09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02880"/>
    <w:multiLevelType w:val="hybridMultilevel"/>
    <w:tmpl w:val="505AF2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B5347C"/>
    <w:multiLevelType w:val="hybridMultilevel"/>
    <w:tmpl w:val="4CE20A10"/>
    <w:lvl w:ilvl="0" w:tplc="0409000B">
      <w:start w:val="1"/>
      <w:numFmt w:val="bullet"/>
      <w:lvlText w:val=""/>
      <w:lvlJc w:val="left"/>
      <w:pPr>
        <w:ind w:left="1657" w:hanging="360"/>
      </w:pPr>
      <w:rPr>
        <w:rFonts w:ascii="Wingdings" w:hAnsi="Wingdings" w:hint="default"/>
      </w:rPr>
    </w:lvl>
    <w:lvl w:ilvl="1" w:tplc="04090003" w:tentative="1">
      <w:start w:val="1"/>
      <w:numFmt w:val="bullet"/>
      <w:lvlText w:val="o"/>
      <w:lvlJc w:val="left"/>
      <w:pPr>
        <w:ind w:left="2377" w:hanging="360"/>
      </w:pPr>
      <w:rPr>
        <w:rFonts w:ascii="Courier New" w:hAnsi="Courier New" w:cs="Courier New" w:hint="default"/>
      </w:rPr>
    </w:lvl>
    <w:lvl w:ilvl="2" w:tplc="04090005" w:tentative="1">
      <w:start w:val="1"/>
      <w:numFmt w:val="bullet"/>
      <w:lvlText w:val=""/>
      <w:lvlJc w:val="left"/>
      <w:pPr>
        <w:ind w:left="3097" w:hanging="360"/>
      </w:pPr>
      <w:rPr>
        <w:rFonts w:ascii="Wingdings" w:hAnsi="Wingdings" w:hint="default"/>
      </w:rPr>
    </w:lvl>
    <w:lvl w:ilvl="3" w:tplc="04090001" w:tentative="1">
      <w:start w:val="1"/>
      <w:numFmt w:val="bullet"/>
      <w:lvlText w:val=""/>
      <w:lvlJc w:val="left"/>
      <w:pPr>
        <w:ind w:left="3817" w:hanging="360"/>
      </w:pPr>
      <w:rPr>
        <w:rFonts w:ascii="Symbol" w:hAnsi="Symbol" w:hint="default"/>
      </w:rPr>
    </w:lvl>
    <w:lvl w:ilvl="4" w:tplc="04090003" w:tentative="1">
      <w:start w:val="1"/>
      <w:numFmt w:val="bullet"/>
      <w:lvlText w:val="o"/>
      <w:lvlJc w:val="left"/>
      <w:pPr>
        <w:ind w:left="4537" w:hanging="360"/>
      </w:pPr>
      <w:rPr>
        <w:rFonts w:ascii="Courier New" w:hAnsi="Courier New" w:cs="Courier New" w:hint="default"/>
      </w:rPr>
    </w:lvl>
    <w:lvl w:ilvl="5" w:tplc="04090005" w:tentative="1">
      <w:start w:val="1"/>
      <w:numFmt w:val="bullet"/>
      <w:lvlText w:val=""/>
      <w:lvlJc w:val="left"/>
      <w:pPr>
        <w:ind w:left="5257" w:hanging="360"/>
      </w:pPr>
      <w:rPr>
        <w:rFonts w:ascii="Wingdings" w:hAnsi="Wingdings" w:hint="default"/>
      </w:rPr>
    </w:lvl>
    <w:lvl w:ilvl="6" w:tplc="04090001" w:tentative="1">
      <w:start w:val="1"/>
      <w:numFmt w:val="bullet"/>
      <w:lvlText w:val=""/>
      <w:lvlJc w:val="left"/>
      <w:pPr>
        <w:ind w:left="5977" w:hanging="360"/>
      </w:pPr>
      <w:rPr>
        <w:rFonts w:ascii="Symbol" w:hAnsi="Symbol" w:hint="default"/>
      </w:rPr>
    </w:lvl>
    <w:lvl w:ilvl="7" w:tplc="04090003" w:tentative="1">
      <w:start w:val="1"/>
      <w:numFmt w:val="bullet"/>
      <w:lvlText w:val="o"/>
      <w:lvlJc w:val="left"/>
      <w:pPr>
        <w:ind w:left="6697" w:hanging="360"/>
      </w:pPr>
      <w:rPr>
        <w:rFonts w:ascii="Courier New" w:hAnsi="Courier New" w:cs="Courier New" w:hint="default"/>
      </w:rPr>
    </w:lvl>
    <w:lvl w:ilvl="8" w:tplc="04090005" w:tentative="1">
      <w:start w:val="1"/>
      <w:numFmt w:val="bullet"/>
      <w:lvlText w:val=""/>
      <w:lvlJc w:val="left"/>
      <w:pPr>
        <w:ind w:left="7417" w:hanging="360"/>
      </w:pPr>
      <w:rPr>
        <w:rFonts w:ascii="Wingdings" w:hAnsi="Wingdings" w:hint="default"/>
      </w:rPr>
    </w:lvl>
  </w:abstractNum>
  <w:abstractNum w:abstractNumId="30" w15:restartNumberingAfterBreak="0">
    <w:nsid w:val="5011627B"/>
    <w:multiLevelType w:val="multilevel"/>
    <w:tmpl w:val="BA20F0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57E1006"/>
    <w:multiLevelType w:val="hybridMultilevel"/>
    <w:tmpl w:val="4CC6B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3F6CEF"/>
    <w:multiLevelType w:val="hybridMultilevel"/>
    <w:tmpl w:val="9D5083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16A5D13"/>
    <w:multiLevelType w:val="hybridMultilevel"/>
    <w:tmpl w:val="748811E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62BC1273"/>
    <w:multiLevelType w:val="multilevel"/>
    <w:tmpl w:val="CD78EAD2"/>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D151C9A"/>
    <w:multiLevelType w:val="hybridMultilevel"/>
    <w:tmpl w:val="D8C8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435DFB"/>
    <w:multiLevelType w:val="hybridMultilevel"/>
    <w:tmpl w:val="71B83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FB05A1"/>
    <w:multiLevelType w:val="multilevel"/>
    <w:tmpl w:val="320087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F4F44F5"/>
    <w:multiLevelType w:val="hybridMultilevel"/>
    <w:tmpl w:val="611E4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33"/>
  </w:num>
  <w:num w:numId="4">
    <w:abstractNumId w:val="4"/>
  </w:num>
  <w:num w:numId="5">
    <w:abstractNumId w:val="5"/>
  </w:num>
  <w:num w:numId="6">
    <w:abstractNumId w:val="20"/>
  </w:num>
  <w:num w:numId="7">
    <w:abstractNumId w:val="6"/>
  </w:num>
  <w:num w:numId="8">
    <w:abstractNumId w:val="21"/>
  </w:num>
  <w:num w:numId="9">
    <w:abstractNumId w:val="32"/>
  </w:num>
  <w:num w:numId="10">
    <w:abstractNumId w:val="1"/>
  </w:num>
  <w:num w:numId="11">
    <w:abstractNumId w:val="28"/>
  </w:num>
  <w:num w:numId="12">
    <w:abstractNumId w:val="10"/>
  </w:num>
  <w:num w:numId="13">
    <w:abstractNumId w:val="14"/>
  </w:num>
  <w:num w:numId="14">
    <w:abstractNumId w:val="7"/>
  </w:num>
  <w:num w:numId="15">
    <w:abstractNumId w:val="24"/>
  </w:num>
  <w:num w:numId="16">
    <w:abstractNumId w:val="17"/>
  </w:num>
  <w:num w:numId="17">
    <w:abstractNumId w:val="12"/>
  </w:num>
  <w:num w:numId="18">
    <w:abstractNumId w:val="36"/>
  </w:num>
  <w:num w:numId="19">
    <w:abstractNumId w:val="19"/>
  </w:num>
  <w:num w:numId="20">
    <w:abstractNumId w:val="26"/>
  </w:num>
  <w:num w:numId="21">
    <w:abstractNumId w:val="23"/>
  </w:num>
  <w:num w:numId="22">
    <w:abstractNumId w:val="31"/>
  </w:num>
  <w:num w:numId="23">
    <w:abstractNumId w:val="15"/>
  </w:num>
  <w:num w:numId="24">
    <w:abstractNumId w:val="18"/>
  </w:num>
  <w:num w:numId="25">
    <w:abstractNumId w:val="38"/>
  </w:num>
  <w:num w:numId="26">
    <w:abstractNumId w:val="3"/>
  </w:num>
  <w:num w:numId="27">
    <w:abstractNumId w:val="0"/>
  </w:num>
  <w:num w:numId="28">
    <w:abstractNumId w:val="35"/>
  </w:num>
  <w:num w:numId="29">
    <w:abstractNumId w:val="9"/>
  </w:num>
  <w:num w:numId="30">
    <w:abstractNumId w:val="22"/>
  </w:num>
  <w:num w:numId="31">
    <w:abstractNumId w:val="29"/>
  </w:num>
  <w:num w:numId="32">
    <w:abstractNumId w:val="37"/>
  </w:num>
  <w:num w:numId="33">
    <w:abstractNumId w:val="30"/>
  </w:num>
  <w:num w:numId="34">
    <w:abstractNumId w:val="11"/>
  </w:num>
  <w:num w:numId="35">
    <w:abstractNumId w:val="25"/>
  </w:num>
  <w:num w:numId="36">
    <w:abstractNumId w:val="34"/>
  </w:num>
  <w:num w:numId="37">
    <w:abstractNumId w:val="27"/>
  </w:num>
  <w:num w:numId="38">
    <w:abstractNumId w:val="8"/>
  </w:num>
  <w:num w:numId="39">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8CC"/>
    <w:rsid w:val="00000983"/>
    <w:rsid w:val="00002243"/>
    <w:rsid w:val="0000238F"/>
    <w:rsid w:val="00005B83"/>
    <w:rsid w:val="00006E80"/>
    <w:rsid w:val="00010619"/>
    <w:rsid w:val="0001135C"/>
    <w:rsid w:val="000122C5"/>
    <w:rsid w:val="000144AE"/>
    <w:rsid w:val="00016059"/>
    <w:rsid w:val="00016652"/>
    <w:rsid w:val="00023229"/>
    <w:rsid w:val="000233A4"/>
    <w:rsid w:val="00031166"/>
    <w:rsid w:val="00032EA0"/>
    <w:rsid w:val="00032F38"/>
    <w:rsid w:val="0003663B"/>
    <w:rsid w:val="00036EE2"/>
    <w:rsid w:val="000375F5"/>
    <w:rsid w:val="000403FB"/>
    <w:rsid w:val="00040B58"/>
    <w:rsid w:val="00046259"/>
    <w:rsid w:val="0005148D"/>
    <w:rsid w:val="000525CE"/>
    <w:rsid w:val="00052E89"/>
    <w:rsid w:val="0005722A"/>
    <w:rsid w:val="00066E2F"/>
    <w:rsid w:val="00071318"/>
    <w:rsid w:val="00071BB7"/>
    <w:rsid w:val="000741AE"/>
    <w:rsid w:val="00074815"/>
    <w:rsid w:val="0008314C"/>
    <w:rsid w:val="000855FB"/>
    <w:rsid w:val="000900D1"/>
    <w:rsid w:val="00091A14"/>
    <w:rsid w:val="00091BEE"/>
    <w:rsid w:val="0009251B"/>
    <w:rsid w:val="000941AE"/>
    <w:rsid w:val="00095FC3"/>
    <w:rsid w:val="00096109"/>
    <w:rsid w:val="00096C58"/>
    <w:rsid w:val="000A1CCB"/>
    <w:rsid w:val="000A55C5"/>
    <w:rsid w:val="000B0962"/>
    <w:rsid w:val="000B2F17"/>
    <w:rsid w:val="000B3235"/>
    <w:rsid w:val="000B3562"/>
    <w:rsid w:val="000B40E0"/>
    <w:rsid w:val="000B41A9"/>
    <w:rsid w:val="000C17C3"/>
    <w:rsid w:val="000C2E3B"/>
    <w:rsid w:val="000C544D"/>
    <w:rsid w:val="000C7A99"/>
    <w:rsid w:val="000C7B46"/>
    <w:rsid w:val="000D15DE"/>
    <w:rsid w:val="000D5071"/>
    <w:rsid w:val="000D5C38"/>
    <w:rsid w:val="000D6AEE"/>
    <w:rsid w:val="000E03DA"/>
    <w:rsid w:val="000E21E3"/>
    <w:rsid w:val="000E2B32"/>
    <w:rsid w:val="000E719F"/>
    <w:rsid w:val="000F3361"/>
    <w:rsid w:val="0010048D"/>
    <w:rsid w:val="00102DDF"/>
    <w:rsid w:val="001051AB"/>
    <w:rsid w:val="00105C32"/>
    <w:rsid w:val="0010645D"/>
    <w:rsid w:val="00107C73"/>
    <w:rsid w:val="0011293B"/>
    <w:rsid w:val="0011308F"/>
    <w:rsid w:val="00114D43"/>
    <w:rsid w:val="0011506F"/>
    <w:rsid w:val="0011524D"/>
    <w:rsid w:val="00121DC3"/>
    <w:rsid w:val="00124D92"/>
    <w:rsid w:val="0012622A"/>
    <w:rsid w:val="0013067A"/>
    <w:rsid w:val="00130B35"/>
    <w:rsid w:val="00130BEC"/>
    <w:rsid w:val="001336AE"/>
    <w:rsid w:val="00140C40"/>
    <w:rsid w:val="00141A24"/>
    <w:rsid w:val="00142DC2"/>
    <w:rsid w:val="00144866"/>
    <w:rsid w:val="001456F8"/>
    <w:rsid w:val="00145B96"/>
    <w:rsid w:val="00151C68"/>
    <w:rsid w:val="001536F2"/>
    <w:rsid w:val="00153F95"/>
    <w:rsid w:val="00154D7A"/>
    <w:rsid w:val="00156288"/>
    <w:rsid w:val="001565FC"/>
    <w:rsid w:val="00156CA2"/>
    <w:rsid w:val="00160161"/>
    <w:rsid w:val="00162DAD"/>
    <w:rsid w:val="00165A47"/>
    <w:rsid w:val="00166148"/>
    <w:rsid w:val="001715F5"/>
    <w:rsid w:val="00171764"/>
    <w:rsid w:val="00172410"/>
    <w:rsid w:val="00173044"/>
    <w:rsid w:val="00175728"/>
    <w:rsid w:val="0017635B"/>
    <w:rsid w:val="00177149"/>
    <w:rsid w:val="0019508D"/>
    <w:rsid w:val="00196A63"/>
    <w:rsid w:val="001A0CBA"/>
    <w:rsid w:val="001A1790"/>
    <w:rsid w:val="001A17D9"/>
    <w:rsid w:val="001A2450"/>
    <w:rsid w:val="001A4439"/>
    <w:rsid w:val="001B6C04"/>
    <w:rsid w:val="001C0313"/>
    <w:rsid w:val="001C2156"/>
    <w:rsid w:val="001D25CF"/>
    <w:rsid w:val="001D2EE3"/>
    <w:rsid w:val="001E1629"/>
    <w:rsid w:val="001E187E"/>
    <w:rsid w:val="001E3907"/>
    <w:rsid w:val="001E4A32"/>
    <w:rsid w:val="001E7C05"/>
    <w:rsid w:val="002005F8"/>
    <w:rsid w:val="00203DC6"/>
    <w:rsid w:val="00204798"/>
    <w:rsid w:val="00207FCC"/>
    <w:rsid w:val="00210032"/>
    <w:rsid w:val="00212216"/>
    <w:rsid w:val="002123FB"/>
    <w:rsid w:val="00214B5D"/>
    <w:rsid w:val="00215D09"/>
    <w:rsid w:val="00217A8B"/>
    <w:rsid w:val="00220C8D"/>
    <w:rsid w:val="00222146"/>
    <w:rsid w:val="002232C9"/>
    <w:rsid w:val="00224A37"/>
    <w:rsid w:val="002255DC"/>
    <w:rsid w:val="002319E4"/>
    <w:rsid w:val="002320F4"/>
    <w:rsid w:val="00241BE2"/>
    <w:rsid w:val="00243049"/>
    <w:rsid w:val="00245B50"/>
    <w:rsid w:val="00246F3A"/>
    <w:rsid w:val="00254192"/>
    <w:rsid w:val="00254862"/>
    <w:rsid w:val="00263375"/>
    <w:rsid w:val="002636E8"/>
    <w:rsid w:val="00264749"/>
    <w:rsid w:val="00266C1E"/>
    <w:rsid w:val="00274626"/>
    <w:rsid w:val="00274771"/>
    <w:rsid w:val="00275AC7"/>
    <w:rsid w:val="002807A1"/>
    <w:rsid w:val="00280BE4"/>
    <w:rsid w:val="00281479"/>
    <w:rsid w:val="0028711E"/>
    <w:rsid w:val="00287C77"/>
    <w:rsid w:val="00290339"/>
    <w:rsid w:val="00290E6E"/>
    <w:rsid w:val="00294331"/>
    <w:rsid w:val="002A05AE"/>
    <w:rsid w:val="002A3D7B"/>
    <w:rsid w:val="002A6A42"/>
    <w:rsid w:val="002B2A97"/>
    <w:rsid w:val="002B3DEB"/>
    <w:rsid w:val="002B49B1"/>
    <w:rsid w:val="002B79CF"/>
    <w:rsid w:val="002C4431"/>
    <w:rsid w:val="002C5E6B"/>
    <w:rsid w:val="002D1B47"/>
    <w:rsid w:val="002D3A78"/>
    <w:rsid w:val="002D5E34"/>
    <w:rsid w:val="002E005B"/>
    <w:rsid w:val="002E2940"/>
    <w:rsid w:val="002E4561"/>
    <w:rsid w:val="002E5BF6"/>
    <w:rsid w:val="002E5DE2"/>
    <w:rsid w:val="002F2CF7"/>
    <w:rsid w:val="002F3006"/>
    <w:rsid w:val="002F3BDB"/>
    <w:rsid w:val="002F4920"/>
    <w:rsid w:val="00302499"/>
    <w:rsid w:val="0030432A"/>
    <w:rsid w:val="0031021D"/>
    <w:rsid w:val="00312DF0"/>
    <w:rsid w:val="00312E9F"/>
    <w:rsid w:val="003205E7"/>
    <w:rsid w:val="0032220F"/>
    <w:rsid w:val="003238D8"/>
    <w:rsid w:val="00323FF0"/>
    <w:rsid w:val="00325E16"/>
    <w:rsid w:val="0033078B"/>
    <w:rsid w:val="00331368"/>
    <w:rsid w:val="00332886"/>
    <w:rsid w:val="00333148"/>
    <w:rsid w:val="00340B68"/>
    <w:rsid w:val="003418F9"/>
    <w:rsid w:val="003436A0"/>
    <w:rsid w:val="00345BEB"/>
    <w:rsid w:val="003468C5"/>
    <w:rsid w:val="0035597F"/>
    <w:rsid w:val="00363402"/>
    <w:rsid w:val="0036480F"/>
    <w:rsid w:val="003652B0"/>
    <w:rsid w:val="003656DB"/>
    <w:rsid w:val="00367A89"/>
    <w:rsid w:val="00370C99"/>
    <w:rsid w:val="003734F0"/>
    <w:rsid w:val="0037414E"/>
    <w:rsid w:val="003746D8"/>
    <w:rsid w:val="00375A4E"/>
    <w:rsid w:val="0038317E"/>
    <w:rsid w:val="00385394"/>
    <w:rsid w:val="00386968"/>
    <w:rsid w:val="00390C6B"/>
    <w:rsid w:val="003926F9"/>
    <w:rsid w:val="00392B1E"/>
    <w:rsid w:val="00392E20"/>
    <w:rsid w:val="003943D3"/>
    <w:rsid w:val="003965D7"/>
    <w:rsid w:val="00397001"/>
    <w:rsid w:val="003A0002"/>
    <w:rsid w:val="003A18B1"/>
    <w:rsid w:val="003A36D0"/>
    <w:rsid w:val="003A54E5"/>
    <w:rsid w:val="003B36E1"/>
    <w:rsid w:val="003B5C80"/>
    <w:rsid w:val="003B7A8C"/>
    <w:rsid w:val="003C1024"/>
    <w:rsid w:val="003C174A"/>
    <w:rsid w:val="003C3F98"/>
    <w:rsid w:val="003C4448"/>
    <w:rsid w:val="003C45B1"/>
    <w:rsid w:val="003C667B"/>
    <w:rsid w:val="003C7E04"/>
    <w:rsid w:val="003D142D"/>
    <w:rsid w:val="003D35D2"/>
    <w:rsid w:val="003D3696"/>
    <w:rsid w:val="003D400C"/>
    <w:rsid w:val="003D5665"/>
    <w:rsid w:val="003D5A71"/>
    <w:rsid w:val="003D7AFA"/>
    <w:rsid w:val="003E4185"/>
    <w:rsid w:val="003E45E2"/>
    <w:rsid w:val="003E5F2F"/>
    <w:rsid w:val="003F096A"/>
    <w:rsid w:val="003F2E3D"/>
    <w:rsid w:val="003F6B9B"/>
    <w:rsid w:val="0040139F"/>
    <w:rsid w:val="00403E01"/>
    <w:rsid w:val="00407022"/>
    <w:rsid w:val="004101D9"/>
    <w:rsid w:val="004101F3"/>
    <w:rsid w:val="00410BB3"/>
    <w:rsid w:val="004110DC"/>
    <w:rsid w:val="00411673"/>
    <w:rsid w:val="004134C1"/>
    <w:rsid w:val="004138A3"/>
    <w:rsid w:val="00416418"/>
    <w:rsid w:val="004206D5"/>
    <w:rsid w:val="00421769"/>
    <w:rsid w:val="00431310"/>
    <w:rsid w:val="004319D1"/>
    <w:rsid w:val="00434430"/>
    <w:rsid w:val="0043479B"/>
    <w:rsid w:val="0043774D"/>
    <w:rsid w:val="00445917"/>
    <w:rsid w:val="00445A8F"/>
    <w:rsid w:val="00447BC8"/>
    <w:rsid w:val="00452C35"/>
    <w:rsid w:val="004539CE"/>
    <w:rsid w:val="00465AAD"/>
    <w:rsid w:val="004669F5"/>
    <w:rsid w:val="00471ED1"/>
    <w:rsid w:val="00473129"/>
    <w:rsid w:val="00481879"/>
    <w:rsid w:val="00481B7D"/>
    <w:rsid w:val="00485A4A"/>
    <w:rsid w:val="0048727F"/>
    <w:rsid w:val="00491BB3"/>
    <w:rsid w:val="00492F9E"/>
    <w:rsid w:val="0049667E"/>
    <w:rsid w:val="00497554"/>
    <w:rsid w:val="004A5410"/>
    <w:rsid w:val="004A60E7"/>
    <w:rsid w:val="004A625C"/>
    <w:rsid w:val="004A6CD8"/>
    <w:rsid w:val="004B0526"/>
    <w:rsid w:val="004B3249"/>
    <w:rsid w:val="004D0408"/>
    <w:rsid w:val="004D1058"/>
    <w:rsid w:val="004D67F3"/>
    <w:rsid w:val="004E0143"/>
    <w:rsid w:val="004E044F"/>
    <w:rsid w:val="004E3231"/>
    <w:rsid w:val="004E4F17"/>
    <w:rsid w:val="004E516B"/>
    <w:rsid w:val="004E5D87"/>
    <w:rsid w:val="004F0888"/>
    <w:rsid w:val="004F5BF1"/>
    <w:rsid w:val="004F722A"/>
    <w:rsid w:val="00500179"/>
    <w:rsid w:val="005021B2"/>
    <w:rsid w:val="00502A22"/>
    <w:rsid w:val="00502EE6"/>
    <w:rsid w:val="005031D8"/>
    <w:rsid w:val="0051202B"/>
    <w:rsid w:val="00514C49"/>
    <w:rsid w:val="00517B71"/>
    <w:rsid w:val="00520A24"/>
    <w:rsid w:val="00520DE4"/>
    <w:rsid w:val="00530ACF"/>
    <w:rsid w:val="005327B6"/>
    <w:rsid w:val="00533C84"/>
    <w:rsid w:val="00536941"/>
    <w:rsid w:val="00537393"/>
    <w:rsid w:val="0053753A"/>
    <w:rsid w:val="005405A5"/>
    <w:rsid w:val="00543D6C"/>
    <w:rsid w:val="00544936"/>
    <w:rsid w:val="0054786C"/>
    <w:rsid w:val="00550FB2"/>
    <w:rsid w:val="00551C27"/>
    <w:rsid w:val="00554317"/>
    <w:rsid w:val="00564923"/>
    <w:rsid w:val="0057200A"/>
    <w:rsid w:val="00574B58"/>
    <w:rsid w:val="00577450"/>
    <w:rsid w:val="005774C5"/>
    <w:rsid w:val="00580671"/>
    <w:rsid w:val="00582463"/>
    <w:rsid w:val="00582A5D"/>
    <w:rsid w:val="005852A9"/>
    <w:rsid w:val="00587C0E"/>
    <w:rsid w:val="0059131E"/>
    <w:rsid w:val="00593640"/>
    <w:rsid w:val="005957E9"/>
    <w:rsid w:val="00596F45"/>
    <w:rsid w:val="005972EE"/>
    <w:rsid w:val="00597B10"/>
    <w:rsid w:val="005A1D10"/>
    <w:rsid w:val="005A24E1"/>
    <w:rsid w:val="005A296B"/>
    <w:rsid w:val="005A78E8"/>
    <w:rsid w:val="005B2BC3"/>
    <w:rsid w:val="005B3BEB"/>
    <w:rsid w:val="005B5559"/>
    <w:rsid w:val="005C2B40"/>
    <w:rsid w:val="005C4011"/>
    <w:rsid w:val="005C4E10"/>
    <w:rsid w:val="005C539F"/>
    <w:rsid w:val="005D0560"/>
    <w:rsid w:val="005D32F3"/>
    <w:rsid w:val="005D4148"/>
    <w:rsid w:val="005D647D"/>
    <w:rsid w:val="005E4290"/>
    <w:rsid w:val="005F0BBA"/>
    <w:rsid w:val="005F17AB"/>
    <w:rsid w:val="005F28C4"/>
    <w:rsid w:val="005F2FD6"/>
    <w:rsid w:val="005F31D6"/>
    <w:rsid w:val="005F5DDB"/>
    <w:rsid w:val="005F6176"/>
    <w:rsid w:val="00600012"/>
    <w:rsid w:val="0060314B"/>
    <w:rsid w:val="0060384D"/>
    <w:rsid w:val="0060528E"/>
    <w:rsid w:val="0060615C"/>
    <w:rsid w:val="00606A07"/>
    <w:rsid w:val="00611C35"/>
    <w:rsid w:val="0061379D"/>
    <w:rsid w:val="00614F20"/>
    <w:rsid w:val="006151DD"/>
    <w:rsid w:val="006231BF"/>
    <w:rsid w:val="00624020"/>
    <w:rsid w:val="006244DC"/>
    <w:rsid w:val="00630B96"/>
    <w:rsid w:val="00635672"/>
    <w:rsid w:val="006363CF"/>
    <w:rsid w:val="00636EBF"/>
    <w:rsid w:val="00637B39"/>
    <w:rsid w:val="0064564F"/>
    <w:rsid w:val="00646FE2"/>
    <w:rsid w:val="006541B8"/>
    <w:rsid w:val="00657405"/>
    <w:rsid w:val="0066058C"/>
    <w:rsid w:val="0066145B"/>
    <w:rsid w:val="006634EC"/>
    <w:rsid w:val="006637DC"/>
    <w:rsid w:val="006652F8"/>
    <w:rsid w:val="006675DC"/>
    <w:rsid w:val="00667CF7"/>
    <w:rsid w:val="006700E4"/>
    <w:rsid w:val="006712CE"/>
    <w:rsid w:val="00674AE1"/>
    <w:rsid w:val="00676CE9"/>
    <w:rsid w:val="00680266"/>
    <w:rsid w:val="006824ED"/>
    <w:rsid w:val="00683449"/>
    <w:rsid w:val="006847B7"/>
    <w:rsid w:val="00684B80"/>
    <w:rsid w:val="00686201"/>
    <w:rsid w:val="0069068F"/>
    <w:rsid w:val="00691E04"/>
    <w:rsid w:val="00691ECC"/>
    <w:rsid w:val="00692A39"/>
    <w:rsid w:val="006944EB"/>
    <w:rsid w:val="006955DF"/>
    <w:rsid w:val="00697816"/>
    <w:rsid w:val="006A0E0B"/>
    <w:rsid w:val="006A28E9"/>
    <w:rsid w:val="006A2A72"/>
    <w:rsid w:val="006A3C01"/>
    <w:rsid w:val="006A48AA"/>
    <w:rsid w:val="006B2470"/>
    <w:rsid w:val="006B52D2"/>
    <w:rsid w:val="006B6246"/>
    <w:rsid w:val="006B698C"/>
    <w:rsid w:val="006C07D5"/>
    <w:rsid w:val="006C3323"/>
    <w:rsid w:val="006D375D"/>
    <w:rsid w:val="006D504E"/>
    <w:rsid w:val="006E4DCB"/>
    <w:rsid w:val="006E59BA"/>
    <w:rsid w:val="006E62C1"/>
    <w:rsid w:val="006F3942"/>
    <w:rsid w:val="006F5566"/>
    <w:rsid w:val="0070206B"/>
    <w:rsid w:val="00703109"/>
    <w:rsid w:val="00704A09"/>
    <w:rsid w:val="00704EB9"/>
    <w:rsid w:val="007050D1"/>
    <w:rsid w:val="00711A43"/>
    <w:rsid w:val="0071641C"/>
    <w:rsid w:val="00717A93"/>
    <w:rsid w:val="00720A43"/>
    <w:rsid w:val="00723E37"/>
    <w:rsid w:val="00724274"/>
    <w:rsid w:val="00724FCF"/>
    <w:rsid w:val="00726BCB"/>
    <w:rsid w:val="007315DF"/>
    <w:rsid w:val="00735FFA"/>
    <w:rsid w:val="00737270"/>
    <w:rsid w:val="00743034"/>
    <w:rsid w:val="00743773"/>
    <w:rsid w:val="0074507B"/>
    <w:rsid w:val="00747F2D"/>
    <w:rsid w:val="0075112D"/>
    <w:rsid w:val="00751B61"/>
    <w:rsid w:val="00752151"/>
    <w:rsid w:val="00756C8B"/>
    <w:rsid w:val="00757B6F"/>
    <w:rsid w:val="0076106E"/>
    <w:rsid w:val="00763364"/>
    <w:rsid w:val="00763811"/>
    <w:rsid w:val="00763D96"/>
    <w:rsid w:val="007646F7"/>
    <w:rsid w:val="00766C20"/>
    <w:rsid w:val="007708BD"/>
    <w:rsid w:val="007737D2"/>
    <w:rsid w:val="00774313"/>
    <w:rsid w:val="007776B5"/>
    <w:rsid w:val="007800B6"/>
    <w:rsid w:val="00782A00"/>
    <w:rsid w:val="00782DC1"/>
    <w:rsid w:val="00783A71"/>
    <w:rsid w:val="007920FA"/>
    <w:rsid w:val="00792B55"/>
    <w:rsid w:val="007A076E"/>
    <w:rsid w:val="007A119A"/>
    <w:rsid w:val="007A21CA"/>
    <w:rsid w:val="007A407C"/>
    <w:rsid w:val="007A43F4"/>
    <w:rsid w:val="007A4759"/>
    <w:rsid w:val="007A5DB6"/>
    <w:rsid w:val="007A776B"/>
    <w:rsid w:val="007B2326"/>
    <w:rsid w:val="007B4612"/>
    <w:rsid w:val="007B5D6C"/>
    <w:rsid w:val="007B6062"/>
    <w:rsid w:val="007C08E5"/>
    <w:rsid w:val="007C14E9"/>
    <w:rsid w:val="007C4997"/>
    <w:rsid w:val="007C56DF"/>
    <w:rsid w:val="007C67DA"/>
    <w:rsid w:val="007D151E"/>
    <w:rsid w:val="007D3CA5"/>
    <w:rsid w:val="007D57BC"/>
    <w:rsid w:val="007D619B"/>
    <w:rsid w:val="007E1607"/>
    <w:rsid w:val="007E570A"/>
    <w:rsid w:val="007F3173"/>
    <w:rsid w:val="007F4AD9"/>
    <w:rsid w:val="007F4EFA"/>
    <w:rsid w:val="007F65A8"/>
    <w:rsid w:val="008000C1"/>
    <w:rsid w:val="00801E11"/>
    <w:rsid w:val="0080393A"/>
    <w:rsid w:val="00803CE2"/>
    <w:rsid w:val="008041A9"/>
    <w:rsid w:val="008042EC"/>
    <w:rsid w:val="00804CF6"/>
    <w:rsid w:val="008054EF"/>
    <w:rsid w:val="00806A8E"/>
    <w:rsid w:val="00806CD4"/>
    <w:rsid w:val="008108B5"/>
    <w:rsid w:val="00812D5C"/>
    <w:rsid w:val="00815083"/>
    <w:rsid w:val="0082123B"/>
    <w:rsid w:val="00821890"/>
    <w:rsid w:val="008218CC"/>
    <w:rsid w:val="00821E82"/>
    <w:rsid w:val="008229F8"/>
    <w:rsid w:val="00823220"/>
    <w:rsid w:val="00825FE9"/>
    <w:rsid w:val="00832177"/>
    <w:rsid w:val="008345B8"/>
    <w:rsid w:val="008346A8"/>
    <w:rsid w:val="0084131A"/>
    <w:rsid w:val="00843D94"/>
    <w:rsid w:val="008456E2"/>
    <w:rsid w:val="00845ACD"/>
    <w:rsid w:val="00850FBC"/>
    <w:rsid w:val="00852477"/>
    <w:rsid w:val="008532F9"/>
    <w:rsid w:val="00855377"/>
    <w:rsid w:val="00864378"/>
    <w:rsid w:val="008654AD"/>
    <w:rsid w:val="00866A95"/>
    <w:rsid w:val="00867E5F"/>
    <w:rsid w:val="00870ACB"/>
    <w:rsid w:val="00871E16"/>
    <w:rsid w:val="00873F3B"/>
    <w:rsid w:val="0088044E"/>
    <w:rsid w:val="008823FF"/>
    <w:rsid w:val="00882986"/>
    <w:rsid w:val="008853EB"/>
    <w:rsid w:val="00890DEF"/>
    <w:rsid w:val="0089364D"/>
    <w:rsid w:val="008943AC"/>
    <w:rsid w:val="00895809"/>
    <w:rsid w:val="00896F55"/>
    <w:rsid w:val="0089751B"/>
    <w:rsid w:val="00897EDC"/>
    <w:rsid w:val="008A3077"/>
    <w:rsid w:val="008A537F"/>
    <w:rsid w:val="008A7044"/>
    <w:rsid w:val="008A71A2"/>
    <w:rsid w:val="008B1120"/>
    <w:rsid w:val="008B3536"/>
    <w:rsid w:val="008C08CA"/>
    <w:rsid w:val="008C279E"/>
    <w:rsid w:val="008C375B"/>
    <w:rsid w:val="008C5B32"/>
    <w:rsid w:val="008C79C3"/>
    <w:rsid w:val="008D0827"/>
    <w:rsid w:val="008D3092"/>
    <w:rsid w:val="008D44A8"/>
    <w:rsid w:val="008D65D1"/>
    <w:rsid w:val="008E073C"/>
    <w:rsid w:val="008E134A"/>
    <w:rsid w:val="008E2884"/>
    <w:rsid w:val="008E44BA"/>
    <w:rsid w:val="008E5448"/>
    <w:rsid w:val="008E5E52"/>
    <w:rsid w:val="008E6B86"/>
    <w:rsid w:val="008E7B0A"/>
    <w:rsid w:val="008E7CDA"/>
    <w:rsid w:val="008F22E5"/>
    <w:rsid w:val="008F24DE"/>
    <w:rsid w:val="008F3A7B"/>
    <w:rsid w:val="008F3BCF"/>
    <w:rsid w:val="008F757F"/>
    <w:rsid w:val="009027D2"/>
    <w:rsid w:val="00902A1B"/>
    <w:rsid w:val="00902E2E"/>
    <w:rsid w:val="00903D9B"/>
    <w:rsid w:val="009040B5"/>
    <w:rsid w:val="00904A58"/>
    <w:rsid w:val="00904E93"/>
    <w:rsid w:val="00907D8A"/>
    <w:rsid w:val="009100DB"/>
    <w:rsid w:val="00910D20"/>
    <w:rsid w:val="00911466"/>
    <w:rsid w:val="00913A70"/>
    <w:rsid w:val="009152AA"/>
    <w:rsid w:val="009161E9"/>
    <w:rsid w:val="00917F5B"/>
    <w:rsid w:val="00921375"/>
    <w:rsid w:val="009222EB"/>
    <w:rsid w:val="00923E30"/>
    <w:rsid w:val="009243ED"/>
    <w:rsid w:val="009277D9"/>
    <w:rsid w:val="0093009B"/>
    <w:rsid w:val="00934134"/>
    <w:rsid w:val="00935741"/>
    <w:rsid w:val="00936513"/>
    <w:rsid w:val="00937376"/>
    <w:rsid w:val="00953A40"/>
    <w:rsid w:val="00957BD2"/>
    <w:rsid w:val="00962AF6"/>
    <w:rsid w:val="009647A7"/>
    <w:rsid w:val="00965848"/>
    <w:rsid w:val="00965A43"/>
    <w:rsid w:val="00967BA9"/>
    <w:rsid w:val="00971241"/>
    <w:rsid w:val="00975785"/>
    <w:rsid w:val="00980358"/>
    <w:rsid w:val="00981601"/>
    <w:rsid w:val="009855C3"/>
    <w:rsid w:val="00985FB7"/>
    <w:rsid w:val="009879BD"/>
    <w:rsid w:val="00990891"/>
    <w:rsid w:val="00992AC8"/>
    <w:rsid w:val="0099440C"/>
    <w:rsid w:val="009A0527"/>
    <w:rsid w:val="009A0990"/>
    <w:rsid w:val="009A0C3F"/>
    <w:rsid w:val="009A3397"/>
    <w:rsid w:val="009A3876"/>
    <w:rsid w:val="009A6207"/>
    <w:rsid w:val="009A763D"/>
    <w:rsid w:val="009B22C3"/>
    <w:rsid w:val="009B4473"/>
    <w:rsid w:val="009B642A"/>
    <w:rsid w:val="009B6995"/>
    <w:rsid w:val="009B6E25"/>
    <w:rsid w:val="009B7629"/>
    <w:rsid w:val="009B7823"/>
    <w:rsid w:val="009C0D74"/>
    <w:rsid w:val="009C36C7"/>
    <w:rsid w:val="009C61C7"/>
    <w:rsid w:val="009D1CD9"/>
    <w:rsid w:val="009D1F79"/>
    <w:rsid w:val="009D2F96"/>
    <w:rsid w:val="009D3AE9"/>
    <w:rsid w:val="009D6321"/>
    <w:rsid w:val="009E08A9"/>
    <w:rsid w:val="009E0992"/>
    <w:rsid w:val="009E0D6E"/>
    <w:rsid w:val="009E2432"/>
    <w:rsid w:val="009E33A5"/>
    <w:rsid w:val="009E43F8"/>
    <w:rsid w:val="009F17BE"/>
    <w:rsid w:val="009F1FCA"/>
    <w:rsid w:val="009F23BF"/>
    <w:rsid w:val="009F5714"/>
    <w:rsid w:val="009F7FF8"/>
    <w:rsid w:val="00A04895"/>
    <w:rsid w:val="00A06D7A"/>
    <w:rsid w:val="00A073D3"/>
    <w:rsid w:val="00A2042D"/>
    <w:rsid w:val="00A206BD"/>
    <w:rsid w:val="00A218E6"/>
    <w:rsid w:val="00A23277"/>
    <w:rsid w:val="00A23383"/>
    <w:rsid w:val="00A241DA"/>
    <w:rsid w:val="00A31350"/>
    <w:rsid w:val="00A44E1E"/>
    <w:rsid w:val="00A50F2C"/>
    <w:rsid w:val="00A5114D"/>
    <w:rsid w:val="00A527B6"/>
    <w:rsid w:val="00A52971"/>
    <w:rsid w:val="00A532DB"/>
    <w:rsid w:val="00A53F84"/>
    <w:rsid w:val="00A572D8"/>
    <w:rsid w:val="00A57ECF"/>
    <w:rsid w:val="00A60CBE"/>
    <w:rsid w:val="00A62092"/>
    <w:rsid w:val="00A621A3"/>
    <w:rsid w:val="00A66B04"/>
    <w:rsid w:val="00A722EE"/>
    <w:rsid w:val="00A778B9"/>
    <w:rsid w:val="00A81BEE"/>
    <w:rsid w:val="00A83301"/>
    <w:rsid w:val="00A840F4"/>
    <w:rsid w:val="00A855A2"/>
    <w:rsid w:val="00A92335"/>
    <w:rsid w:val="00A95945"/>
    <w:rsid w:val="00A961DB"/>
    <w:rsid w:val="00A97521"/>
    <w:rsid w:val="00AA13F2"/>
    <w:rsid w:val="00AA1CE0"/>
    <w:rsid w:val="00AA5CB2"/>
    <w:rsid w:val="00AB29AD"/>
    <w:rsid w:val="00AC34CE"/>
    <w:rsid w:val="00AC3812"/>
    <w:rsid w:val="00AC40A0"/>
    <w:rsid w:val="00AC4A49"/>
    <w:rsid w:val="00AD31AC"/>
    <w:rsid w:val="00AD59BE"/>
    <w:rsid w:val="00AD7030"/>
    <w:rsid w:val="00AE04F4"/>
    <w:rsid w:val="00AE48E0"/>
    <w:rsid w:val="00AF17E8"/>
    <w:rsid w:val="00AF207D"/>
    <w:rsid w:val="00AF2A23"/>
    <w:rsid w:val="00AF5AAD"/>
    <w:rsid w:val="00AF6DCB"/>
    <w:rsid w:val="00AF7F4C"/>
    <w:rsid w:val="00B03D48"/>
    <w:rsid w:val="00B047AE"/>
    <w:rsid w:val="00B04ADD"/>
    <w:rsid w:val="00B05736"/>
    <w:rsid w:val="00B05E5D"/>
    <w:rsid w:val="00B05FAC"/>
    <w:rsid w:val="00B13CF9"/>
    <w:rsid w:val="00B15441"/>
    <w:rsid w:val="00B21CE4"/>
    <w:rsid w:val="00B263CD"/>
    <w:rsid w:val="00B32DD0"/>
    <w:rsid w:val="00B33FA2"/>
    <w:rsid w:val="00B3669B"/>
    <w:rsid w:val="00B37131"/>
    <w:rsid w:val="00B40CB1"/>
    <w:rsid w:val="00B42748"/>
    <w:rsid w:val="00B477F1"/>
    <w:rsid w:val="00B51FCD"/>
    <w:rsid w:val="00B527D9"/>
    <w:rsid w:val="00B53B89"/>
    <w:rsid w:val="00B63B4F"/>
    <w:rsid w:val="00B653F9"/>
    <w:rsid w:val="00B66C17"/>
    <w:rsid w:val="00B67474"/>
    <w:rsid w:val="00B7197C"/>
    <w:rsid w:val="00B74E00"/>
    <w:rsid w:val="00B755E2"/>
    <w:rsid w:val="00B80AAF"/>
    <w:rsid w:val="00B815C0"/>
    <w:rsid w:val="00B82250"/>
    <w:rsid w:val="00B8553F"/>
    <w:rsid w:val="00B869F0"/>
    <w:rsid w:val="00B90518"/>
    <w:rsid w:val="00B96E2D"/>
    <w:rsid w:val="00BA1430"/>
    <w:rsid w:val="00BA1919"/>
    <w:rsid w:val="00BA551D"/>
    <w:rsid w:val="00BA6614"/>
    <w:rsid w:val="00BB04E5"/>
    <w:rsid w:val="00BB117F"/>
    <w:rsid w:val="00BB1EE5"/>
    <w:rsid w:val="00BB2502"/>
    <w:rsid w:val="00BB2CA3"/>
    <w:rsid w:val="00BB45CC"/>
    <w:rsid w:val="00BB4B4E"/>
    <w:rsid w:val="00BB59CC"/>
    <w:rsid w:val="00BB6E73"/>
    <w:rsid w:val="00BC09AF"/>
    <w:rsid w:val="00BC30AD"/>
    <w:rsid w:val="00BC52F9"/>
    <w:rsid w:val="00BD10E1"/>
    <w:rsid w:val="00BD50EB"/>
    <w:rsid w:val="00BD766D"/>
    <w:rsid w:val="00BD7F9F"/>
    <w:rsid w:val="00BE2731"/>
    <w:rsid w:val="00BE68B8"/>
    <w:rsid w:val="00BF0DCC"/>
    <w:rsid w:val="00BF2B2E"/>
    <w:rsid w:val="00BF2CE1"/>
    <w:rsid w:val="00BF3D32"/>
    <w:rsid w:val="00BF46C0"/>
    <w:rsid w:val="00BF4C5C"/>
    <w:rsid w:val="00BF7690"/>
    <w:rsid w:val="00C00C8B"/>
    <w:rsid w:val="00C00DB2"/>
    <w:rsid w:val="00C017FE"/>
    <w:rsid w:val="00C029DE"/>
    <w:rsid w:val="00C02F71"/>
    <w:rsid w:val="00C0743A"/>
    <w:rsid w:val="00C102EB"/>
    <w:rsid w:val="00C1107A"/>
    <w:rsid w:val="00C136E0"/>
    <w:rsid w:val="00C13F1C"/>
    <w:rsid w:val="00C16992"/>
    <w:rsid w:val="00C2004D"/>
    <w:rsid w:val="00C20052"/>
    <w:rsid w:val="00C2326F"/>
    <w:rsid w:val="00C23647"/>
    <w:rsid w:val="00C244D1"/>
    <w:rsid w:val="00C24745"/>
    <w:rsid w:val="00C24A1F"/>
    <w:rsid w:val="00C257E8"/>
    <w:rsid w:val="00C272E7"/>
    <w:rsid w:val="00C32212"/>
    <w:rsid w:val="00C33EAF"/>
    <w:rsid w:val="00C363C0"/>
    <w:rsid w:val="00C40D66"/>
    <w:rsid w:val="00C43689"/>
    <w:rsid w:val="00C43898"/>
    <w:rsid w:val="00C45F58"/>
    <w:rsid w:val="00C5326E"/>
    <w:rsid w:val="00C556C8"/>
    <w:rsid w:val="00C56C84"/>
    <w:rsid w:val="00C56FA3"/>
    <w:rsid w:val="00C61869"/>
    <w:rsid w:val="00C61C05"/>
    <w:rsid w:val="00C61F21"/>
    <w:rsid w:val="00C64208"/>
    <w:rsid w:val="00C67CED"/>
    <w:rsid w:val="00C7153C"/>
    <w:rsid w:val="00C74362"/>
    <w:rsid w:val="00C744EC"/>
    <w:rsid w:val="00C770FB"/>
    <w:rsid w:val="00C77FBF"/>
    <w:rsid w:val="00C83E7A"/>
    <w:rsid w:val="00C84A01"/>
    <w:rsid w:val="00C85382"/>
    <w:rsid w:val="00C91EE6"/>
    <w:rsid w:val="00C92461"/>
    <w:rsid w:val="00C97AB7"/>
    <w:rsid w:val="00CA19A2"/>
    <w:rsid w:val="00CA19F2"/>
    <w:rsid w:val="00CA1D03"/>
    <w:rsid w:val="00CA2902"/>
    <w:rsid w:val="00CB281E"/>
    <w:rsid w:val="00CB39FC"/>
    <w:rsid w:val="00CB3DC5"/>
    <w:rsid w:val="00CB4EC0"/>
    <w:rsid w:val="00CB52D3"/>
    <w:rsid w:val="00CB5D1B"/>
    <w:rsid w:val="00CC062C"/>
    <w:rsid w:val="00CC0AED"/>
    <w:rsid w:val="00CC1776"/>
    <w:rsid w:val="00CC2346"/>
    <w:rsid w:val="00CC3057"/>
    <w:rsid w:val="00CC360E"/>
    <w:rsid w:val="00CC4B93"/>
    <w:rsid w:val="00CC6C07"/>
    <w:rsid w:val="00CD0232"/>
    <w:rsid w:val="00CD35D3"/>
    <w:rsid w:val="00CD77F5"/>
    <w:rsid w:val="00CE138E"/>
    <w:rsid w:val="00CE3E75"/>
    <w:rsid w:val="00CE3F34"/>
    <w:rsid w:val="00CE4E5B"/>
    <w:rsid w:val="00CE5A84"/>
    <w:rsid w:val="00CE736C"/>
    <w:rsid w:val="00CE7D00"/>
    <w:rsid w:val="00CF6C7C"/>
    <w:rsid w:val="00CF7BF9"/>
    <w:rsid w:val="00D048C7"/>
    <w:rsid w:val="00D04C84"/>
    <w:rsid w:val="00D1139E"/>
    <w:rsid w:val="00D11596"/>
    <w:rsid w:val="00D139BB"/>
    <w:rsid w:val="00D15A2D"/>
    <w:rsid w:val="00D16473"/>
    <w:rsid w:val="00D16B80"/>
    <w:rsid w:val="00D17397"/>
    <w:rsid w:val="00D22651"/>
    <w:rsid w:val="00D22B73"/>
    <w:rsid w:val="00D22C11"/>
    <w:rsid w:val="00D23C23"/>
    <w:rsid w:val="00D244F4"/>
    <w:rsid w:val="00D2636C"/>
    <w:rsid w:val="00D27368"/>
    <w:rsid w:val="00D30582"/>
    <w:rsid w:val="00D30987"/>
    <w:rsid w:val="00D36297"/>
    <w:rsid w:val="00D411FF"/>
    <w:rsid w:val="00D43AD0"/>
    <w:rsid w:val="00D4430E"/>
    <w:rsid w:val="00D47596"/>
    <w:rsid w:val="00D63B7A"/>
    <w:rsid w:val="00D63F89"/>
    <w:rsid w:val="00D70E81"/>
    <w:rsid w:val="00D72809"/>
    <w:rsid w:val="00D8163C"/>
    <w:rsid w:val="00D83FE9"/>
    <w:rsid w:val="00D844C0"/>
    <w:rsid w:val="00D869F0"/>
    <w:rsid w:val="00D872FE"/>
    <w:rsid w:val="00D912C6"/>
    <w:rsid w:val="00D9577B"/>
    <w:rsid w:val="00D96085"/>
    <w:rsid w:val="00D96C90"/>
    <w:rsid w:val="00D97016"/>
    <w:rsid w:val="00DA591B"/>
    <w:rsid w:val="00DA6D40"/>
    <w:rsid w:val="00DB02FB"/>
    <w:rsid w:val="00DB0625"/>
    <w:rsid w:val="00DB2D3C"/>
    <w:rsid w:val="00DB6B96"/>
    <w:rsid w:val="00DB6F65"/>
    <w:rsid w:val="00DC1164"/>
    <w:rsid w:val="00DC131E"/>
    <w:rsid w:val="00DC1373"/>
    <w:rsid w:val="00DC2CC6"/>
    <w:rsid w:val="00DC6F65"/>
    <w:rsid w:val="00DD166B"/>
    <w:rsid w:val="00DD36BE"/>
    <w:rsid w:val="00DD39F5"/>
    <w:rsid w:val="00DD3C87"/>
    <w:rsid w:val="00DD4845"/>
    <w:rsid w:val="00DD5DD9"/>
    <w:rsid w:val="00DD6094"/>
    <w:rsid w:val="00DE44D7"/>
    <w:rsid w:val="00DF073B"/>
    <w:rsid w:val="00DF1F34"/>
    <w:rsid w:val="00DF4C6E"/>
    <w:rsid w:val="00DF6BE9"/>
    <w:rsid w:val="00E00073"/>
    <w:rsid w:val="00E0426E"/>
    <w:rsid w:val="00E07D58"/>
    <w:rsid w:val="00E07F4F"/>
    <w:rsid w:val="00E10C13"/>
    <w:rsid w:val="00E10C25"/>
    <w:rsid w:val="00E13C4A"/>
    <w:rsid w:val="00E14C4B"/>
    <w:rsid w:val="00E161C5"/>
    <w:rsid w:val="00E21AD0"/>
    <w:rsid w:val="00E24EF9"/>
    <w:rsid w:val="00E33809"/>
    <w:rsid w:val="00E3409B"/>
    <w:rsid w:val="00E3496D"/>
    <w:rsid w:val="00E34FA8"/>
    <w:rsid w:val="00E35721"/>
    <w:rsid w:val="00E35769"/>
    <w:rsid w:val="00E3669A"/>
    <w:rsid w:val="00E44922"/>
    <w:rsid w:val="00E470AB"/>
    <w:rsid w:val="00E51EF6"/>
    <w:rsid w:val="00E54B86"/>
    <w:rsid w:val="00E557DE"/>
    <w:rsid w:val="00E57610"/>
    <w:rsid w:val="00E60A72"/>
    <w:rsid w:val="00E648D8"/>
    <w:rsid w:val="00E65753"/>
    <w:rsid w:val="00E67340"/>
    <w:rsid w:val="00E701CD"/>
    <w:rsid w:val="00E74F09"/>
    <w:rsid w:val="00E8141F"/>
    <w:rsid w:val="00E8391A"/>
    <w:rsid w:val="00E843E6"/>
    <w:rsid w:val="00E84442"/>
    <w:rsid w:val="00E85692"/>
    <w:rsid w:val="00E912DE"/>
    <w:rsid w:val="00E93188"/>
    <w:rsid w:val="00E94DE8"/>
    <w:rsid w:val="00EA11FB"/>
    <w:rsid w:val="00EA481B"/>
    <w:rsid w:val="00EA5738"/>
    <w:rsid w:val="00EB0F50"/>
    <w:rsid w:val="00EB4373"/>
    <w:rsid w:val="00EB49AA"/>
    <w:rsid w:val="00EB5446"/>
    <w:rsid w:val="00EC59FC"/>
    <w:rsid w:val="00EC6A7D"/>
    <w:rsid w:val="00ED0AB4"/>
    <w:rsid w:val="00ED2B3B"/>
    <w:rsid w:val="00ED4708"/>
    <w:rsid w:val="00ED6730"/>
    <w:rsid w:val="00ED6D76"/>
    <w:rsid w:val="00EF1C23"/>
    <w:rsid w:val="00EF2219"/>
    <w:rsid w:val="00EF22EE"/>
    <w:rsid w:val="00EF392A"/>
    <w:rsid w:val="00EF39DF"/>
    <w:rsid w:val="00EF4A47"/>
    <w:rsid w:val="00EF54BD"/>
    <w:rsid w:val="00EF5DD8"/>
    <w:rsid w:val="00EF5EDC"/>
    <w:rsid w:val="00F01D8B"/>
    <w:rsid w:val="00F02D4B"/>
    <w:rsid w:val="00F0350F"/>
    <w:rsid w:val="00F046F2"/>
    <w:rsid w:val="00F0510E"/>
    <w:rsid w:val="00F073E0"/>
    <w:rsid w:val="00F10553"/>
    <w:rsid w:val="00F14237"/>
    <w:rsid w:val="00F212FB"/>
    <w:rsid w:val="00F224ED"/>
    <w:rsid w:val="00F23B2A"/>
    <w:rsid w:val="00F24F9D"/>
    <w:rsid w:val="00F261F8"/>
    <w:rsid w:val="00F41735"/>
    <w:rsid w:val="00F427DF"/>
    <w:rsid w:val="00F43463"/>
    <w:rsid w:val="00F4539A"/>
    <w:rsid w:val="00F46774"/>
    <w:rsid w:val="00F503EB"/>
    <w:rsid w:val="00F5431F"/>
    <w:rsid w:val="00F55B4B"/>
    <w:rsid w:val="00F63ABB"/>
    <w:rsid w:val="00F71575"/>
    <w:rsid w:val="00F71A4C"/>
    <w:rsid w:val="00F77A69"/>
    <w:rsid w:val="00F8218C"/>
    <w:rsid w:val="00F82328"/>
    <w:rsid w:val="00F835C0"/>
    <w:rsid w:val="00F85FD2"/>
    <w:rsid w:val="00F868FD"/>
    <w:rsid w:val="00F947DD"/>
    <w:rsid w:val="00F97820"/>
    <w:rsid w:val="00FA1567"/>
    <w:rsid w:val="00FA3428"/>
    <w:rsid w:val="00FA3C9C"/>
    <w:rsid w:val="00FA580F"/>
    <w:rsid w:val="00FA597C"/>
    <w:rsid w:val="00FA6791"/>
    <w:rsid w:val="00FA7ADD"/>
    <w:rsid w:val="00FB735B"/>
    <w:rsid w:val="00FC4CF7"/>
    <w:rsid w:val="00FC55E4"/>
    <w:rsid w:val="00FC7EDB"/>
    <w:rsid w:val="00FD063F"/>
    <w:rsid w:val="00FD37B7"/>
    <w:rsid w:val="00FD4595"/>
    <w:rsid w:val="00FD5B50"/>
    <w:rsid w:val="00FD5B63"/>
    <w:rsid w:val="00FE0764"/>
    <w:rsid w:val="00FE14E3"/>
    <w:rsid w:val="00FE32DE"/>
    <w:rsid w:val="00FE3CF4"/>
    <w:rsid w:val="00FE3DA9"/>
    <w:rsid w:val="00FE466B"/>
    <w:rsid w:val="00FE61C6"/>
    <w:rsid w:val="00FF0721"/>
    <w:rsid w:val="00FF18DC"/>
    <w:rsid w:val="00FF1968"/>
    <w:rsid w:val="00FF1BC6"/>
    <w:rsid w:val="00FF2DED"/>
    <w:rsid w:val="00FF6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0CBD9D-98FC-471E-9D06-C32B39C8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288"/>
  </w:style>
  <w:style w:type="paragraph" w:styleId="Heading1">
    <w:name w:val="heading 1"/>
    <w:basedOn w:val="Normal"/>
    <w:next w:val="Normal"/>
    <w:link w:val="Heading1Char"/>
    <w:uiPriority w:val="9"/>
    <w:qFormat/>
    <w:rsid w:val="0043479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3479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3479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18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8CC"/>
    <w:rPr>
      <w:rFonts w:ascii="Tahoma" w:hAnsi="Tahoma" w:cs="Tahoma"/>
      <w:sz w:val="16"/>
      <w:szCs w:val="16"/>
    </w:rPr>
  </w:style>
  <w:style w:type="paragraph" w:styleId="NoSpacing">
    <w:name w:val="No Spacing"/>
    <w:link w:val="NoSpacingChar"/>
    <w:uiPriority w:val="1"/>
    <w:qFormat/>
    <w:rsid w:val="0043479B"/>
    <w:pPr>
      <w:spacing w:after="0" w:line="240" w:lineRule="auto"/>
    </w:pPr>
    <w:rPr>
      <w:rFonts w:eastAsiaTheme="minorEastAsia"/>
    </w:rPr>
  </w:style>
  <w:style w:type="character" w:customStyle="1" w:styleId="NoSpacingChar">
    <w:name w:val="No Spacing Char"/>
    <w:basedOn w:val="DefaultParagraphFont"/>
    <w:link w:val="NoSpacing"/>
    <w:uiPriority w:val="1"/>
    <w:rsid w:val="0043479B"/>
    <w:rPr>
      <w:rFonts w:eastAsiaTheme="minorEastAsia"/>
    </w:rPr>
  </w:style>
  <w:style w:type="character" w:customStyle="1" w:styleId="Heading1Char">
    <w:name w:val="Heading 1 Char"/>
    <w:basedOn w:val="DefaultParagraphFont"/>
    <w:link w:val="Heading1"/>
    <w:uiPriority w:val="9"/>
    <w:rsid w:val="0043479B"/>
    <w:rPr>
      <w:rFonts w:asciiTheme="majorHAnsi" w:eastAsiaTheme="majorEastAsia" w:hAnsiTheme="majorHAnsi" w:cstheme="majorBidi"/>
      <w:color w:val="365F91" w:themeColor="accent1" w:themeShade="BF"/>
      <w:sz w:val="32"/>
      <w:szCs w:val="32"/>
    </w:rPr>
  </w:style>
  <w:style w:type="paragraph" w:customStyle="1" w:styleId="Style1">
    <w:name w:val="Style1"/>
    <w:basedOn w:val="Heading1"/>
    <w:link w:val="Style1Char"/>
    <w:qFormat/>
    <w:rsid w:val="0043479B"/>
    <w:rPr>
      <w:noProof/>
      <w:lang w:val="en-IN" w:eastAsia="en-IN"/>
    </w:rPr>
  </w:style>
  <w:style w:type="character" w:customStyle="1" w:styleId="Heading2Char">
    <w:name w:val="Heading 2 Char"/>
    <w:basedOn w:val="DefaultParagraphFont"/>
    <w:link w:val="Heading2"/>
    <w:uiPriority w:val="9"/>
    <w:rsid w:val="0043479B"/>
    <w:rPr>
      <w:rFonts w:asciiTheme="majorHAnsi" w:eastAsiaTheme="majorEastAsia" w:hAnsiTheme="majorHAnsi" w:cstheme="majorBidi"/>
      <w:color w:val="365F91" w:themeColor="accent1" w:themeShade="BF"/>
      <w:sz w:val="26"/>
      <w:szCs w:val="26"/>
    </w:rPr>
  </w:style>
  <w:style w:type="character" w:customStyle="1" w:styleId="Style1Char">
    <w:name w:val="Style1 Char"/>
    <w:basedOn w:val="Heading1Char"/>
    <w:link w:val="Style1"/>
    <w:rsid w:val="0043479B"/>
    <w:rPr>
      <w:rFonts w:asciiTheme="majorHAnsi" w:eastAsiaTheme="majorEastAsia" w:hAnsiTheme="majorHAnsi" w:cstheme="majorBidi"/>
      <w:noProof/>
      <w:color w:val="365F91" w:themeColor="accent1" w:themeShade="BF"/>
      <w:sz w:val="32"/>
      <w:szCs w:val="32"/>
      <w:lang w:val="en-IN" w:eastAsia="en-IN"/>
    </w:rPr>
  </w:style>
  <w:style w:type="character" w:customStyle="1" w:styleId="Heading3Char">
    <w:name w:val="Heading 3 Char"/>
    <w:basedOn w:val="DefaultParagraphFont"/>
    <w:link w:val="Heading3"/>
    <w:uiPriority w:val="9"/>
    <w:rsid w:val="0043479B"/>
    <w:rPr>
      <w:rFonts w:asciiTheme="majorHAnsi" w:eastAsiaTheme="majorEastAsia" w:hAnsiTheme="majorHAnsi" w:cstheme="majorBidi"/>
      <w:color w:val="243F60" w:themeColor="accent1" w:themeShade="7F"/>
      <w:sz w:val="24"/>
      <w:szCs w:val="24"/>
    </w:rPr>
  </w:style>
  <w:style w:type="paragraph" w:styleId="Caption">
    <w:name w:val="caption"/>
    <w:aliases w:val="HUD Caption"/>
    <w:basedOn w:val="Normal"/>
    <w:next w:val="Normal"/>
    <w:uiPriority w:val="35"/>
    <w:unhideWhenUsed/>
    <w:qFormat/>
    <w:rsid w:val="0043479B"/>
    <w:pPr>
      <w:spacing w:line="240" w:lineRule="auto"/>
    </w:pPr>
    <w:rPr>
      <w:i/>
      <w:iCs/>
      <w:color w:val="1F497D" w:themeColor="text2"/>
      <w:sz w:val="18"/>
      <w:szCs w:val="18"/>
    </w:rPr>
  </w:style>
  <w:style w:type="paragraph" w:styleId="TOCHeading">
    <w:name w:val="TOC Heading"/>
    <w:basedOn w:val="Heading1"/>
    <w:next w:val="Normal"/>
    <w:uiPriority w:val="39"/>
    <w:unhideWhenUsed/>
    <w:qFormat/>
    <w:rsid w:val="0038317E"/>
    <w:pPr>
      <w:spacing w:line="259" w:lineRule="auto"/>
      <w:outlineLvl w:val="9"/>
    </w:pPr>
  </w:style>
  <w:style w:type="paragraph" w:styleId="TOC1">
    <w:name w:val="toc 1"/>
    <w:basedOn w:val="Normal"/>
    <w:next w:val="Normal"/>
    <w:autoRedefine/>
    <w:uiPriority w:val="39"/>
    <w:unhideWhenUsed/>
    <w:qFormat/>
    <w:rsid w:val="000D5C38"/>
    <w:pPr>
      <w:tabs>
        <w:tab w:val="right" w:leader="dot" w:pos="9350"/>
      </w:tabs>
      <w:spacing w:after="100"/>
    </w:pPr>
    <w:rPr>
      <w:b/>
      <w:noProof/>
    </w:rPr>
  </w:style>
  <w:style w:type="paragraph" w:styleId="TOC2">
    <w:name w:val="toc 2"/>
    <w:basedOn w:val="Normal"/>
    <w:next w:val="Normal"/>
    <w:autoRedefine/>
    <w:uiPriority w:val="39"/>
    <w:unhideWhenUsed/>
    <w:qFormat/>
    <w:rsid w:val="00465AAD"/>
    <w:pPr>
      <w:tabs>
        <w:tab w:val="left" w:pos="880"/>
        <w:tab w:val="right" w:leader="dot" w:pos="9350"/>
      </w:tabs>
      <w:spacing w:after="100"/>
    </w:pPr>
    <w:rPr>
      <w:b/>
      <w:noProof/>
    </w:rPr>
  </w:style>
  <w:style w:type="paragraph" w:styleId="TOC3">
    <w:name w:val="toc 3"/>
    <w:basedOn w:val="Normal"/>
    <w:next w:val="Normal"/>
    <w:autoRedefine/>
    <w:uiPriority w:val="39"/>
    <w:unhideWhenUsed/>
    <w:qFormat/>
    <w:rsid w:val="0038317E"/>
    <w:pPr>
      <w:spacing w:after="100"/>
      <w:ind w:left="440"/>
    </w:pPr>
  </w:style>
  <w:style w:type="character" w:styleId="Hyperlink">
    <w:name w:val="Hyperlink"/>
    <w:basedOn w:val="DefaultParagraphFont"/>
    <w:uiPriority w:val="99"/>
    <w:unhideWhenUsed/>
    <w:rsid w:val="0038317E"/>
    <w:rPr>
      <w:color w:val="0000FF" w:themeColor="hyperlink"/>
      <w:u w:val="single"/>
    </w:rPr>
  </w:style>
  <w:style w:type="paragraph" w:styleId="ListParagraph">
    <w:name w:val="List Paragraph"/>
    <w:aliases w:val="3,POCG Table Text"/>
    <w:basedOn w:val="Normal"/>
    <w:link w:val="ListParagraphChar"/>
    <w:uiPriority w:val="34"/>
    <w:qFormat/>
    <w:rsid w:val="005031D8"/>
    <w:pPr>
      <w:ind w:left="720"/>
      <w:contextualSpacing/>
    </w:pPr>
  </w:style>
  <w:style w:type="paragraph" w:styleId="TableofFigures">
    <w:name w:val="table of figures"/>
    <w:basedOn w:val="Normal"/>
    <w:next w:val="Normal"/>
    <w:uiPriority w:val="99"/>
    <w:unhideWhenUsed/>
    <w:rsid w:val="005031D8"/>
    <w:pPr>
      <w:spacing w:after="0"/>
    </w:pPr>
  </w:style>
  <w:style w:type="paragraph" w:styleId="Title">
    <w:name w:val="Title"/>
    <w:basedOn w:val="Normal"/>
    <w:next w:val="Normal"/>
    <w:link w:val="TitleChar"/>
    <w:uiPriority w:val="10"/>
    <w:qFormat/>
    <w:rsid w:val="006B24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7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48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B7D"/>
  </w:style>
  <w:style w:type="paragraph" w:styleId="Footer">
    <w:name w:val="footer"/>
    <w:basedOn w:val="Normal"/>
    <w:link w:val="FooterChar"/>
    <w:uiPriority w:val="99"/>
    <w:unhideWhenUsed/>
    <w:rsid w:val="0048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B7D"/>
  </w:style>
  <w:style w:type="paragraph" w:customStyle="1" w:styleId="Default">
    <w:name w:val="Default"/>
    <w:rsid w:val="009B7823"/>
    <w:pPr>
      <w:autoSpaceDE w:val="0"/>
      <w:autoSpaceDN w:val="0"/>
      <w:adjustRightInd w:val="0"/>
      <w:spacing w:after="0" w:line="240" w:lineRule="auto"/>
      <w:jc w:val="both"/>
    </w:pPr>
    <w:rPr>
      <w:rFonts w:ascii="Arial" w:eastAsia="Times New Roman" w:hAnsi="Arial" w:cs="Arial"/>
      <w:color w:val="000000"/>
      <w:sz w:val="24"/>
      <w:szCs w:val="24"/>
    </w:rPr>
  </w:style>
  <w:style w:type="character" w:customStyle="1" w:styleId="ListParagraphChar">
    <w:name w:val="List Paragraph Char"/>
    <w:aliases w:val="3 Char,POCG Table Text Char"/>
    <w:link w:val="ListParagraph"/>
    <w:uiPriority w:val="34"/>
    <w:rsid w:val="00331368"/>
  </w:style>
  <w:style w:type="paragraph" w:styleId="BodyText">
    <w:name w:val="Body Text"/>
    <w:aliases w:val="B,b,Text,body text,contents"/>
    <w:basedOn w:val="Normal"/>
    <w:link w:val="BodyTextChar"/>
    <w:uiPriority w:val="1"/>
    <w:unhideWhenUsed/>
    <w:qFormat/>
    <w:rsid w:val="00F046F2"/>
    <w:pPr>
      <w:spacing w:after="120" w:line="240" w:lineRule="auto"/>
    </w:pPr>
    <w:rPr>
      <w:rFonts w:ascii="Georgia" w:eastAsia="Calibri" w:hAnsi="Georgia" w:cs="Arial"/>
      <w:sz w:val="24"/>
      <w:szCs w:val="20"/>
    </w:rPr>
  </w:style>
  <w:style w:type="character" w:customStyle="1" w:styleId="BodyTextChar">
    <w:name w:val="Body Text Char"/>
    <w:aliases w:val="B Char,b Char,Text Char,body text Char,contents Char"/>
    <w:basedOn w:val="DefaultParagraphFont"/>
    <w:link w:val="BodyText"/>
    <w:uiPriority w:val="1"/>
    <w:rsid w:val="00F046F2"/>
    <w:rPr>
      <w:rFonts w:ascii="Georgia" w:eastAsia="Calibri" w:hAnsi="Georgia" w:cs="Arial"/>
      <w:sz w:val="24"/>
      <w:szCs w:val="20"/>
    </w:rPr>
  </w:style>
  <w:style w:type="character" w:styleId="FollowedHyperlink">
    <w:name w:val="FollowedHyperlink"/>
    <w:basedOn w:val="DefaultParagraphFont"/>
    <w:uiPriority w:val="99"/>
    <w:semiHidden/>
    <w:unhideWhenUsed/>
    <w:rsid w:val="00302499"/>
    <w:rPr>
      <w:color w:val="800080" w:themeColor="followedHyperlink"/>
      <w:u w:val="single"/>
    </w:rPr>
  </w:style>
  <w:style w:type="table" w:styleId="TableGrid">
    <w:name w:val="Table Grid"/>
    <w:basedOn w:val="TableNormal"/>
    <w:uiPriority w:val="59"/>
    <w:rsid w:val="00C92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566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cdac.in"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uattrack.dcservices.in/IVEDA/Dashboard"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910E83-A8E1-43B6-BD7B-56CF4BD70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1523</Words>
  <Characters>8686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Validation &amp; Authentication System for Pharmaceutical Exports from India (iVEDA)</vt:lpstr>
    </vt:vector>
  </TitlesOfParts>
  <Company>HP</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&amp; Authentication System for Pharmaceutical Exports from India (iVEDA)</dc:title>
  <dc:subject>User Manual</dc:subject>
  <dc:creator>cdac</dc:creator>
  <cp:lastModifiedBy>HP</cp:lastModifiedBy>
  <cp:revision>2</cp:revision>
  <cp:lastPrinted>2020-03-03T09:17:00Z</cp:lastPrinted>
  <dcterms:created xsi:type="dcterms:W3CDTF">2020-06-08T13:57:00Z</dcterms:created>
  <dcterms:modified xsi:type="dcterms:W3CDTF">2020-06-08T13:57:00Z</dcterms:modified>
</cp:coreProperties>
</file>