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450" w:rsidRDefault="001C5450" w:rsidP="001C5450">
      <w:r>
        <w:t>1. what is git ?</w:t>
      </w:r>
    </w:p>
    <w:p w:rsidR="001C5450" w:rsidRDefault="001C5450" w:rsidP="001C5450"/>
    <w:p w:rsidR="001C5450" w:rsidRDefault="001C5450" w:rsidP="001C5450">
      <w:r>
        <w:t>Git is a revision control system used to track changes in computer files. It's a tool to manage your code &amp; file history while co-ordinating work remotely on those files with others. GitHub is a hosting service for git repositories. Git is the tool, while GitHub is the service to use git.</w:t>
      </w:r>
    </w:p>
    <w:p w:rsidR="001C5450" w:rsidRDefault="001C5450" w:rsidP="001C5450"/>
    <w:p w:rsidR="001C5450" w:rsidRDefault="001C5450" w:rsidP="001C5450">
      <w:r>
        <w:t>2. What is the difference between Git and GitHub?</w:t>
      </w:r>
    </w:p>
    <w:p w:rsidR="001C5450" w:rsidRDefault="001C5450" w:rsidP="001C5450"/>
    <w:p w:rsidR="001C5450" w:rsidRDefault="001C5450" w:rsidP="001C5450">
      <w:r>
        <w:t>Git is a revision control system, a tool to manage your source code history. GitHub is a hosting service for Git repositories. So they are not the same thing: Git the tool, GitHub the service for projects that use Git.</w:t>
      </w:r>
    </w:p>
    <w:p w:rsidR="001C5450" w:rsidRDefault="001C5450" w:rsidP="001C5450"/>
    <w:p w:rsidR="001C5450" w:rsidRDefault="001C5450" w:rsidP="001C5450">
      <w:r>
        <w:t>Git is a distributed version control system written by the creator of Linux, Linus Torvalds, after he got frustrated with proprietary software. Git is similar to other version control systems such as subversion or CVS, but it's distributed. What this means is that if you clone a git project, you have the entire project history. You can commit, branch and tag all on you local machine without interacting with a server at all. If you were working with subversion or another centralized VCS all of your interactions occur with the server.</w:t>
      </w:r>
    </w:p>
    <w:p w:rsidR="001C5450" w:rsidRDefault="001C5450" w:rsidP="001C5450"/>
    <w:p w:rsidR="001C5450" w:rsidRDefault="001C5450" w:rsidP="001C5450">
      <w:r>
        <w:t>GitHub and similar services bring all of the benefits of a decentralized VCS to a centralized service. GitHub also stores a copy of your project's repository just like any other developer. Then, you basically designate that as the project's central repository and all the developers push and pull their changes to and from that repository. GitHub takes this a step further by encouraging developers to fork a project's repository and then use that as their own centralized repository. From there they can send "pull requests" to the main project with their changes and then the project maintainers can review them before deciding whether to include them in their project or not.</w:t>
      </w:r>
    </w:p>
    <w:p w:rsidR="001C5450" w:rsidRDefault="001C5450" w:rsidP="001C5450">
      <w:r>
        <w:t>3. What is scm and svm tool ?</w:t>
      </w:r>
    </w:p>
    <w:p w:rsidR="001C5450" w:rsidRDefault="001C5450" w:rsidP="001C5450"/>
    <w:p w:rsidR="001C5450" w:rsidRDefault="001C5450" w:rsidP="001C5450">
      <w:r>
        <w:t>SCM is Software Configuration Management and SVN is a Version Control System tool, which is a subset of SCM. VCS are also called Revision Control and Git, Mercurial are also VCS tools ( Distributed VCS to be more specific. ) SVN, Git, Mercurial, etc. are tools for revision control, one of the processes in SCM.</w:t>
      </w:r>
    </w:p>
    <w:p w:rsidR="001C5450" w:rsidRDefault="001C5450" w:rsidP="001C5450"/>
    <w:p w:rsidR="001C5450" w:rsidRDefault="001C5450" w:rsidP="001C5450">
      <w:r>
        <w:lastRenderedPageBreak/>
        <w:t>4.difference between git and other scm tools</w:t>
      </w:r>
    </w:p>
    <w:p w:rsidR="001C5450" w:rsidRDefault="001C5450" w:rsidP="001C5450"/>
    <w:p w:rsidR="001C5450" w:rsidRDefault="001C5450" w:rsidP="001C5450">
      <w:r>
        <w:t xml:space="preserve">Other scm toos </w:t>
      </w:r>
    </w:p>
    <w:p w:rsidR="001C5450" w:rsidRDefault="001C5450" w:rsidP="00ED1566">
      <w:pPr>
        <w:ind w:firstLine="720"/>
      </w:pPr>
      <w:r>
        <w:t>client–server model</w:t>
      </w:r>
    </w:p>
    <w:p w:rsidR="001C5450" w:rsidRDefault="001C5450" w:rsidP="001C5450">
      <w:r>
        <w:t>Platforms Supported</w:t>
      </w:r>
    </w:p>
    <w:p w:rsidR="001C5450" w:rsidRDefault="001C5450" w:rsidP="001C5450">
      <w:r>
        <w:tab/>
        <w:t>Linux, Windows, AIX, Solaris, HP UX, i5/OS, OS/390, z/OS</w:t>
      </w:r>
    </w:p>
    <w:p w:rsidR="001C5450" w:rsidRDefault="001C5450" w:rsidP="001C5450">
      <w:r>
        <w:t>Cost</w:t>
      </w:r>
    </w:p>
    <w:p w:rsidR="001C5450" w:rsidRDefault="001C5450" w:rsidP="00ED1566">
      <w:pPr>
        <w:ind w:firstLine="720"/>
      </w:pPr>
      <w:r>
        <w:t xml:space="preserve">Cost May or maynot </w:t>
      </w:r>
    </w:p>
    <w:p w:rsidR="001C5450" w:rsidRDefault="001C5450" w:rsidP="001C5450"/>
    <w:p w:rsidR="001C5450" w:rsidRDefault="001C5450" w:rsidP="001C5450">
      <w:r>
        <w:t>GIt</w:t>
      </w:r>
    </w:p>
    <w:p w:rsidR="001C5450" w:rsidRDefault="001C5450" w:rsidP="00ED1566">
      <w:pPr>
        <w:ind w:firstLine="720"/>
      </w:pPr>
      <w:r>
        <w:t>Distributed revision control systems:</w:t>
      </w:r>
    </w:p>
    <w:p w:rsidR="001C5450" w:rsidRDefault="001C5450" w:rsidP="001C5450">
      <w:r>
        <w:t>Platforms Supported</w:t>
      </w:r>
    </w:p>
    <w:p w:rsidR="001C5450" w:rsidRDefault="001C5450" w:rsidP="00ED1566">
      <w:pPr>
        <w:ind w:firstLine="720"/>
      </w:pPr>
      <w:r>
        <w:t>POSIX, Windows, OS X</w:t>
      </w:r>
    </w:p>
    <w:p w:rsidR="001C5450" w:rsidRDefault="001C5450" w:rsidP="001C5450">
      <w:r>
        <w:t xml:space="preserve">Cost </w:t>
      </w:r>
    </w:p>
    <w:p w:rsidR="001C5450" w:rsidRDefault="001C5450" w:rsidP="00ED1566">
      <w:pPr>
        <w:ind w:firstLine="720"/>
      </w:pPr>
      <w:r>
        <w:t>Free</w:t>
      </w:r>
    </w:p>
    <w:p w:rsidR="001C5450" w:rsidRDefault="001C5450" w:rsidP="001C5450"/>
    <w:p w:rsidR="00ED1566" w:rsidRPr="00ED1566" w:rsidRDefault="009B6864" w:rsidP="00ED1566">
      <w:pPr>
        <w:rPr>
          <w:b/>
        </w:rPr>
      </w:pPr>
      <w:r>
        <w:rPr>
          <w:b/>
        </w:rPr>
        <w:t>5.</w:t>
      </w:r>
      <w:r w:rsidR="00ED1566" w:rsidRPr="00ED1566">
        <w:rPr>
          <w:b/>
        </w:rPr>
        <w:t>What is client–server model</w:t>
      </w:r>
    </w:p>
    <w:p w:rsidR="00ED1566" w:rsidRDefault="00ED1566" w:rsidP="00ED1566">
      <w:r>
        <w:tab/>
        <w:t>A computer network diagram of clients communicating with a server via the Internet.</w:t>
      </w:r>
    </w:p>
    <w:p w:rsidR="00ED1566" w:rsidRDefault="00ED1566" w:rsidP="00ED1566">
      <w:r>
        <w:t>The client–server model is a distributed application structure that partitions tasks or workloads between the providers of a resource or service, called servers, and service requesters, called clients.[1]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Email, network printing, and the World Wide Web</w:t>
      </w:r>
    </w:p>
    <w:p w:rsidR="00ED1566" w:rsidRPr="00ED1566" w:rsidRDefault="009B6864" w:rsidP="00ED1566">
      <w:pPr>
        <w:rPr>
          <w:b/>
        </w:rPr>
      </w:pPr>
      <w:r>
        <w:rPr>
          <w:b/>
        </w:rPr>
        <w:t>6.</w:t>
      </w:r>
      <w:r w:rsidR="00ED1566" w:rsidRPr="00ED1566">
        <w:rPr>
          <w:b/>
        </w:rPr>
        <w:t>What is Distributed revision control systems:</w:t>
      </w:r>
    </w:p>
    <w:p w:rsidR="00ED1566" w:rsidRDefault="00ED1566" w:rsidP="00ED1566">
      <w:r>
        <w:t xml:space="preserve">Distributed revision control systems (DVCS) takes a peer-to-peer approach to version control, as opposed to the client–server approach of centralized systems. Distributed revision control synchronizes </w:t>
      </w:r>
      <w:r>
        <w:lastRenderedPageBreak/>
        <w:t>repositories by exchanging patches from peer to peer. There is no single central version of the codebase; instead, each user has a working copy and the full change history.</w:t>
      </w:r>
    </w:p>
    <w:p w:rsidR="00ED1566" w:rsidRDefault="009B6864" w:rsidP="00ED1566">
      <w:pPr>
        <w:rPr>
          <w:b/>
        </w:rPr>
      </w:pPr>
      <w:r>
        <w:rPr>
          <w:b/>
        </w:rPr>
        <w:t>7.</w:t>
      </w:r>
      <w:r w:rsidR="00506C2C" w:rsidRPr="00506C2C">
        <w:rPr>
          <w:b/>
        </w:rPr>
        <w:t xml:space="preserve">Git Commands </w:t>
      </w:r>
    </w:p>
    <w:tbl>
      <w:tblPr>
        <w:tblW w:w="9195"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70"/>
        <w:gridCol w:w="2194"/>
        <w:gridCol w:w="5631"/>
      </w:tblGrid>
      <w:tr w:rsidR="00506C2C" w:rsidRPr="00506C2C" w:rsidTr="00506C2C">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506C2C" w:rsidRPr="00506C2C" w:rsidRDefault="00506C2C" w:rsidP="00506C2C">
            <w:pPr>
              <w:spacing w:before="180" w:after="0" w:line="240" w:lineRule="auto"/>
              <w:rPr>
                <w:rFonts w:ascii="Segoe UI" w:eastAsia="Times New Roman" w:hAnsi="Segoe UI" w:cs="Segoe UI"/>
                <w:color w:val="42526E"/>
                <w:spacing w:val="-1"/>
                <w:sz w:val="21"/>
                <w:szCs w:val="21"/>
              </w:rPr>
            </w:pPr>
            <w:r w:rsidRPr="00506C2C">
              <w:rPr>
                <w:rFonts w:ascii="Segoe UI" w:eastAsia="Times New Roman" w:hAnsi="Segoe UI" w:cs="Segoe UI"/>
                <w:color w:val="42526E"/>
                <w:spacing w:val="-1"/>
                <w:sz w:val="21"/>
                <w:szCs w:val="21"/>
              </w:rPr>
              <w:t>Git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506C2C" w:rsidRPr="00506C2C" w:rsidRDefault="00506C2C" w:rsidP="00506C2C">
            <w:pPr>
              <w:spacing w:before="180" w:after="0" w:line="240" w:lineRule="auto"/>
              <w:rPr>
                <w:rFonts w:ascii="Segoe UI" w:eastAsia="Times New Roman" w:hAnsi="Segoe UI" w:cs="Segoe UI"/>
                <w:color w:val="42526E"/>
                <w:spacing w:val="-1"/>
                <w:sz w:val="21"/>
                <w:szCs w:val="21"/>
              </w:rPr>
            </w:pPr>
            <w:r w:rsidRPr="00506C2C">
              <w:rPr>
                <w:rFonts w:ascii="Segoe UI" w:eastAsia="Times New Roman" w:hAnsi="Segoe UI" w:cs="Segoe UI"/>
                <w:color w:val="42526E"/>
                <w:spacing w:val="-1"/>
                <w:sz w:val="21"/>
                <w:szCs w:val="21"/>
              </w:rPr>
              <w:t>Notes</w:t>
            </w:r>
          </w:p>
        </w:tc>
        <w:tc>
          <w:tcPr>
            <w:tcW w:w="60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506C2C" w:rsidRPr="00506C2C" w:rsidRDefault="00506C2C" w:rsidP="00506C2C">
            <w:pPr>
              <w:spacing w:before="180" w:after="0" w:line="240" w:lineRule="auto"/>
              <w:rPr>
                <w:rFonts w:ascii="Segoe UI" w:eastAsia="Times New Roman" w:hAnsi="Segoe UI" w:cs="Segoe UI"/>
                <w:color w:val="42526E"/>
                <w:spacing w:val="-1"/>
                <w:sz w:val="21"/>
                <w:szCs w:val="21"/>
              </w:rPr>
            </w:pPr>
            <w:r w:rsidRPr="00506C2C">
              <w:rPr>
                <w:rFonts w:ascii="Segoe UI" w:eastAsia="Times New Roman" w:hAnsi="Segoe UI" w:cs="Segoe UI"/>
                <w:color w:val="42526E"/>
                <w:spacing w:val="-1"/>
                <w:sz w:val="21"/>
                <w:szCs w:val="21"/>
              </w:rPr>
              <w:t>Git commands</w:t>
            </w:r>
          </w:p>
        </w:tc>
      </w:tr>
      <w:tr w:rsidR="00506C2C" w:rsidRPr="00506C2C" w:rsidTr="00506C2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before="180" w:after="0" w:line="240" w:lineRule="auto"/>
              <w:rPr>
                <w:rFonts w:ascii="Segoe UI" w:eastAsia="Times New Roman" w:hAnsi="Segoe UI" w:cs="Segoe UI"/>
                <w:color w:val="172B4D"/>
                <w:spacing w:val="-1"/>
                <w:sz w:val="21"/>
                <w:szCs w:val="21"/>
              </w:rPr>
            </w:pPr>
            <w:hyperlink r:id="rId5" w:history="1">
              <w:r w:rsidR="00506C2C" w:rsidRPr="00506C2C">
                <w:rPr>
                  <w:rFonts w:ascii="Segoe UI" w:eastAsia="Times New Roman" w:hAnsi="Segoe UI" w:cs="Segoe UI"/>
                  <w:b/>
                  <w:bCs/>
                  <w:color w:val="3572B0"/>
                  <w:spacing w:val="-1"/>
                  <w:sz w:val="21"/>
                  <w:szCs w:val="21"/>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before="180"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Configure the author name and email address to be used with your commits.</w:t>
            </w:r>
          </w:p>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Note that Git </w:t>
            </w:r>
            <w:hyperlink r:id="rId6" w:anchor="26219423" w:history="1">
              <w:r w:rsidRPr="00506C2C">
                <w:rPr>
                  <w:rFonts w:ascii="Segoe UI" w:eastAsia="Times New Roman" w:hAnsi="Segoe UI" w:cs="Segoe UI"/>
                  <w:color w:val="3572B0"/>
                  <w:spacing w:val="-1"/>
                  <w:sz w:val="21"/>
                  <w:szCs w:val="21"/>
                </w:rPr>
                <w:t>strips some characters</w:t>
              </w:r>
            </w:hyperlink>
            <w:r w:rsidRPr="00506C2C">
              <w:rPr>
                <w:rFonts w:ascii="Segoe UI" w:eastAsia="Times New Roman" w:hAnsi="Segoe UI" w:cs="Segoe UI"/>
                <w:color w:val="172B4D"/>
                <w:spacing w:val="-1"/>
                <w:sz w:val="21"/>
                <w:szCs w:val="21"/>
              </w:rPr>
              <w:t> (for example trailing periods) from </w:t>
            </w:r>
            <w:r w:rsidRPr="00506C2C">
              <w:rPr>
                <w:rFonts w:ascii="Courier" w:eastAsia="Times New Roman" w:hAnsi="Courier" w:cs="Courier New"/>
                <w:color w:val="172B4D"/>
                <w:spacing w:val="-1"/>
                <w:sz w:val="20"/>
                <w:szCs w:val="20"/>
              </w:rPr>
              <w:t>user.name</w:t>
            </w:r>
            <w:r w:rsidRPr="00506C2C">
              <w:rPr>
                <w:rFonts w:ascii="Segoe UI" w:eastAsia="Times New Roman" w:hAnsi="Segoe UI" w:cs="Segoe UI"/>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Courier" w:eastAsia="Times New Roman" w:hAnsi="Courier" w:cs="Courier New"/>
                <w:color w:val="172B4D"/>
                <w:spacing w:val="-1"/>
                <w:sz w:val="20"/>
                <w:szCs w:val="20"/>
              </w:rPr>
              <w:t>git config --global user.name "Sam Smith"</w:t>
            </w:r>
          </w:p>
          <w:p w:rsidR="00506C2C" w:rsidRPr="00506C2C" w:rsidRDefault="00506C2C" w:rsidP="00506C2C">
            <w:pPr>
              <w:spacing w:before="180" w:after="0" w:line="240" w:lineRule="auto"/>
              <w:rPr>
                <w:rFonts w:ascii="Segoe UI" w:eastAsia="Times New Roman" w:hAnsi="Segoe UI" w:cs="Segoe UI"/>
                <w:color w:val="172B4D"/>
                <w:spacing w:val="-1"/>
                <w:sz w:val="21"/>
                <w:szCs w:val="21"/>
              </w:rPr>
            </w:pPr>
            <w:r w:rsidRPr="00506C2C">
              <w:rPr>
                <w:rFonts w:ascii="Courier" w:eastAsia="Times New Roman" w:hAnsi="Courier" w:cs="Courier New"/>
                <w:color w:val="172B4D"/>
                <w:spacing w:val="-1"/>
                <w:sz w:val="20"/>
                <w:szCs w:val="20"/>
              </w:rPr>
              <w:t>git config --global user.email sam@example.com</w:t>
            </w:r>
          </w:p>
        </w:tc>
      </w:tr>
      <w:tr w:rsidR="00506C2C" w:rsidRPr="00506C2C" w:rsidTr="00506C2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7" w:history="1">
              <w:r w:rsidR="00506C2C" w:rsidRPr="00506C2C">
                <w:rPr>
                  <w:rFonts w:ascii="Segoe UI" w:eastAsia="Times New Roman" w:hAnsi="Segoe UI" w:cs="Segoe UI"/>
                  <w:b/>
                  <w:bCs/>
                  <w:color w:val="3572B0"/>
                  <w:spacing w:val="-1"/>
                  <w:sz w:val="21"/>
                  <w:szCs w:val="21"/>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init</w:t>
            </w:r>
          </w:p>
        </w:tc>
      </w:tr>
      <w:tr w:rsidR="00506C2C" w:rsidRPr="00506C2C" w:rsidTr="00506C2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8" w:history="1">
              <w:r w:rsidR="00506C2C" w:rsidRPr="00506C2C">
                <w:rPr>
                  <w:rFonts w:ascii="Segoe UI" w:eastAsia="Times New Roman" w:hAnsi="Segoe UI" w:cs="Segoe UI"/>
                  <w:b/>
                  <w:bCs/>
                  <w:color w:val="3572B0"/>
                  <w:spacing w:val="-1"/>
                  <w:sz w:val="21"/>
                  <w:szCs w:val="21"/>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clone /path/to/repository</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clone username@host:/path/to/repository</w:t>
            </w:r>
          </w:p>
        </w:tc>
      </w:tr>
      <w:tr w:rsidR="00506C2C" w:rsidRPr="00506C2C" w:rsidTr="00506C2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9" w:anchor="git-add" w:history="1">
              <w:r w:rsidR="00506C2C" w:rsidRPr="00506C2C">
                <w:rPr>
                  <w:rFonts w:ascii="Segoe UI" w:eastAsia="Times New Roman" w:hAnsi="Segoe UI" w:cs="Segoe UI"/>
                  <w:b/>
                  <w:bCs/>
                  <w:color w:val="3572B0"/>
                  <w:spacing w:val="-1"/>
                  <w:sz w:val="21"/>
                  <w:szCs w:val="21"/>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add &lt;filename&gt;</w:t>
            </w:r>
          </w:p>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add *</w:t>
            </w:r>
          </w:p>
        </w:tc>
      </w:tr>
      <w:tr w:rsidR="00506C2C" w:rsidRPr="00506C2C" w:rsidTr="00506C2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10" w:anchor="git-commit" w:history="1">
              <w:r w:rsidR="00506C2C" w:rsidRPr="00506C2C">
                <w:rPr>
                  <w:rFonts w:ascii="Segoe UI" w:eastAsia="Times New Roman" w:hAnsi="Segoe UI" w:cs="Segoe UI"/>
                  <w:b/>
                  <w:bCs/>
                  <w:color w:val="3572B0"/>
                  <w:spacing w:val="-1"/>
                  <w:sz w:val="21"/>
                  <w:szCs w:val="21"/>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commit -m "Commit message"</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Commit any files you've added with </w:t>
            </w:r>
            <w:r w:rsidRPr="00506C2C">
              <w:rPr>
                <w:rFonts w:ascii="Courier" w:eastAsia="Times New Roman" w:hAnsi="Courier" w:cs="Courier New"/>
                <w:color w:val="172B4D"/>
                <w:spacing w:val="-1"/>
                <w:sz w:val="20"/>
                <w:szCs w:val="20"/>
              </w:rPr>
              <w:t>git add</w:t>
            </w:r>
            <w:r w:rsidRPr="00506C2C">
              <w:rPr>
                <w:rFonts w:ascii="Segoe UI" w:eastAsia="Times New Roman" w:hAnsi="Segoe UI" w:cs="Segoe UI"/>
                <w:color w:val="172B4D"/>
                <w:spacing w:val="-1"/>
                <w:sz w:val="21"/>
                <w:szCs w:val="21"/>
              </w:rPr>
              <w:t xml:space="preserve">, and </w:t>
            </w:r>
            <w:r w:rsidRPr="00506C2C">
              <w:rPr>
                <w:rFonts w:ascii="Segoe UI" w:eastAsia="Times New Roman" w:hAnsi="Segoe UI" w:cs="Segoe UI"/>
                <w:color w:val="172B4D"/>
                <w:spacing w:val="-1"/>
                <w:sz w:val="21"/>
                <w:szCs w:val="21"/>
              </w:rPr>
              <w:lastRenderedPageBreak/>
              <w:t>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lastRenderedPageBreak/>
              <w:t>git commit -a</w:t>
            </w:r>
          </w:p>
        </w:tc>
      </w:tr>
      <w:tr w:rsidR="00506C2C" w:rsidRPr="00506C2C" w:rsidTr="00506C2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11" w:anchor="git-push" w:history="1">
              <w:r w:rsidR="00506C2C" w:rsidRPr="00506C2C">
                <w:rPr>
                  <w:rFonts w:ascii="Segoe UI" w:eastAsia="Times New Roman" w:hAnsi="Segoe UI" w:cs="Segoe UI"/>
                  <w:b/>
                  <w:bCs/>
                  <w:color w:val="3572B0"/>
                  <w:spacing w:val="-1"/>
                  <w:sz w:val="21"/>
                  <w:szCs w:val="21"/>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push origin master</w:t>
            </w:r>
          </w:p>
        </w:tc>
      </w:tr>
      <w:tr w:rsidR="00506C2C" w:rsidRPr="00506C2C" w:rsidTr="00506C2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12" w:anchor="git-status" w:history="1">
              <w:r w:rsidR="00506C2C" w:rsidRPr="00506C2C">
                <w:rPr>
                  <w:rFonts w:ascii="Segoe UI" w:eastAsia="Times New Roman" w:hAnsi="Segoe UI" w:cs="Segoe UI"/>
                  <w:b/>
                  <w:bCs/>
                  <w:color w:val="3572B0"/>
                  <w:spacing w:val="-1"/>
                  <w:sz w:val="21"/>
                  <w:szCs w:val="21"/>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status</w:t>
            </w:r>
          </w:p>
        </w:tc>
      </w:tr>
      <w:tr w:rsidR="00506C2C" w:rsidRPr="00506C2C" w:rsidTr="00506C2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13" w:anchor="git-remote" w:history="1">
              <w:r w:rsidR="00506C2C" w:rsidRPr="00506C2C">
                <w:rPr>
                  <w:rFonts w:ascii="Segoe UI" w:eastAsia="Times New Roman" w:hAnsi="Segoe UI" w:cs="Segoe UI"/>
                  <w:b/>
                  <w:bCs/>
                  <w:color w:val="3572B0"/>
                  <w:spacing w:val="-1"/>
                  <w:sz w:val="21"/>
                  <w:szCs w:val="21"/>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Courier" w:eastAsia="Times New Roman" w:hAnsi="Courier" w:cs="Courier New"/>
                <w:color w:val="172B4D"/>
                <w:spacing w:val="-1"/>
                <w:sz w:val="20"/>
                <w:szCs w:val="20"/>
              </w:rPr>
              <w:t>git remote add origin &lt;server&gt;</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Courier" w:eastAsia="Times New Roman" w:hAnsi="Courier" w:cs="Courier New"/>
                <w:color w:val="172B4D"/>
                <w:spacing w:val="-1"/>
                <w:sz w:val="20"/>
                <w:szCs w:val="20"/>
              </w:rPr>
              <w:t>git remote -v</w:t>
            </w:r>
          </w:p>
        </w:tc>
      </w:tr>
      <w:tr w:rsidR="00506C2C" w:rsidRPr="00506C2C" w:rsidTr="00506C2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14" w:history="1">
              <w:r w:rsidR="00506C2C" w:rsidRPr="00506C2C">
                <w:rPr>
                  <w:rFonts w:ascii="Segoe UI" w:eastAsia="Times New Roman" w:hAnsi="Segoe UI" w:cs="Segoe UI"/>
                  <w:b/>
                  <w:bCs/>
                  <w:color w:val="3572B0"/>
                  <w:spacing w:val="-1"/>
                  <w:sz w:val="21"/>
                  <w:szCs w:val="21"/>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checkout -b &lt;branchname&gt;</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checkout &lt;branchname&gt;</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branch</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branch -d &lt;branchname&gt;</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 xml:space="preserve">Push the branch to </w:t>
            </w:r>
            <w:r w:rsidRPr="00506C2C">
              <w:rPr>
                <w:rFonts w:ascii="Segoe UI" w:eastAsia="Times New Roman" w:hAnsi="Segoe UI" w:cs="Segoe UI"/>
                <w:color w:val="172B4D"/>
                <w:spacing w:val="-1"/>
                <w:sz w:val="21"/>
                <w:szCs w:val="21"/>
              </w:rPr>
              <w:lastRenderedPageBreak/>
              <w:t>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lastRenderedPageBreak/>
              <w:t>git push origin &lt;branchname&gt;</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push --all origin</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push origin :&lt;branchname&gt;</w:t>
            </w:r>
          </w:p>
        </w:tc>
      </w:tr>
      <w:tr w:rsidR="00506C2C" w:rsidRPr="00506C2C" w:rsidTr="00506C2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15" w:history="1">
              <w:r w:rsidR="00506C2C" w:rsidRPr="00506C2C">
                <w:rPr>
                  <w:rFonts w:ascii="Segoe UI" w:eastAsia="Times New Roman" w:hAnsi="Segoe UI" w:cs="Segoe UI"/>
                  <w:b/>
                  <w:bCs/>
                  <w:color w:val="3572B0"/>
                  <w:spacing w:val="-1"/>
                  <w:sz w:val="21"/>
                  <w:szCs w:val="21"/>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Courier" w:eastAsia="Times New Roman" w:hAnsi="Courier" w:cs="Courier New"/>
                <w:color w:val="172B4D"/>
                <w:spacing w:val="-1"/>
                <w:sz w:val="20"/>
                <w:szCs w:val="20"/>
              </w:rPr>
              <w:t>git pull</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merge &lt;branchname&gt;</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View all the merge conflicts:</w:t>
            </w:r>
          </w:p>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View the conflicts against the base file:</w:t>
            </w:r>
          </w:p>
          <w:p w:rsidR="00506C2C" w:rsidRPr="00506C2C" w:rsidRDefault="00506C2C" w:rsidP="00506C2C">
            <w:pPr>
              <w:spacing w:before="180"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Courier" w:eastAsia="Times New Roman" w:hAnsi="Courier" w:cs="Courier New"/>
                <w:color w:val="172B4D"/>
                <w:spacing w:val="-1"/>
                <w:sz w:val="20"/>
                <w:szCs w:val="20"/>
              </w:rPr>
              <w:t>git diff</w:t>
            </w:r>
          </w:p>
          <w:p w:rsidR="00506C2C" w:rsidRPr="00506C2C" w:rsidRDefault="00506C2C" w:rsidP="00506C2C">
            <w:pPr>
              <w:spacing w:before="180" w:after="0" w:line="240" w:lineRule="auto"/>
              <w:rPr>
                <w:rFonts w:ascii="Segoe UI" w:eastAsia="Times New Roman" w:hAnsi="Segoe UI" w:cs="Segoe UI"/>
                <w:color w:val="172B4D"/>
                <w:spacing w:val="-1"/>
                <w:sz w:val="21"/>
                <w:szCs w:val="21"/>
              </w:rPr>
            </w:pPr>
            <w:r w:rsidRPr="00506C2C">
              <w:rPr>
                <w:rFonts w:ascii="Courier" w:eastAsia="Times New Roman" w:hAnsi="Courier" w:cs="Courier New"/>
                <w:color w:val="172B4D"/>
                <w:spacing w:val="-1"/>
                <w:sz w:val="20"/>
                <w:szCs w:val="20"/>
              </w:rPr>
              <w:t>git diff --base &lt;filename&gt;</w:t>
            </w:r>
          </w:p>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diff &lt;sourcebranch&gt; &lt;targetbranch&gt;</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add &lt;filename&gt;</w:t>
            </w:r>
          </w:p>
        </w:tc>
      </w:tr>
      <w:tr w:rsidR="00506C2C" w:rsidRPr="00506C2C" w:rsidTr="00506C2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b/>
                <w:bCs/>
                <w:color w:val="172B4D"/>
                <w:spacing w:val="-1"/>
                <w:sz w:val="21"/>
                <w:szCs w:val="21"/>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You can use tagging to mark a significant changeset,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tag 1.0.0 &lt;commitID&gt;</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CommitId is the leading characters of the changeset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log</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push --tags origin</w:t>
            </w:r>
          </w:p>
        </w:tc>
      </w:tr>
      <w:tr w:rsidR="00506C2C" w:rsidRPr="00506C2C" w:rsidTr="00506C2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E71241" w:rsidP="00506C2C">
            <w:pPr>
              <w:spacing w:after="0" w:line="240" w:lineRule="auto"/>
              <w:rPr>
                <w:rFonts w:ascii="Segoe UI" w:eastAsia="Times New Roman" w:hAnsi="Segoe UI" w:cs="Segoe UI"/>
                <w:color w:val="172B4D"/>
                <w:spacing w:val="-1"/>
                <w:sz w:val="21"/>
                <w:szCs w:val="21"/>
              </w:rPr>
            </w:pPr>
            <w:hyperlink r:id="rId16" w:history="1">
              <w:r w:rsidR="00506C2C" w:rsidRPr="00506C2C">
                <w:rPr>
                  <w:rFonts w:ascii="Segoe UI" w:eastAsia="Times New Roman" w:hAnsi="Segoe UI" w:cs="Segoe UI"/>
                  <w:b/>
                  <w:bCs/>
                  <w:color w:val="3572B0"/>
                  <w:spacing w:val="-1"/>
                  <w:sz w:val="21"/>
                  <w:szCs w:val="21"/>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If you mess up, you can replace the changes in your working tree with the last content in head:</w:t>
            </w:r>
          </w:p>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checkout -- &lt;filename&gt;</w:t>
            </w:r>
          </w:p>
        </w:tc>
      </w:tr>
      <w:tr w:rsidR="00506C2C" w:rsidRPr="00506C2C" w:rsidTr="00506C2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fetch origin</w:t>
            </w:r>
          </w:p>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
          <w:p w:rsidR="00506C2C" w:rsidRPr="00506C2C" w:rsidRDefault="00506C2C" w:rsidP="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506C2C">
              <w:rPr>
                <w:rFonts w:ascii="Courier New" w:eastAsia="Times New Roman" w:hAnsi="Courier New" w:cs="Courier New"/>
                <w:color w:val="172B4D"/>
                <w:spacing w:val="-1"/>
                <w:sz w:val="20"/>
                <w:szCs w:val="20"/>
              </w:rPr>
              <w:t>git reset --hard origin/master</w:t>
            </w:r>
          </w:p>
        </w:tc>
      </w:tr>
      <w:tr w:rsidR="00506C2C" w:rsidRPr="00506C2C" w:rsidTr="00506C2C">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b/>
                <w:bCs/>
                <w:color w:val="000000"/>
                <w:spacing w:val="-1"/>
                <w:sz w:val="21"/>
                <w:szCs w:val="21"/>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Segoe UI" w:eastAsia="Times New Roman" w:hAnsi="Segoe UI" w:cs="Segoe UI"/>
                <w:color w:val="172B4D"/>
                <w:spacing w:val="-1"/>
                <w:sz w:val="21"/>
                <w:szCs w:val="21"/>
              </w:rPr>
              <w:t>Search the working directory for </w:t>
            </w:r>
            <w:r w:rsidRPr="00506C2C">
              <w:rPr>
                <w:rFonts w:ascii="Courier" w:eastAsia="Times New Roman" w:hAnsi="Courier" w:cs="Courier New"/>
                <w:color w:val="172B4D"/>
                <w:spacing w:val="-1"/>
                <w:sz w:val="20"/>
                <w:szCs w:val="20"/>
              </w:rPr>
              <w:t>foo()</w:t>
            </w:r>
            <w:r w:rsidRPr="00506C2C">
              <w:rPr>
                <w:rFonts w:ascii="Segoe UI" w:eastAsia="Times New Roman" w:hAnsi="Segoe UI" w:cs="Segoe UI"/>
                <w:color w:val="172B4D"/>
                <w:spacing w:val="-1"/>
                <w:sz w:val="21"/>
                <w:szCs w:val="21"/>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506C2C" w:rsidRPr="00506C2C" w:rsidRDefault="00506C2C" w:rsidP="00506C2C">
            <w:pPr>
              <w:spacing w:after="0" w:line="240" w:lineRule="auto"/>
              <w:rPr>
                <w:rFonts w:ascii="Segoe UI" w:eastAsia="Times New Roman" w:hAnsi="Segoe UI" w:cs="Segoe UI"/>
                <w:color w:val="172B4D"/>
                <w:spacing w:val="-1"/>
                <w:sz w:val="21"/>
                <w:szCs w:val="21"/>
              </w:rPr>
            </w:pPr>
            <w:r w:rsidRPr="00506C2C">
              <w:rPr>
                <w:rFonts w:ascii="Courier" w:eastAsia="Times New Roman" w:hAnsi="Courier" w:cs="Courier New"/>
                <w:color w:val="172B4D"/>
                <w:spacing w:val="-1"/>
                <w:sz w:val="20"/>
                <w:szCs w:val="20"/>
              </w:rPr>
              <w:t>git grep "foo()"</w:t>
            </w:r>
          </w:p>
        </w:tc>
      </w:tr>
      <w:tr w:rsidR="00506C2C" w:rsidRPr="00506C2C" w:rsidTr="00506C2C">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tcPr>
          <w:p w:rsidR="00506C2C" w:rsidRPr="00506C2C" w:rsidRDefault="00506C2C" w:rsidP="00506C2C">
            <w:pPr>
              <w:spacing w:after="0" w:line="240" w:lineRule="auto"/>
              <w:rPr>
                <w:rFonts w:ascii="Segoe UI" w:eastAsia="Times New Roman" w:hAnsi="Segoe UI" w:cs="Segoe UI"/>
                <w:b/>
                <w:bCs/>
                <w:color w:val="000000"/>
                <w:spacing w:val="-1"/>
                <w:sz w:val="21"/>
                <w:szCs w:val="21"/>
              </w:rPr>
            </w:pPr>
            <w:r>
              <w:rPr>
                <w:rFonts w:ascii="Segoe UI" w:eastAsia="Times New Roman" w:hAnsi="Segoe UI" w:cs="Segoe UI"/>
                <w:b/>
                <w:bCs/>
                <w:color w:val="000000"/>
                <w:spacing w:val="-1"/>
                <w:sz w:val="21"/>
                <w:szCs w:val="21"/>
              </w:rPr>
              <w:t>Rebase</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tcPr>
          <w:p w:rsidR="00506C2C" w:rsidRPr="00506C2C" w:rsidRDefault="00506C2C" w:rsidP="00506C2C">
            <w:pPr>
              <w:spacing w:after="0" w:line="240" w:lineRule="auto"/>
              <w:rPr>
                <w:rFonts w:ascii="Segoe UI" w:eastAsia="Times New Roman" w:hAnsi="Segoe UI" w:cs="Segoe UI"/>
                <w:color w:val="172B4D"/>
                <w:spacing w:val="-1"/>
                <w:sz w:val="21"/>
                <w:szCs w:val="21"/>
              </w:rPr>
            </w:pPr>
            <w:r>
              <w:rPr>
                <w:rFonts w:ascii="Georgia" w:hAnsi="Georgia"/>
                <w:color w:val="4E443C"/>
                <w:sz w:val="21"/>
                <w:szCs w:val="21"/>
                <w:shd w:val="clear" w:color="auto" w:fill="FCFCFA"/>
              </w:rPr>
              <w:t>git-rebase - Reapply commits on top of another base tip</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tcPr>
          <w:p w:rsidR="00506C2C" w:rsidRPr="00506C2C" w:rsidRDefault="00506C2C" w:rsidP="00506C2C">
            <w:pPr>
              <w:spacing w:after="0" w:line="240" w:lineRule="auto"/>
              <w:rPr>
                <w:rFonts w:ascii="Courier" w:eastAsia="Times New Roman" w:hAnsi="Courier" w:cs="Courier New"/>
                <w:color w:val="172B4D"/>
                <w:spacing w:val="-1"/>
                <w:sz w:val="20"/>
                <w:szCs w:val="20"/>
              </w:rPr>
            </w:pPr>
            <w:r>
              <w:rPr>
                <w:rFonts w:ascii="Courier" w:eastAsia="Times New Roman" w:hAnsi="Courier" w:cs="Courier New"/>
                <w:color w:val="172B4D"/>
                <w:spacing w:val="-1"/>
                <w:sz w:val="20"/>
                <w:szCs w:val="20"/>
              </w:rPr>
              <w:t>Git rebase branchname</w:t>
            </w:r>
          </w:p>
        </w:tc>
      </w:tr>
      <w:tr w:rsidR="00066053" w:rsidRPr="00506C2C" w:rsidTr="00506C2C">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tcPr>
          <w:p w:rsidR="00066053" w:rsidRDefault="00066053" w:rsidP="00506C2C">
            <w:pPr>
              <w:spacing w:after="0" w:line="240" w:lineRule="auto"/>
              <w:rPr>
                <w:rFonts w:ascii="Segoe UI" w:eastAsia="Times New Roman" w:hAnsi="Segoe UI" w:cs="Segoe UI"/>
                <w:b/>
                <w:bCs/>
                <w:color w:val="000000"/>
                <w:spacing w:val="-1"/>
                <w:sz w:val="21"/>
                <w:szCs w:val="21"/>
              </w:rPr>
            </w:pPr>
            <w:r>
              <w:rPr>
                <w:rFonts w:ascii="Segoe UI" w:eastAsia="Times New Roman" w:hAnsi="Segoe UI" w:cs="Segoe UI"/>
                <w:b/>
                <w:bCs/>
                <w:color w:val="000000"/>
                <w:spacing w:val="-1"/>
                <w:sz w:val="21"/>
                <w:szCs w:val="21"/>
              </w:rPr>
              <w:t xml:space="preserve">Fetch </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tcPr>
          <w:p w:rsidR="00066053" w:rsidRDefault="00066053" w:rsidP="00066053">
            <w:pPr>
              <w:spacing w:after="0" w:line="240" w:lineRule="auto"/>
              <w:rPr>
                <w:rFonts w:ascii="Georgia" w:hAnsi="Georgia"/>
                <w:color w:val="4E443C"/>
                <w:sz w:val="21"/>
                <w:szCs w:val="21"/>
                <w:shd w:val="clear" w:color="auto" w:fill="FCFCFA"/>
              </w:rPr>
            </w:pPr>
            <w:r>
              <w:rPr>
                <w:rStyle w:val="Emphasis"/>
                <w:rFonts w:ascii="Georgia" w:hAnsi="Georgia"/>
                <w:color w:val="4E443C"/>
                <w:sz w:val="21"/>
                <w:szCs w:val="21"/>
                <w:shd w:val="clear" w:color="auto" w:fill="FCFCFA"/>
              </w:rPr>
              <w:t>git fetch</w:t>
            </w:r>
            <w:r>
              <w:rPr>
                <w:rFonts w:ascii="Georgia" w:hAnsi="Georgia"/>
                <w:color w:val="4E443C"/>
                <w:sz w:val="21"/>
                <w:szCs w:val="21"/>
                <w:shd w:val="clear" w:color="auto" w:fill="FCFCFA"/>
              </w:rPr>
              <w:t xml:space="preserve"> can fetch from either a single named repository or URL, or from several repositories at once if &lt;group&gt; is given and there is </w:t>
            </w:r>
            <w:r>
              <w:rPr>
                <w:rFonts w:ascii="Georgia" w:hAnsi="Georgia"/>
                <w:color w:val="4E443C"/>
                <w:sz w:val="21"/>
                <w:szCs w:val="21"/>
                <w:shd w:val="clear" w:color="auto" w:fill="FCFCFA"/>
              </w:rPr>
              <w:lastRenderedPageBreak/>
              <w:t xml:space="preserve">a remotes.&lt;group&gt; entry in the configuration file. </w:t>
            </w:r>
          </w:p>
          <w:p w:rsidR="00066053" w:rsidRDefault="00066053" w:rsidP="00066053">
            <w:pPr>
              <w:spacing w:after="0" w:line="240" w:lineRule="auto"/>
              <w:rPr>
                <w:rFonts w:ascii="Georgia" w:hAnsi="Georgia"/>
                <w:color w:val="4E443C"/>
                <w:sz w:val="21"/>
                <w:szCs w:val="21"/>
                <w:shd w:val="clear" w:color="auto" w:fill="FCFCFA"/>
              </w:rPr>
            </w:pPr>
            <w:r>
              <w:rPr>
                <w:rFonts w:ascii="Georgia" w:hAnsi="Georgia"/>
                <w:color w:val="4E443C"/>
                <w:sz w:val="21"/>
                <w:szCs w:val="21"/>
                <w:shd w:val="clear" w:color="auto" w:fill="FCFCFA"/>
              </w:rPr>
              <w:t>When no remote is specified, by default the </w:t>
            </w:r>
            <w:r>
              <w:rPr>
                <w:rStyle w:val="HTMLCode"/>
                <w:rFonts w:ascii="Courier" w:eastAsiaTheme="minorHAnsi" w:hAnsi="Courier"/>
                <w:color w:val="F14E32"/>
                <w:sz w:val="21"/>
                <w:szCs w:val="21"/>
                <w:bdr w:val="single" w:sz="6" w:space="0" w:color="EFEEE6" w:frame="1"/>
                <w:shd w:val="clear" w:color="auto" w:fill="FFFFFF"/>
              </w:rPr>
              <w:t>origin</w:t>
            </w:r>
            <w:r>
              <w:rPr>
                <w:rFonts w:ascii="Georgia" w:hAnsi="Georgia"/>
                <w:color w:val="4E443C"/>
                <w:sz w:val="21"/>
                <w:szCs w:val="21"/>
                <w:shd w:val="clear" w:color="auto" w:fill="FCFCFA"/>
              </w:rPr>
              <w:t xml:space="preserve"> remote will be used, unless there’s an upstream branch configured for the current branch. </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tcPr>
          <w:p w:rsidR="00066053" w:rsidRPr="00AA35FF" w:rsidRDefault="00066053" w:rsidP="00066053">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color w:val="000000" w:themeColor="text1"/>
                <w:sz w:val="21"/>
                <w:szCs w:val="21"/>
              </w:rPr>
            </w:pPr>
            <w:r w:rsidRPr="00AA35FF">
              <w:rPr>
                <w:rStyle w:val="Emphasis"/>
                <w:color w:val="000000" w:themeColor="text1"/>
                <w:sz w:val="21"/>
                <w:szCs w:val="21"/>
              </w:rPr>
              <w:lastRenderedPageBreak/>
              <w:t>git fetch</w:t>
            </w:r>
            <w:r w:rsidRPr="00AA35FF">
              <w:rPr>
                <w:color w:val="000000" w:themeColor="text1"/>
                <w:sz w:val="21"/>
                <w:szCs w:val="21"/>
              </w:rPr>
              <w:t xml:space="preserve"> [&lt;options&gt;] [&lt;repository&gt; [&lt;refspec&gt;…</w:t>
            </w:r>
            <w:r w:rsidRPr="00AA35FF">
              <w:rPr>
                <w:rFonts w:ascii="Cambria Math" w:hAnsi="Cambria Math" w:cs="Cambria Math"/>
                <w:color w:val="000000" w:themeColor="text1"/>
                <w:sz w:val="21"/>
                <w:szCs w:val="21"/>
              </w:rPr>
              <w:t>​</w:t>
            </w:r>
            <w:r w:rsidRPr="00AA35FF">
              <w:rPr>
                <w:color w:val="000000" w:themeColor="text1"/>
                <w:sz w:val="21"/>
                <w:szCs w:val="21"/>
              </w:rPr>
              <w:t>]]</w:t>
            </w:r>
          </w:p>
          <w:p w:rsidR="00066053" w:rsidRPr="00AA35FF" w:rsidRDefault="00066053" w:rsidP="00066053">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color w:val="000000" w:themeColor="text1"/>
                <w:sz w:val="21"/>
                <w:szCs w:val="21"/>
              </w:rPr>
            </w:pPr>
            <w:r w:rsidRPr="00AA35FF">
              <w:rPr>
                <w:rStyle w:val="Emphasis"/>
                <w:color w:val="000000" w:themeColor="text1"/>
                <w:sz w:val="21"/>
                <w:szCs w:val="21"/>
              </w:rPr>
              <w:t>git fetch</w:t>
            </w:r>
            <w:r w:rsidRPr="00AA35FF">
              <w:rPr>
                <w:color w:val="000000" w:themeColor="text1"/>
                <w:sz w:val="21"/>
                <w:szCs w:val="21"/>
              </w:rPr>
              <w:t xml:space="preserve"> [&lt;options&gt;] &lt;group&gt;</w:t>
            </w:r>
          </w:p>
          <w:p w:rsidR="00066053" w:rsidRPr="00AA35FF" w:rsidRDefault="00066053" w:rsidP="00066053">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000000" w:themeColor="text1"/>
                <w:sz w:val="21"/>
                <w:szCs w:val="21"/>
              </w:rPr>
            </w:pPr>
            <w:r w:rsidRPr="00AA35FF">
              <w:rPr>
                <w:rStyle w:val="Emphasis"/>
                <w:rFonts w:ascii="Courier" w:hAnsi="Courier"/>
                <w:color w:val="000000" w:themeColor="text1"/>
                <w:sz w:val="21"/>
                <w:szCs w:val="21"/>
              </w:rPr>
              <w:lastRenderedPageBreak/>
              <w:t>git fetch</w:t>
            </w:r>
            <w:r w:rsidRPr="00AA35FF">
              <w:rPr>
                <w:rFonts w:ascii="Courier" w:hAnsi="Courier"/>
                <w:color w:val="000000" w:themeColor="text1"/>
                <w:sz w:val="21"/>
                <w:szCs w:val="21"/>
              </w:rPr>
              <w:t xml:space="preserve"> --multiple [&lt;options&gt;] [(&lt;repository&gt; | &lt;group&gt;)…</w:t>
            </w:r>
            <w:r w:rsidRPr="00AA35FF">
              <w:rPr>
                <w:rFonts w:ascii="Cambria Math" w:hAnsi="Cambria Math" w:cs="Cambria Math"/>
                <w:color w:val="000000" w:themeColor="text1"/>
                <w:sz w:val="21"/>
                <w:szCs w:val="21"/>
              </w:rPr>
              <w:t>​</w:t>
            </w:r>
            <w:r w:rsidRPr="00AA35FF">
              <w:rPr>
                <w:rFonts w:ascii="Courier" w:hAnsi="Courier"/>
                <w:color w:val="000000" w:themeColor="text1"/>
                <w:sz w:val="21"/>
                <w:szCs w:val="21"/>
              </w:rPr>
              <w:t>]</w:t>
            </w:r>
          </w:p>
          <w:p w:rsidR="00066053" w:rsidRPr="00AA35FF" w:rsidRDefault="00066053" w:rsidP="00066053">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000000" w:themeColor="text1"/>
                <w:sz w:val="21"/>
                <w:szCs w:val="21"/>
              </w:rPr>
            </w:pPr>
            <w:r w:rsidRPr="00AA35FF">
              <w:rPr>
                <w:rStyle w:val="Emphasis"/>
                <w:rFonts w:ascii="Courier" w:hAnsi="Courier"/>
                <w:color w:val="000000" w:themeColor="text1"/>
                <w:sz w:val="21"/>
                <w:szCs w:val="21"/>
              </w:rPr>
              <w:t>git fetch</w:t>
            </w:r>
            <w:r w:rsidRPr="00AA35FF">
              <w:rPr>
                <w:rFonts w:ascii="Courier" w:hAnsi="Courier"/>
                <w:color w:val="000000" w:themeColor="text1"/>
                <w:sz w:val="21"/>
                <w:szCs w:val="21"/>
              </w:rPr>
              <w:t xml:space="preserve"> --all [&lt;options&gt;]</w:t>
            </w:r>
          </w:p>
          <w:p w:rsidR="00066053" w:rsidRDefault="00066053" w:rsidP="00506C2C">
            <w:pPr>
              <w:spacing w:after="0" w:line="240" w:lineRule="auto"/>
              <w:rPr>
                <w:rFonts w:ascii="Courier" w:eastAsia="Times New Roman" w:hAnsi="Courier" w:cs="Courier New"/>
                <w:color w:val="172B4D"/>
                <w:spacing w:val="-1"/>
                <w:sz w:val="20"/>
                <w:szCs w:val="20"/>
              </w:rPr>
            </w:pPr>
          </w:p>
        </w:tc>
      </w:tr>
      <w:tr w:rsidR="00D74D3F" w:rsidRPr="00506C2C" w:rsidTr="00506C2C">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tcPr>
          <w:p w:rsidR="00D74D3F" w:rsidRDefault="00D74D3F" w:rsidP="00506C2C">
            <w:pPr>
              <w:spacing w:after="0" w:line="240" w:lineRule="auto"/>
              <w:rPr>
                <w:rFonts w:ascii="Segoe UI" w:eastAsia="Times New Roman" w:hAnsi="Segoe UI" w:cs="Segoe UI"/>
                <w:b/>
                <w:bCs/>
                <w:color w:val="000000"/>
                <w:spacing w:val="-1"/>
                <w:sz w:val="21"/>
                <w:szCs w:val="21"/>
              </w:rPr>
            </w:pP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tcPr>
          <w:p w:rsidR="00D74D3F" w:rsidRDefault="00D74D3F" w:rsidP="00066053">
            <w:pPr>
              <w:spacing w:after="0" w:line="240" w:lineRule="auto"/>
              <w:rPr>
                <w:rStyle w:val="Emphasis"/>
                <w:rFonts w:ascii="Georgia" w:hAnsi="Georgia"/>
                <w:color w:val="4E443C"/>
                <w:sz w:val="21"/>
                <w:szCs w:val="21"/>
                <w:shd w:val="clear" w:color="auto" w:fill="FCFCFA"/>
              </w:rPr>
            </w:pP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tcPr>
          <w:p w:rsidR="00D74D3F" w:rsidRPr="00AA35FF" w:rsidRDefault="00D74D3F" w:rsidP="00066053">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Emphasis"/>
                <w:color w:val="000000" w:themeColor="text1"/>
                <w:sz w:val="21"/>
                <w:szCs w:val="21"/>
              </w:rPr>
            </w:pPr>
          </w:p>
        </w:tc>
      </w:tr>
      <w:tr w:rsidR="00D74D3F" w:rsidRPr="00506C2C" w:rsidTr="00506C2C">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tcPr>
          <w:p w:rsidR="00D74D3F" w:rsidRDefault="00D74D3F" w:rsidP="00506C2C">
            <w:pPr>
              <w:spacing w:after="0" w:line="240" w:lineRule="auto"/>
              <w:rPr>
                <w:rFonts w:ascii="Segoe UI" w:eastAsia="Times New Roman" w:hAnsi="Segoe UI" w:cs="Segoe UI"/>
                <w:b/>
                <w:bCs/>
                <w:color w:val="000000"/>
                <w:spacing w:val="-1"/>
                <w:sz w:val="21"/>
                <w:szCs w:val="21"/>
              </w:rPr>
            </w:pP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tcPr>
          <w:p w:rsidR="00D74D3F" w:rsidRDefault="00D74D3F" w:rsidP="00066053">
            <w:pPr>
              <w:spacing w:after="0" w:line="240" w:lineRule="auto"/>
              <w:rPr>
                <w:rStyle w:val="Emphasis"/>
                <w:rFonts w:ascii="Georgia" w:hAnsi="Georgia"/>
                <w:color w:val="4E443C"/>
                <w:sz w:val="21"/>
                <w:szCs w:val="21"/>
                <w:shd w:val="clear" w:color="auto" w:fill="FCFCFA"/>
              </w:rPr>
            </w:pP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tcPr>
          <w:p w:rsidR="00D74D3F" w:rsidRPr="00AA35FF" w:rsidRDefault="00D74D3F" w:rsidP="00066053">
            <w:pPr>
              <w:pStyle w:val="HTMLPreformatted"/>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Emphasis"/>
                <w:color w:val="000000" w:themeColor="text1"/>
                <w:sz w:val="21"/>
                <w:szCs w:val="21"/>
              </w:rPr>
            </w:pPr>
          </w:p>
        </w:tc>
      </w:tr>
    </w:tbl>
    <w:p w:rsidR="00506C2C" w:rsidRDefault="00506C2C"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p>
    <w:p w:rsidR="009B6864" w:rsidRDefault="009B6864" w:rsidP="00ED1566">
      <w:pPr>
        <w:rPr>
          <w:b/>
        </w:rPr>
      </w:pPr>
      <w:r>
        <w:rPr>
          <w:b/>
        </w:rPr>
        <w:t xml:space="preserve">8.Git Architecture </w:t>
      </w:r>
    </w:p>
    <w:p w:rsidR="009B6864" w:rsidRDefault="009B6864" w:rsidP="00ED1566">
      <w:pPr>
        <w:rPr>
          <w:b/>
        </w:rPr>
      </w:pPr>
      <w:r>
        <w:rPr>
          <w:noProof/>
        </w:rPr>
        <w:drawing>
          <wp:inline distT="0" distB="0" distL="0" distR="0">
            <wp:extent cx="4763135" cy="4380865"/>
            <wp:effectExtent l="0" t="0" r="0" b="635"/>
            <wp:docPr id="1" name="Picture 1" descr="Image result for gi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4380865"/>
                    </a:xfrm>
                    <a:prstGeom prst="rect">
                      <a:avLst/>
                    </a:prstGeom>
                    <a:noFill/>
                    <a:ln>
                      <a:noFill/>
                    </a:ln>
                  </pic:spPr>
                </pic:pic>
              </a:graphicData>
            </a:graphic>
          </wp:inline>
        </w:drawing>
      </w:r>
    </w:p>
    <w:p w:rsidR="009B6864" w:rsidRDefault="009B6864" w:rsidP="00ED1566">
      <w:pPr>
        <w:rPr>
          <w:b/>
        </w:rPr>
      </w:pPr>
    </w:p>
    <w:p w:rsidR="00831A87" w:rsidRDefault="00831A87" w:rsidP="00ED1566">
      <w:pPr>
        <w:rPr>
          <w:b/>
        </w:rPr>
      </w:pPr>
      <w:r>
        <w:rPr>
          <w:noProof/>
        </w:rPr>
        <w:lastRenderedPageBreak/>
        <w:drawing>
          <wp:inline distT="0" distB="0" distL="0" distR="0" wp14:anchorId="3CE1BA32" wp14:editId="4D0D5DD1">
            <wp:extent cx="5943600" cy="2896463"/>
            <wp:effectExtent l="0" t="0" r="0" b="0"/>
            <wp:docPr id="2" name="Picture 2" descr="Add change to staging area then commit to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change to staging area then commit to reposi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96463"/>
                    </a:xfrm>
                    <a:prstGeom prst="rect">
                      <a:avLst/>
                    </a:prstGeom>
                    <a:noFill/>
                    <a:ln>
                      <a:noFill/>
                    </a:ln>
                  </pic:spPr>
                </pic:pic>
              </a:graphicData>
            </a:graphic>
          </wp:inline>
        </w:drawing>
      </w:r>
    </w:p>
    <w:p w:rsidR="009B6864" w:rsidRDefault="009B6864" w:rsidP="00ED1566">
      <w:pPr>
        <w:rPr>
          <w:b/>
        </w:rPr>
      </w:pPr>
    </w:p>
    <w:p w:rsidR="009B6864" w:rsidRPr="009B6864" w:rsidRDefault="009B6864" w:rsidP="009B6864">
      <w:pPr>
        <w:shd w:val="clear" w:color="auto" w:fill="FFFFFF"/>
        <w:spacing w:after="0" w:line="240" w:lineRule="auto"/>
        <w:rPr>
          <w:rFonts w:ascii="Arial" w:eastAsia="Times New Roman" w:hAnsi="Arial" w:cs="Arial"/>
          <w:color w:val="222222"/>
          <w:sz w:val="27"/>
          <w:szCs w:val="27"/>
        </w:rPr>
      </w:pPr>
      <w:r w:rsidRPr="009B6864">
        <w:rPr>
          <w:rFonts w:ascii="Arial" w:eastAsia="Times New Roman" w:hAnsi="Arial" w:cs="Arial"/>
          <w:color w:val="222222"/>
          <w:sz w:val="27"/>
          <w:szCs w:val="27"/>
        </w:rPr>
        <w:t>What is a git ignore?</w:t>
      </w:r>
    </w:p>
    <w:p w:rsidR="009B6864" w:rsidRDefault="009B6864" w:rsidP="009B6864">
      <w:pPr>
        <w:shd w:val="clear" w:color="auto" w:fill="FFFFFF"/>
        <w:spacing w:after="0" w:line="240" w:lineRule="auto"/>
        <w:rPr>
          <w:rFonts w:ascii="Arial" w:eastAsia="Times New Roman" w:hAnsi="Arial" w:cs="Arial"/>
          <w:color w:val="222222"/>
          <w:sz w:val="24"/>
          <w:szCs w:val="24"/>
        </w:rPr>
      </w:pPr>
      <w:r w:rsidRPr="009B6864">
        <w:rPr>
          <w:rFonts w:ascii="Arial" w:eastAsia="Times New Roman" w:hAnsi="Arial" w:cs="Arial"/>
          <w:color w:val="222222"/>
          <w:sz w:val="24"/>
          <w:szCs w:val="24"/>
        </w:rPr>
        <w:t>Create a local .</w:t>
      </w:r>
      <w:r w:rsidRPr="009B6864">
        <w:rPr>
          <w:rFonts w:ascii="Arial" w:eastAsia="Times New Roman" w:hAnsi="Arial" w:cs="Arial"/>
          <w:b/>
          <w:bCs/>
          <w:color w:val="222222"/>
          <w:sz w:val="24"/>
          <w:szCs w:val="24"/>
        </w:rPr>
        <w:t>gitignore</w:t>
      </w:r>
      <w:r w:rsidRPr="009B6864">
        <w:rPr>
          <w:rFonts w:ascii="Arial" w:eastAsia="Times New Roman" w:hAnsi="Arial" w:cs="Arial"/>
          <w:color w:val="222222"/>
          <w:sz w:val="24"/>
          <w:szCs w:val="24"/>
        </w:rPr>
        <w:t>. If you create a file in your repository named .</w:t>
      </w:r>
      <w:r w:rsidRPr="009B6864">
        <w:rPr>
          <w:rFonts w:ascii="Arial" w:eastAsia="Times New Roman" w:hAnsi="Arial" w:cs="Arial"/>
          <w:b/>
          <w:bCs/>
          <w:color w:val="222222"/>
          <w:sz w:val="24"/>
          <w:szCs w:val="24"/>
        </w:rPr>
        <w:t>gitignore</w:t>
      </w:r>
      <w:r w:rsidRPr="009B6864">
        <w:rPr>
          <w:rFonts w:ascii="Arial" w:eastAsia="Times New Roman" w:hAnsi="Arial" w:cs="Arial"/>
          <w:color w:val="222222"/>
          <w:sz w:val="24"/>
          <w:szCs w:val="24"/>
        </w:rPr>
        <w:t>,</w:t>
      </w:r>
      <w:r w:rsidRPr="009B6864">
        <w:rPr>
          <w:rFonts w:ascii="Arial" w:eastAsia="Times New Roman" w:hAnsi="Arial" w:cs="Arial"/>
          <w:b/>
          <w:bCs/>
          <w:color w:val="222222"/>
          <w:sz w:val="24"/>
          <w:szCs w:val="24"/>
        </w:rPr>
        <w:t>Git</w:t>
      </w:r>
      <w:r w:rsidRPr="009B6864">
        <w:rPr>
          <w:rFonts w:ascii="Arial" w:eastAsia="Times New Roman" w:hAnsi="Arial" w:cs="Arial"/>
          <w:color w:val="222222"/>
          <w:sz w:val="24"/>
          <w:szCs w:val="24"/>
        </w:rPr>
        <w:t> uses it to determine which files and directories to </w:t>
      </w:r>
      <w:r w:rsidRPr="009B6864">
        <w:rPr>
          <w:rFonts w:ascii="Arial" w:eastAsia="Times New Roman" w:hAnsi="Arial" w:cs="Arial"/>
          <w:b/>
          <w:bCs/>
          <w:color w:val="222222"/>
          <w:sz w:val="24"/>
          <w:szCs w:val="24"/>
        </w:rPr>
        <w:t>ignore</w:t>
      </w:r>
      <w:r w:rsidRPr="009B6864">
        <w:rPr>
          <w:rFonts w:ascii="Arial" w:eastAsia="Times New Roman" w:hAnsi="Arial" w:cs="Arial"/>
          <w:color w:val="222222"/>
          <w:sz w:val="24"/>
          <w:szCs w:val="24"/>
        </w:rPr>
        <w:t>, before you make a commit. A .</w:t>
      </w:r>
      <w:r w:rsidRPr="009B6864">
        <w:rPr>
          <w:rFonts w:ascii="Arial" w:eastAsia="Times New Roman" w:hAnsi="Arial" w:cs="Arial"/>
          <w:b/>
          <w:bCs/>
          <w:color w:val="222222"/>
          <w:sz w:val="24"/>
          <w:szCs w:val="24"/>
        </w:rPr>
        <w:t>gitignore</w:t>
      </w:r>
      <w:r w:rsidRPr="009B6864">
        <w:rPr>
          <w:rFonts w:ascii="Arial" w:eastAsia="Times New Roman" w:hAnsi="Arial" w:cs="Arial"/>
          <w:color w:val="222222"/>
          <w:sz w:val="24"/>
          <w:szCs w:val="24"/>
        </w:rPr>
        <w:t> file should be committed into your repository, in order to share the </w:t>
      </w:r>
      <w:r w:rsidRPr="009B6864">
        <w:rPr>
          <w:rFonts w:ascii="Arial" w:eastAsia="Times New Roman" w:hAnsi="Arial" w:cs="Arial"/>
          <w:b/>
          <w:bCs/>
          <w:color w:val="222222"/>
          <w:sz w:val="24"/>
          <w:szCs w:val="24"/>
        </w:rPr>
        <w:t>ignore</w:t>
      </w:r>
      <w:r w:rsidRPr="009B6864">
        <w:rPr>
          <w:rFonts w:ascii="Arial" w:eastAsia="Times New Roman" w:hAnsi="Arial" w:cs="Arial"/>
          <w:color w:val="222222"/>
          <w:sz w:val="24"/>
          <w:szCs w:val="24"/>
        </w:rPr>
        <w:t> rules with any other users that clone the repository.</w:t>
      </w:r>
    </w:p>
    <w:p w:rsidR="00A814C0" w:rsidRDefault="00A814C0" w:rsidP="009B6864">
      <w:pPr>
        <w:shd w:val="clear" w:color="auto" w:fill="FFFFFF"/>
        <w:spacing w:after="0" w:line="240" w:lineRule="auto"/>
        <w:rPr>
          <w:rFonts w:ascii="Arial" w:eastAsia="Times New Roman" w:hAnsi="Arial" w:cs="Arial"/>
          <w:color w:val="222222"/>
          <w:sz w:val="24"/>
          <w:szCs w:val="24"/>
        </w:rPr>
      </w:pPr>
    </w:p>
    <w:p w:rsidR="00A814C0" w:rsidRPr="00A814C0" w:rsidRDefault="00A814C0" w:rsidP="00A814C0">
      <w:pPr>
        <w:shd w:val="clear" w:color="auto" w:fill="FFFFFF"/>
        <w:spacing w:after="100" w:afterAutospacing="1" w:line="240" w:lineRule="auto"/>
        <w:outlineLvl w:val="1"/>
        <w:rPr>
          <w:rFonts w:ascii="Arial" w:eastAsia="Times New Roman" w:hAnsi="Arial" w:cs="Arial"/>
          <w:color w:val="292B2C"/>
          <w:sz w:val="36"/>
          <w:szCs w:val="36"/>
        </w:rPr>
      </w:pPr>
      <w:r w:rsidRPr="00A814C0">
        <w:rPr>
          <w:rFonts w:ascii="Arial" w:eastAsia="Times New Roman" w:hAnsi="Arial" w:cs="Arial"/>
          <w:color w:val="292B2C"/>
          <w:sz w:val="36"/>
          <w:szCs w:val="36"/>
        </w:rPr>
        <w:t>What is Jenkins?</w:t>
      </w:r>
    </w:p>
    <w:p w:rsidR="00A814C0" w:rsidRPr="00A814C0" w:rsidRDefault="00A814C0" w:rsidP="00A814C0">
      <w:pPr>
        <w:shd w:val="clear" w:color="auto" w:fill="FFFFFF"/>
        <w:spacing w:after="100" w:afterAutospacing="1" w:line="240" w:lineRule="auto"/>
        <w:rPr>
          <w:rFonts w:ascii="Arial" w:eastAsia="Times New Roman" w:hAnsi="Arial" w:cs="Arial"/>
          <w:color w:val="292B2C"/>
          <w:sz w:val="21"/>
          <w:szCs w:val="21"/>
        </w:rPr>
      </w:pPr>
      <w:r w:rsidRPr="00A814C0">
        <w:rPr>
          <w:rFonts w:ascii="Arial" w:eastAsia="Times New Roman" w:hAnsi="Arial" w:cs="Arial"/>
          <w:color w:val="292B2C"/>
          <w:sz w:val="21"/>
          <w:szCs w:val="21"/>
        </w:rPr>
        <w:t>Jenkins is a self-contained, open source automation server which can be used to automate all sorts of tasks related to building, testing, and delivering or deploying software.</w:t>
      </w:r>
    </w:p>
    <w:p w:rsidR="00A814C0" w:rsidRDefault="00A814C0" w:rsidP="00A814C0">
      <w:pPr>
        <w:shd w:val="clear" w:color="auto" w:fill="FFFFFF"/>
        <w:spacing w:after="100" w:afterAutospacing="1" w:line="240" w:lineRule="auto"/>
        <w:rPr>
          <w:rFonts w:ascii="Arial" w:eastAsia="Times New Roman" w:hAnsi="Arial" w:cs="Arial"/>
          <w:color w:val="292B2C"/>
          <w:sz w:val="21"/>
          <w:szCs w:val="21"/>
        </w:rPr>
      </w:pPr>
      <w:r w:rsidRPr="00A814C0">
        <w:rPr>
          <w:rFonts w:ascii="Arial" w:eastAsia="Times New Roman" w:hAnsi="Arial" w:cs="Arial"/>
          <w:color w:val="292B2C"/>
          <w:sz w:val="21"/>
          <w:szCs w:val="21"/>
        </w:rPr>
        <w:t>Jenkins can be installed through native system packages, Docker, or even run standalone by any machine with a Java Runtime Environment (JRE) installed</w:t>
      </w:r>
    </w:p>
    <w:p w:rsidR="0039381E" w:rsidRDefault="0039381E" w:rsidP="00A814C0">
      <w:pPr>
        <w:shd w:val="clear" w:color="auto" w:fill="FFFFFF"/>
        <w:spacing w:after="100" w:afterAutospacing="1" w:line="240" w:lineRule="auto"/>
        <w:rPr>
          <w:rFonts w:ascii="Arial" w:eastAsia="Times New Roman" w:hAnsi="Arial" w:cs="Arial"/>
          <w:color w:val="292B2C"/>
          <w:sz w:val="21"/>
          <w:szCs w:val="21"/>
        </w:rPr>
      </w:pPr>
    </w:p>
    <w:p w:rsidR="0039381E" w:rsidRDefault="0039381E" w:rsidP="00A814C0">
      <w:pPr>
        <w:shd w:val="clear" w:color="auto" w:fill="FFFFFF"/>
        <w:spacing w:after="100" w:afterAutospacing="1" w:line="240" w:lineRule="auto"/>
        <w:rPr>
          <w:rFonts w:ascii="Arial" w:eastAsia="Times New Roman" w:hAnsi="Arial" w:cs="Arial"/>
          <w:color w:val="292B2C"/>
          <w:sz w:val="21"/>
          <w:szCs w:val="21"/>
        </w:rPr>
      </w:pPr>
      <w:r>
        <w:rPr>
          <w:rFonts w:ascii="Arial" w:eastAsia="Times New Roman" w:hAnsi="Arial" w:cs="Arial"/>
          <w:color w:val="292B2C"/>
          <w:sz w:val="21"/>
          <w:szCs w:val="21"/>
        </w:rPr>
        <w:t>Jenkins Architecture</w:t>
      </w:r>
    </w:p>
    <w:p w:rsidR="0039381E" w:rsidRDefault="0039381E" w:rsidP="00A814C0">
      <w:pPr>
        <w:shd w:val="clear" w:color="auto" w:fill="FFFFFF"/>
        <w:spacing w:after="100" w:afterAutospacing="1" w:line="240" w:lineRule="auto"/>
        <w:rPr>
          <w:rFonts w:ascii="Arial" w:eastAsia="Times New Roman" w:hAnsi="Arial" w:cs="Arial"/>
          <w:color w:val="292B2C"/>
          <w:sz w:val="21"/>
          <w:szCs w:val="21"/>
        </w:rPr>
      </w:pPr>
      <w:r>
        <w:rPr>
          <w:noProof/>
        </w:rPr>
        <w:lastRenderedPageBreak/>
        <w:drawing>
          <wp:inline distT="0" distB="0" distL="0" distR="0">
            <wp:extent cx="4146550" cy="6294755"/>
            <wp:effectExtent l="0" t="0" r="6350" b="0"/>
            <wp:docPr id="3" name="Picture 3" descr="Jenkins storag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storage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6550" cy="6294755"/>
                    </a:xfrm>
                    <a:prstGeom prst="rect">
                      <a:avLst/>
                    </a:prstGeom>
                    <a:noFill/>
                    <a:ln>
                      <a:noFill/>
                    </a:ln>
                  </pic:spPr>
                </pic:pic>
              </a:graphicData>
            </a:graphic>
          </wp:inline>
        </w:drawing>
      </w:r>
    </w:p>
    <w:p w:rsidR="008F5743" w:rsidRDefault="008F5743" w:rsidP="00A814C0">
      <w:pPr>
        <w:shd w:val="clear" w:color="auto" w:fill="FFFFFF"/>
        <w:spacing w:after="100" w:afterAutospacing="1" w:line="240" w:lineRule="auto"/>
        <w:rPr>
          <w:rFonts w:ascii="Arial" w:eastAsia="Times New Roman" w:hAnsi="Arial" w:cs="Arial"/>
          <w:color w:val="292B2C"/>
          <w:sz w:val="21"/>
          <w:szCs w:val="21"/>
        </w:rPr>
      </w:pPr>
    </w:p>
    <w:p w:rsidR="008F5743" w:rsidRDefault="008F5743" w:rsidP="00A814C0">
      <w:pPr>
        <w:shd w:val="clear" w:color="auto" w:fill="FFFFFF"/>
        <w:spacing w:after="100" w:afterAutospacing="1" w:line="240" w:lineRule="auto"/>
        <w:rPr>
          <w:rFonts w:ascii="Arial" w:eastAsia="Times New Roman" w:hAnsi="Arial" w:cs="Arial"/>
          <w:color w:val="292B2C"/>
          <w:sz w:val="21"/>
          <w:szCs w:val="21"/>
        </w:rPr>
      </w:pPr>
    </w:p>
    <w:p w:rsidR="008F5743" w:rsidRDefault="0039381E" w:rsidP="00A814C0">
      <w:pPr>
        <w:shd w:val="clear" w:color="auto" w:fill="FFFFFF"/>
        <w:spacing w:after="100" w:afterAutospacing="1" w:line="240" w:lineRule="auto"/>
        <w:rPr>
          <w:rFonts w:ascii="Arial" w:eastAsia="Times New Roman" w:hAnsi="Arial" w:cs="Arial"/>
          <w:color w:val="292B2C"/>
          <w:sz w:val="21"/>
          <w:szCs w:val="21"/>
        </w:rPr>
      </w:pPr>
      <w:r>
        <w:rPr>
          <w:noProof/>
        </w:rPr>
        <w:lastRenderedPageBreak/>
        <w:drawing>
          <wp:inline distT="0" distB="0" distL="0" distR="0" wp14:anchorId="15247DE1" wp14:editId="0B73F625">
            <wp:extent cx="5943600" cy="3342231"/>
            <wp:effectExtent l="0" t="0" r="0" b="0"/>
            <wp:docPr id="4" name="Picture 4" descr="https://xyglo.com/wp-content/uploads/2018/01/CD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xyglo.com/wp-content/uploads/2018/01/CDpipelin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p>
    <w:p w:rsidR="008F5743" w:rsidRDefault="0039381E" w:rsidP="008F5743">
      <w:pPr>
        <w:pStyle w:val="Heading2"/>
        <w:shd w:val="clear" w:color="auto" w:fill="FFFFFF"/>
        <w:spacing w:before="450" w:beforeAutospacing="0" w:after="0" w:afterAutospacing="0"/>
        <w:rPr>
          <w:rFonts w:ascii="Segoe UI" w:hAnsi="Segoe UI" w:cs="Segoe UI"/>
          <w:b w:val="0"/>
          <w:bCs w:val="0"/>
          <w:color w:val="D24939"/>
          <w:sz w:val="30"/>
          <w:szCs w:val="30"/>
        </w:rPr>
      </w:pPr>
      <w:r>
        <w:rPr>
          <w:noProof/>
        </w:rPr>
        <w:drawing>
          <wp:inline distT="0" distB="0" distL="0" distR="0" wp14:anchorId="2636AAC3" wp14:editId="1148A7FE">
            <wp:extent cx="5943600" cy="3343120"/>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3120"/>
                    </a:xfrm>
                    <a:prstGeom prst="rect">
                      <a:avLst/>
                    </a:prstGeom>
                    <a:noFill/>
                    <a:ln>
                      <a:noFill/>
                    </a:ln>
                  </pic:spPr>
                </pic:pic>
              </a:graphicData>
            </a:graphic>
          </wp:inline>
        </w:drawing>
      </w:r>
    </w:p>
    <w:p w:rsidR="008F5743" w:rsidRDefault="008F5743" w:rsidP="008F5743">
      <w:pPr>
        <w:pStyle w:val="Heading2"/>
        <w:shd w:val="clear" w:color="auto" w:fill="FFFFFF"/>
        <w:spacing w:before="450" w:beforeAutospacing="0" w:after="0" w:afterAutospacing="0"/>
        <w:rPr>
          <w:rFonts w:ascii="Segoe UI" w:hAnsi="Segoe UI" w:cs="Segoe UI"/>
          <w:b w:val="0"/>
          <w:bCs w:val="0"/>
          <w:color w:val="D24939"/>
          <w:sz w:val="30"/>
          <w:szCs w:val="30"/>
        </w:rPr>
      </w:pPr>
    </w:p>
    <w:p w:rsidR="008F5743" w:rsidRDefault="008F5743" w:rsidP="008F5743">
      <w:pPr>
        <w:pStyle w:val="Heading2"/>
        <w:shd w:val="clear" w:color="auto" w:fill="FFFFFF"/>
        <w:spacing w:before="450" w:beforeAutospacing="0" w:after="0" w:afterAutospacing="0"/>
        <w:rPr>
          <w:rFonts w:ascii="Segoe UI" w:hAnsi="Segoe UI" w:cs="Segoe UI"/>
          <w:b w:val="0"/>
          <w:bCs w:val="0"/>
          <w:color w:val="D24939"/>
          <w:sz w:val="30"/>
          <w:szCs w:val="30"/>
        </w:rPr>
      </w:pPr>
      <w:r>
        <w:rPr>
          <w:rFonts w:ascii="Segoe UI" w:hAnsi="Segoe UI" w:cs="Segoe UI"/>
          <w:b w:val="0"/>
          <w:bCs w:val="0"/>
          <w:color w:val="D24939"/>
          <w:sz w:val="30"/>
          <w:szCs w:val="30"/>
        </w:rPr>
        <w:t>Jenkins Best Practices</w:t>
      </w:r>
    </w:p>
    <w:p w:rsidR="008F5743" w:rsidRDefault="008F5743" w:rsidP="00A814C0">
      <w:pPr>
        <w:shd w:val="clear" w:color="auto" w:fill="FFFFFF"/>
        <w:spacing w:after="100" w:afterAutospacing="1" w:line="240" w:lineRule="auto"/>
        <w:rPr>
          <w:sz w:val="28"/>
          <w:szCs w:val="28"/>
        </w:rPr>
      </w:pPr>
    </w:p>
    <w:p w:rsidR="008F5743" w:rsidRPr="008F5743" w:rsidRDefault="00E71241" w:rsidP="00A814C0">
      <w:pPr>
        <w:shd w:val="clear" w:color="auto" w:fill="FFFFFF"/>
        <w:spacing w:after="100" w:afterAutospacing="1" w:line="240" w:lineRule="auto"/>
        <w:rPr>
          <w:rFonts w:ascii="Segoe UI" w:hAnsi="Segoe UI" w:cs="Segoe UI"/>
          <w:color w:val="333333"/>
          <w:sz w:val="28"/>
          <w:szCs w:val="28"/>
          <w:shd w:val="clear" w:color="auto" w:fill="F3F9F4"/>
        </w:rPr>
      </w:pPr>
      <w:hyperlink r:id="rId22" w:history="1">
        <w:r w:rsidR="008F5743" w:rsidRPr="008F5743">
          <w:rPr>
            <w:rStyle w:val="Hyperlink"/>
            <w:rFonts w:ascii="Segoe UI" w:hAnsi="Segoe UI" w:cs="Segoe UI"/>
            <w:color w:val="4B758B"/>
            <w:sz w:val="28"/>
            <w:szCs w:val="28"/>
            <w:u w:val="none"/>
            <w:shd w:val="clear" w:color="auto" w:fill="F3F9F4"/>
          </w:rPr>
          <w:t>Always secure Jenkins</w:t>
        </w:r>
      </w:hyperlink>
      <w:r w:rsidR="008F5743" w:rsidRPr="008F5743">
        <w:rPr>
          <w:rFonts w:ascii="Segoe UI" w:hAnsi="Segoe UI" w:cs="Segoe UI"/>
          <w:color w:val="333333"/>
          <w:sz w:val="28"/>
          <w:szCs w:val="28"/>
          <w:shd w:val="clear" w:color="auto" w:fill="F3F9F4"/>
        </w:rPr>
        <w:t>.</w:t>
      </w:r>
    </w:p>
    <w:p w:rsidR="008F5743" w:rsidRPr="00A814C0" w:rsidRDefault="008F5743" w:rsidP="008F5743">
      <w:pPr>
        <w:shd w:val="clear" w:color="auto" w:fill="FFFFFF"/>
        <w:spacing w:after="100" w:afterAutospacing="1" w:line="240" w:lineRule="auto"/>
        <w:ind w:firstLine="720"/>
        <w:rPr>
          <w:rFonts w:ascii="Arial" w:eastAsia="Times New Roman" w:hAnsi="Arial" w:cs="Arial"/>
          <w:color w:val="292B2C"/>
          <w:sz w:val="21"/>
          <w:szCs w:val="21"/>
        </w:rPr>
      </w:pPr>
      <w:r w:rsidRPr="008F5743">
        <w:rPr>
          <w:rStyle w:val="Strong"/>
          <w:rFonts w:ascii="Segoe UI" w:hAnsi="Segoe UI" w:cs="Segoe UI"/>
          <w:color w:val="172B4D"/>
          <w:sz w:val="21"/>
          <w:szCs w:val="21"/>
          <w:shd w:val="clear" w:color="auto" w:fill="FFFFFF"/>
        </w:rPr>
        <w:t>This best practice is around authenticating users and enforcing access control on a Jenkins instance</w:t>
      </w:r>
      <w:r w:rsidRPr="008F5743">
        <w:rPr>
          <w:rFonts w:ascii="Segoe UI" w:hAnsi="Segoe UI" w:cs="Segoe UI"/>
          <w:color w:val="172B4D"/>
          <w:sz w:val="21"/>
          <w:szCs w:val="21"/>
        </w:rPr>
        <w:br/>
      </w:r>
      <w:r w:rsidRPr="008F5743">
        <w:rPr>
          <w:rFonts w:ascii="Segoe UI" w:hAnsi="Segoe UI" w:cs="Segoe UI"/>
          <w:color w:val="172B4D"/>
          <w:sz w:val="21"/>
          <w:szCs w:val="21"/>
          <w:shd w:val="clear" w:color="auto" w:fill="FFFFFF"/>
        </w:rPr>
        <w:t>I</w:t>
      </w:r>
    </w:p>
    <w:p w:rsidR="00A814C0" w:rsidRDefault="008F5743" w:rsidP="009B6864">
      <w:pPr>
        <w:shd w:val="clear" w:color="auto" w:fill="FFFFFF"/>
        <w:spacing w:after="0" w:line="240" w:lineRule="auto"/>
        <w:rPr>
          <w:rFonts w:ascii="Segoe UI" w:hAnsi="Segoe UI" w:cs="Segoe UI"/>
          <w:color w:val="333333"/>
          <w:sz w:val="21"/>
          <w:szCs w:val="21"/>
          <w:shd w:val="clear" w:color="auto" w:fill="F3F9F4"/>
        </w:rPr>
      </w:pPr>
      <w:r>
        <w:rPr>
          <w:rFonts w:ascii="Segoe UI" w:hAnsi="Segoe UI" w:cs="Segoe UI"/>
          <w:color w:val="333333"/>
          <w:sz w:val="21"/>
          <w:szCs w:val="21"/>
          <w:shd w:val="clear" w:color="auto" w:fill="F3F9F4"/>
        </w:rPr>
        <w:t>In larger systems, don't build on the master.</w:t>
      </w:r>
    </w:p>
    <w:p w:rsidR="008F5743" w:rsidRDefault="008F5743" w:rsidP="009B6864">
      <w:pPr>
        <w:shd w:val="clear" w:color="auto" w:fill="FFFFFF"/>
        <w:spacing w:after="0" w:line="240" w:lineRule="auto"/>
        <w:rPr>
          <w:rFonts w:ascii="Segoe UI" w:hAnsi="Segoe UI" w:cs="Segoe UI"/>
          <w:color w:val="333333"/>
          <w:sz w:val="21"/>
          <w:szCs w:val="21"/>
          <w:shd w:val="clear" w:color="auto" w:fill="F3F9F4"/>
        </w:rPr>
      </w:pPr>
      <w:r>
        <w:rPr>
          <w:rFonts w:ascii="Segoe UI" w:hAnsi="Segoe UI" w:cs="Segoe UI"/>
          <w:color w:val="333333"/>
          <w:sz w:val="21"/>
          <w:szCs w:val="21"/>
          <w:shd w:val="clear" w:color="auto" w:fill="F3F9F4"/>
        </w:rPr>
        <w:t>Backup Jenkins Home regularly.</w:t>
      </w:r>
    </w:p>
    <w:p w:rsidR="008F5743" w:rsidRDefault="008F5743" w:rsidP="009B6864">
      <w:pPr>
        <w:shd w:val="clear" w:color="auto" w:fill="FFFFFF"/>
        <w:spacing w:after="0" w:line="240" w:lineRule="auto"/>
        <w:rPr>
          <w:rFonts w:ascii="Segoe UI" w:hAnsi="Segoe UI" w:cs="Segoe UI"/>
          <w:color w:val="333333"/>
          <w:sz w:val="21"/>
          <w:szCs w:val="21"/>
          <w:shd w:val="clear" w:color="auto" w:fill="F3F9F4"/>
        </w:rPr>
      </w:pPr>
      <w:r>
        <w:rPr>
          <w:rFonts w:ascii="Segoe UI" w:hAnsi="Segoe UI" w:cs="Segoe UI"/>
          <w:color w:val="333333"/>
          <w:sz w:val="21"/>
          <w:szCs w:val="21"/>
          <w:shd w:val="clear" w:color="auto" w:fill="F3F9F4"/>
        </w:rPr>
        <w:t>Archive unused jobs before removing them.</w:t>
      </w:r>
    </w:p>
    <w:p w:rsidR="008F5743" w:rsidRDefault="008F5743" w:rsidP="009B6864">
      <w:pPr>
        <w:shd w:val="clear" w:color="auto" w:fill="FFFFFF"/>
        <w:spacing w:after="0" w:line="240" w:lineRule="auto"/>
        <w:rPr>
          <w:rFonts w:ascii="Segoe UI" w:hAnsi="Segoe UI" w:cs="Segoe UI"/>
          <w:color w:val="333333"/>
          <w:sz w:val="21"/>
          <w:szCs w:val="21"/>
          <w:shd w:val="clear" w:color="auto" w:fill="F3F9F4"/>
        </w:rPr>
      </w:pPr>
      <w:r>
        <w:rPr>
          <w:rFonts w:ascii="Segoe UI" w:hAnsi="Segoe UI" w:cs="Segoe UI"/>
          <w:color w:val="333333"/>
          <w:sz w:val="21"/>
          <w:szCs w:val="21"/>
          <w:shd w:val="clear" w:color="auto" w:fill="F3F9F4"/>
        </w:rPr>
        <w:t>Setup a different job/project for each maintenance or development branch you create</w:t>
      </w:r>
    </w:p>
    <w:p w:rsidR="008F5743" w:rsidRDefault="008F5743" w:rsidP="009B6864">
      <w:pPr>
        <w:shd w:val="clear" w:color="auto" w:fill="FFFFFF"/>
        <w:spacing w:after="0" w:line="240" w:lineRule="auto"/>
        <w:rPr>
          <w:rFonts w:ascii="Segoe UI" w:hAnsi="Segoe UI" w:cs="Segoe UI"/>
          <w:color w:val="333333"/>
          <w:sz w:val="21"/>
          <w:szCs w:val="21"/>
          <w:shd w:val="clear" w:color="auto" w:fill="F3F9F4"/>
        </w:rPr>
      </w:pPr>
      <w:r>
        <w:rPr>
          <w:rFonts w:ascii="Segoe UI" w:hAnsi="Segoe UI" w:cs="Segoe UI"/>
          <w:color w:val="333333"/>
          <w:sz w:val="21"/>
          <w:szCs w:val="21"/>
          <w:shd w:val="clear" w:color="auto" w:fill="F3F9F4"/>
        </w:rPr>
        <w:t>Prevent resource collisions in jobs that are running in parallel.</w:t>
      </w:r>
    </w:p>
    <w:p w:rsidR="008F5743" w:rsidRDefault="008F5743" w:rsidP="009B6864">
      <w:pPr>
        <w:shd w:val="clear" w:color="auto" w:fill="FFFFFF"/>
        <w:spacing w:after="0" w:line="240" w:lineRule="auto"/>
        <w:rPr>
          <w:rFonts w:ascii="Segoe UI" w:hAnsi="Segoe UI" w:cs="Segoe UI"/>
          <w:color w:val="333333"/>
          <w:sz w:val="21"/>
          <w:szCs w:val="21"/>
          <w:shd w:val="clear" w:color="auto" w:fill="F3F9F4"/>
        </w:rPr>
      </w:pPr>
      <w:r>
        <w:rPr>
          <w:rFonts w:ascii="Segoe UI" w:hAnsi="Segoe UI" w:cs="Segoe UI"/>
          <w:color w:val="333333"/>
          <w:sz w:val="21"/>
          <w:szCs w:val="21"/>
          <w:shd w:val="clear" w:color="auto" w:fill="F3F9F4"/>
        </w:rPr>
        <w:t>Avoid scheduling all jobs to start at the same time</w:t>
      </w:r>
    </w:p>
    <w:p w:rsidR="008F5743" w:rsidRDefault="008F5743" w:rsidP="009B6864">
      <w:pPr>
        <w:shd w:val="clear" w:color="auto" w:fill="FFFFFF"/>
        <w:spacing w:after="0" w:line="240" w:lineRule="auto"/>
        <w:rPr>
          <w:rFonts w:ascii="Segoe UI" w:hAnsi="Segoe UI" w:cs="Segoe UI"/>
          <w:color w:val="333333"/>
          <w:sz w:val="21"/>
          <w:szCs w:val="21"/>
          <w:shd w:val="clear" w:color="auto" w:fill="F3F9F4"/>
        </w:rPr>
      </w:pPr>
      <w:r>
        <w:rPr>
          <w:rFonts w:ascii="Segoe UI" w:hAnsi="Segoe UI" w:cs="Segoe UI"/>
          <w:color w:val="333333"/>
          <w:sz w:val="21"/>
          <w:szCs w:val="21"/>
          <w:shd w:val="clear" w:color="auto" w:fill="F3F9F4"/>
        </w:rPr>
        <w:t>Set up email notifications mapping to ALL developers in the project, so that everyone on the team has his pulse on the project's current status</w:t>
      </w:r>
    </w:p>
    <w:p w:rsidR="008F5743" w:rsidRDefault="008F5743" w:rsidP="009B6864">
      <w:pPr>
        <w:shd w:val="clear" w:color="auto" w:fill="FFFFFF"/>
        <w:spacing w:after="0" w:line="240" w:lineRule="auto"/>
        <w:rPr>
          <w:rFonts w:ascii="Segoe UI" w:hAnsi="Segoe UI" w:cs="Segoe UI"/>
          <w:color w:val="333333"/>
          <w:sz w:val="21"/>
          <w:szCs w:val="21"/>
          <w:shd w:val="clear" w:color="auto" w:fill="F3F9F4"/>
        </w:rPr>
      </w:pPr>
      <w:r>
        <w:rPr>
          <w:rFonts w:ascii="Segoe UI" w:hAnsi="Segoe UI" w:cs="Segoe UI"/>
          <w:color w:val="333333"/>
          <w:sz w:val="21"/>
          <w:szCs w:val="21"/>
          <w:shd w:val="clear" w:color="auto" w:fill="F3F9F4"/>
        </w:rPr>
        <w:t>Take steps to ensure failures are reported as soon as possible.</w:t>
      </w:r>
    </w:p>
    <w:p w:rsidR="008F5743" w:rsidRDefault="008F5743" w:rsidP="009B6864">
      <w:pPr>
        <w:shd w:val="clear" w:color="auto" w:fill="FFFFFF"/>
        <w:spacing w:after="0" w:line="240" w:lineRule="auto"/>
        <w:rPr>
          <w:rFonts w:ascii="Segoe UI" w:hAnsi="Segoe UI" w:cs="Segoe UI"/>
          <w:color w:val="333333"/>
          <w:sz w:val="21"/>
          <w:szCs w:val="21"/>
          <w:shd w:val="clear" w:color="auto" w:fill="F3F9F4"/>
        </w:rPr>
      </w:pPr>
      <w:r>
        <w:rPr>
          <w:rFonts w:ascii="Segoe UI" w:hAnsi="Segoe UI" w:cs="Segoe UI"/>
          <w:color w:val="333333"/>
          <w:sz w:val="21"/>
          <w:szCs w:val="21"/>
          <w:shd w:val="clear" w:color="auto" w:fill="F3F9F4"/>
        </w:rPr>
        <w:t>Write jobs for your maintenance tasks, such as cleanup operations to avoid full disk problems.</w:t>
      </w:r>
    </w:p>
    <w:p w:rsidR="008F5743" w:rsidRPr="009B6864" w:rsidRDefault="008F5743" w:rsidP="009B6864">
      <w:pPr>
        <w:shd w:val="clear" w:color="auto" w:fill="FFFFFF"/>
        <w:spacing w:after="0" w:line="240" w:lineRule="auto"/>
        <w:rPr>
          <w:rFonts w:ascii="Arial" w:eastAsia="Times New Roman" w:hAnsi="Arial" w:cs="Arial"/>
          <w:color w:val="222222"/>
          <w:sz w:val="24"/>
          <w:szCs w:val="24"/>
        </w:rPr>
      </w:pPr>
      <w:r>
        <w:rPr>
          <w:rFonts w:ascii="Segoe UI" w:hAnsi="Segoe UI" w:cs="Segoe UI"/>
          <w:color w:val="333333"/>
          <w:sz w:val="21"/>
          <w:szCs w:val="21"/>
          <w:shd w:val="clear" w:color="auto" w:fill="F3F9F4"/>
        </w:rPr>
        <w:t>Tag, label, or baseline the codebase after the successful build.</w:t>
      </w:r>
    </w:p>
    <w:p w:rsidR="009B6864" w:rsidRDefault="009B6864" w:rsidP="00ED1566">
      <w:pPr>
        <w:rPr>
          <w:b/>
        </w:rPr>
      </w:pPr>
    </w:p>
    <w:p w:rsidR="00E71241" w:rsidRDefault="00E71241" w:rsidP="00ED1566">
      <w:pPr>
        <w:rPr>
          <w:b/>
        </w:rPr>
      </w:pPr>
    </w:p>
    <w:p w:rsidR="00E71241" w:rsidRPr="00506C2C" w:rsidRDefault="00E71241" w:rsidP="00ED1566">
      <w:pPr>
        <w:rPr>
          <w:b/>
        </w:rPr>
      </w:pPr>
      <w:r>
        <w:rPr>
          <w:b/>
        </w:rPr>
        <w:t>Jenkins folders</w:t>
      </w:r>
      <w:bookmarkStart w:id="0" w:name="_GoBack"/>
      <w:bookmarkEnd w:id="0"/>
    </w:p>
    <w:sectPr w:rsidR="00E71241" w:rsidRPr="0050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450"/>
    <w:rsid w:val="00066053"/>
    <w:rsid w:val="000E7C1A"/>
    <w:rsid w:val="001C5450"/>
    <w:rsid w:val="0039381E"/>
    <w:rsid w:val="00506C2C"/>
    <w:rsid w:val="00831A87"/>
    <w:rsid w:val="008F5743"/>
    <w:rsid w:val="009B6864"/>
    <w:rsid w:val="00A814C0"/>
    <w:rsid w:val="00AA35FF"/>
    <w:rsid w:val="00B627B3"/>
    <w:rsid w:val="00D74D3F"/>
    <w:rsid w:val="00E71241"/>
    <w:rsid w:val="00ED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1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6C2C"/>
    <w:rPr>
      <w:b/>
      <w:bCs/>
    </w:rPr>
  </w:style>
  <w:style w:type="character" w:styleId="Hyperlink">
    <w:name w:val="Hyperlink"/>
    <w:basedOn w:val="DefaultParagraphFont"/>
    <w:uiPriority w:val="99"/>
    <w:semiHidden/>
    <w:unhideWhenUsed/>
    <w:rsid w:val="00506C2C"/>
    <w:rPr>
      <w:color w:val="0000FF"/>
      <w:u w:val="single"/>
    </w:rPr>
  </w:style>
  <w:style w:type="paragraph" w:styleId="NormalWeb">
    <w:name w:val="Normal (Web)"/>
    <w:basedOn w:val="Normal"/>
    <w:uiPriority w:val="99"/>
    <w:unhideWhenUsed/>
    <w:rsid w:val="00506C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6C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C2C"/>
    <w:rPr>
      <w:rFonts w:ascii="Courier New" w:eastAsia="Times New Roman" w:hAnsi="Courier New" w:cs="Courier New"/>
      <w:sz w:val="20"/>
      <w:szCs w:val="20"/>
    </w:rPr>
  </w:style>
  <w:style w:type="character" w:styleId="Emphasis">
    <w:name w:val="Emphasis"/>
    <w:basedOn w:val="DefaultParagraphFont"/>
    <w:uiPriority w:val="20"/>
    <w:qFormat/>
    <w:rsid w:val="00066053"/>
    <w:rPr>
      <w:i/>
      <w:iCs/>
    </w:rPr>
  </w:style>
  <w:style w:type="paragraph" w:styleId="BalloonText">
    <w:name w:val="Balloon Text"/>
    <w:basedOn w:val="Normal"/>
    <w:link w:val="BalloonTextChar"/>
    <w:uiPriority w:val="99"/>
    <w:semiHidden/>
    <w:unhideWhenUsed/>
    <w:rsid w:val="009B6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864"/>
    <w:rPr>
      <w:rFonts w:ascii="Tahoma" w:hAnsi="Tahoma" w:cs="Tahoma"/>
      <w:sz w:val="16"/>
      <w:szCs w:val="16"/>
    </w:rPr>
  </w:style>
  <w:style w:type="character" w:customStyle="1" w:styleId="ilfuvd">
    <w:name w:val="ilfuvd"/>
    <w:basedOn w:val="DefaultParagraphFont"/>
    <w:rsid w:val="009B6864"/>
  </w:style>
  <w:style w:type="character" w:customStyle="1" w:styleId="Heading2Char">
    <w:name w:val="Heading 2 Char"/>
    <w:basedOn w:val="DefaultParagraphFont"/>
    <w:link w:val="Heading2"/>
    <w:uiPriority w:val="9"/>
    <w:rsid w:val="00A814C0"/>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1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6C2C"/>
    <w:rPr>
      <w:b/>
      <w:bCs/>
    </w:rPr>
  </w:style>
  <w:style w:type="character" w:styleId="Hyperlink">
    <w:name w:val="Hyperlink"/>
    <w:basedOn w:val="DefaultParagraphFont"/>
    <w:uiPriority w:val="99"/>
    <w:semiHidden/>
    <w:unhideWhenUsed/>
    <w:rsid w:val="00506C2C"/>
    <w:rPr>
      <w:color w:val="0000FF"/>
      <w:u w:val="single"/>
    </w:rPr>
  </w:style>
  <w:style w:type="paragraph" w:styleId="NormalWeb">
    <w:name w:val="Normal (Web)"/>
    <w:basedOn w:val="Normal"/>
    <w:uiPriority w:val="99"/>
    <w:unhideWhenUsed/>
    <w:rsid w:val="00506C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6C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C2C"/>
    <w:rPr>
      <w:rFonts w:ascii="Courier New" w:eastAsia="Times New Roman" w:hAnsi="Courier New" w:cs="Courier New"/>
      <w:sz w:val="20"/>
      <w:szCs w:val="20"/>
    </w:rPr>
  </w:style>
  <w:style w:type="character" w:styleId="Emphasis">
    <w:name w:val="Emphasis"/>
    <w:basedOn w:val="DefaultParagraphFont"/>
    <w:uiPriority w:val="20"/>
    <w:qFormat/>
    <w:rsid w:val="00066053"/>
    <w:rPr>
      <w:i/>
      <w:iCs/>
    </w:rPr>
  </w:style>
  <w:style w:type="paragraph" w:styleId="BalloonText">
    <w:name w:val="Balloon Text"/>
    <w:basedOn w:val="Normal"/>
    <w:link w:val="BalloonTextChar"/>
    <w:uiPriority w:val="99"/>
    <w:semiHidden/>
    <w:unhideWhenUsed/>
    <w:rsid w:val="009B6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864"/>
    <w:rPr>
      <w:rFonts w:ascii="Tahoma" w:hAnsi="Tahoma" w:cs="Tahoma"/>
      <w:sz w:val="16"/>
      <w:szCs w:val="16"/>
    </w:rPr>
  </w:style>
  <w:style w:type="character" w:customStyle="1" w:styleId="ilfuvd">
    <w:name w:val="ilfuvd"/>
    <w:basedOn w:val="DefaultParagraphFont"/>
    <w:rsid w:val="009B6864"/>
  </w:style>
  <w:style w:type="character" w:customStyle="1" w:styleId="Heading2Char">
    <w:name w:val="Heading 2 Char"/>
    <w:basedOn w:val="DefaultParagraphFont"/>
    <w:link w:val="Heading2"/>
    <w:uiPriority w:val="9"/>
    <w:rsid w:val="00A814C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632201">
      <w:bodyDiv w:val="1"/>
      <w:marLeft w:val="0"/>
      <w:marRight w:val="0"/>
      <w:marTop w:val="0"/>
      <w:marBottom w:val="0"/>
      <w:divBdr>
        <w:top w:val="none" w:sz="0" w:space="0" w:color="auto"/>
        <w:left w:val="none" w:sz="0" w:space="0" w:color="auto"/>
        <w:bottom w:val="none" w:sz="0" w:space="0" w:color="auto"/>
        <w:right w:val="none" w:sz="0" w:space="0" w:color="auto"/>
      </w:divBdr>
    </w:div>
    <w:div w:id="1753770637">
      <w:bodyDiv w:val="1"/>
      <w:marLeft w:val="0"/>
      <w:marRight w:val="0"/>
      <w:marTop w:val="0"/>
      <w:marBottom w:val="0"/>
      <w:divBdr>
        <w:top w:val="none" w:sz="0" w:space="0" w:color="auto"/>
        <w:left w:val="none" w:sz="0" w:space="0" w:color="auto"/>
        <w:bottom w:val="none" w:sz="0" w:space="0" w:color="auto"/>
        <w:right w:val="none" w:sz="0" w:space="0" w:color="auto"/>
      </w:divBdr>
      <w:divsChild>
        <w:div w:id="1166822762">
          <w:marLeft w:val="0"/>
          <w:marRight w:val="0"/>
          <w:marTop w:val="0"/>
          <w:marBottom w:val="0"/>
          <w:divBdr>
            <w:top w:val="single" w:sz="6" w:space="4" w:color="E5E5E5"/>
            <w:left w:val="none" w:sz="0" w:space="0" w:color="auto"/>
            <w:bottom w:val="none" w:sz="0" w:space="0" w:color="auto"/>
            <w:right w:val="none" w:sz="0" w:space="0" w:color="auto"/>
          </w:divBdr>
        </w:div>
        <w:div w:id="192573694">
          <w:marLeft w:val="0"/>
          <w:marRight w:val="0"/>
          <w:marTop w:val="0"/>
          <w:marBottom w:val="0"/>
          <w:divBdr>
            <w:top w:val="none" w:sz="0" w:space="0" w:color="auto"/>
            <w:left w:val="none" w:sz="0" w:space="0" w:color="auto"/>
            <w:bottom w:val="none" w:sz="0" w:space="0" w:color="auto"/>
            <w:right w:val="none" w:sz="0" w:space="0" w:color="auto"/>
          </w:divBdr>
          <w:divsChild>
            <w:div w:id="1669598653">
              <w:marLeft w:val="0"/>
              <w:marRight w:val="0"/>
              <w:marTop w:val="0"/>
              <w:marBottom w:val="0"/>
              <w:divBdr>
                <w:top w:val="none" w:sz="0" w:space="0" w:color="auto"/>
                <w:left w:val="none" w:sz="0" w:space="0" w:color="auto"/>
                <w:bottom w:val="none" w:sz="0" w:space="0" w:color="auto"/>
                <w:right w:val="none" w:sz="0" w:space="0" w:color="auto"/>
              </w:divBdr>
              <w:divsChild>
                <w:div w:id="801577725">
                  <w:marLeft w:val="0"/>
                  <w:marRight w:val="0"/>
                  <w:marTop w:val="0"/>
                  <w:marBottom w:val="0"/>
                  <w:divBdr>
                    <w:top w:val="none" w:sz="0" w:space="0" w:color="auto"/>
                    <w:left w:val="none" w:sz="0" w:space="0" w:color="auto"/>
                    <w:bottom w:val="none" w:sz="0" w:space="0" w:color="auto"/>
                    <w:right w:val="none" w:sz="0" w:space="0" w:color="auto"/>
                  </w:divBdr>
                  <w:divsChild>
                    <w:div w:id="162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02462">
      <w:bodyDiv w:val="1"/>
      <w:marLeft w:val="0"/>
      <w:marRight w:val="0"/>
      <w:marTop w:val="0"/>
      <w:marBottom w:val="0"/>
      <w:divBdr>
        <w:top w:val="none" w:sz="0" w:space="0" w:color="auto"/>
        <w:left w:val="none" w:sz="0" w:space="0" w:color="auto"/>
        <w:bottom w:val="none" w:sz="0" w:space="0" w:color="auto"/>
        <w:right w:val="none" w:sz="0" w:space="0" w:color="auto"/>
      </w:divBdr>
      <w:divsChild>
        <w:div w:id="1715038071">
          <w:marLeft w:val="0"/>
          <w:marRight w:val="0"/>
          <w:marTop w:val="0"/>
          <w:marBottom w:val="0"/>
          <w:divBdr>
            <w:top w:val="none" w:sz="0" w:space="0" w:color="auto"/>
            <w:left w:val="none" w:sz="0" w:space="0" w:color="auto"/>
            <w:bottom w:val="none" w:sz="0" w:space="0" w:color="auto"/>
            <w:right w:val="none" w:sz="0" w:space="0" w:color="auto"/>
          </w:divBdr>
          <w:divsChild>
            <w:div w:id="1808469327">
              <w:marLeft w:val="0"/>
              <w:marRight w:val="0"/>
              <w:marTop w:val="0"/>
              <w:marBottom w:val="0"/>
              <w:divBdr>
                <w:top w:val="none" w:sz="0" w:space="0" w:color="auto"/>
                <w:left w:val="none" w:sz="0" w:space="0" w:color="auto"/>
                <w:bottom w:val="none" w:sz="0" w:space="0" w:color="auto"/>
                <w:right w:val="none" w:sz="0" w:space="0" w:color="auto"/>
              </w:divBdr>
            </w:div>
            <w:div w:id="5910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010">
      <w:bodyDiv w:val="1"/>
      <w:marLeft w:val="0"/>
      <w:marRight w:val="0"/>
      <w:marTop w:val="0"/>
      <w:marBottom w:val="0"/>
      <w:divBdr>
        <w:top w:val="none" w:sz="0" w:space="0" w:color="auto"/>
        <w:left w:val="none" w:sz="0" w:space="0" w:color="auto"/>
        <w:bottom w:val="none" w:sz="0" w:space="0" w:color="auto"/>
        <w:right w:val="none" w:sz="0" w:space="0" w:color="auto"/>
      </w:divBdr>
    </w:div>
    <w:div w:id="20600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clone" TargetMode="External"/><Relationship Id="rId13" Type="http://schemas.openxmlformats.org/officeDocument/2006/relationships/hyperlink" Target="https://www.atlassian.com/git/tutorials/syncin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atlassian.com/git/tutorials/setting-up-a-repository/git-init" TargetMode="External"/><Relationship Id="rId12" Type="http://schemas.openxmlformats.org/officeDocument/2006/relationships/hyperlink" Target="https://www.atlassian.com/git/tutorials/inspecting-a-repository" TargetMode="External"/><Relationship Id="rId1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www.atlassian.com/git/tutorials/undoing-changes" TargetMode="External"/><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tackoverflow.com/questions/26159274/is-it-possible-to-have-a-trailing-period-in-user-name-in-git/26219423" TargetMode="External"/><Relationship Id="rId11" Type="http://schemas.openxmlformats.org/officeDocument/2006/relationships/hyperlink" Target="https://www.atlassian.com/git/tutorials/syncing" TargetMode="External"/><Relationship Id="rId24" Type="http://schemas.openxmlformats.org/officeDocument/2006/relationships/theme" Target="theme/theme1.xml"/><Relationship Id="rId5" Type="http://schemas.openxmlformats.org/officeDocument/2006/relationships/hyperlink" Target="https://www.atlassian.com/git/tutorials/setting-up-a-repository/git-config" TargetMode="External"/><Relationship Id="rId15" Type="http://schemas.openxmlformats.org/officeDocument/2006/relationships/hyperlink" Target="https://www.atlassian.com/git/tutorials/syncing" TargetMode="External"/><Relationship Id="rId23" Type="http://schemas.openxmlformats.org/officeDocument/2006/relationships/fontTable" Target="fontTable.xml"/><Relationship Id="rId10" Type="http://schemas.openxmlformats.org/officeDocument/2006/relationships/hyperlink" Target="https://www.atlassian.com/git/tutorials/saving-chang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tlassian.com/git/tutorials/saving-changes" TargetMode="External"/><Relationship Id="rId14" Type="http://schemas.openxmlformats.org/officeDocument/2006/relationships/hyperlink" Target="https://www.atlassian.com/git/tutorials/using-branches" TargetMode="External"/><Relationship Id="rId22" Type="http://schemas.openxmlformats.org/officeDocument/2006/relationships/hyperlink" Target="https://wiki.jenkins.io/display/JENKINS/Securing+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12</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tech2k8</dc:creator>
  <cp:lastModifiedBy>tech2k8</cp:lastModifiedBy>
  <cp:revision>11</cp:revision>
  <dcterms:created xsi:type="dcterms:W3CDTF">2018-10-05T10:02:00Z</dcterms:created>
  <dcterms:modified xsi:type="dcterms:W3CDTF">2018-10-05T11:23:00Z</dcterms:modified>
</cp:coreProperties>
</file>