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spacing w:after="60" w:before="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Immigration Department — Ministry of Home Affairs (Barbados)</w:t>
      </w:r>
      <w:r w:rsidDel="00000000" w:rsidR="00000000" w:rsidRPr="00000000">
        <w:rPr>
          <w:rtl w:val="0"/>
        </w:rPr>
      </w:r>
    </w:p>
    <w:p w:rsidR="00000000" w:rsidDel="00000000" w:rsidP="00000000" w:rsidRDefault="00000000" w:rsidRPr="00000000" w14:paraId="00000003">
      <w:pPr>
        <w:shd w:fill="1f3864" w:val="clear"/>
        <w:spacing w:after="60" w:before="120" w:line="240" w:lineRule="auto"/>
        <w:jc w:val="center"/>
        <w:rPr>
          <w:rFonts w:ascii="Times New Roman" w:cs="Times New Roman" w:eastAsia="Times New Roman" w:hAnsi="Times New Roman"/>
          <w:sz w:val="20"/>
          <w:szCs w:val="20"/>
        </w:rPr>
      </w:pPr>
      <w:r w:rsidDel="00000000" w:rsidR="00000000" w:rsidRPr="00000000">
        <w:rPr>
          <w:b w:val="1"/>
          <w:bCs w:val="1"/>
          <w:color w:val="ffffff"/>
          <w:sz w:val="40"/>
          <w:szCs w:val="40"/>
          <w:rtl w:val="0"/>
        </w:rPr>
        <w:t xml:space="preserve">Certificate by Non-Immigrant Student (Form H‑2)</w:t>
      </w:r>
      <w:r w:rsidDel="00000000" w:rsidR="00000000" w:rsidRPr="00000000">
        <w:rPr>
          <w:rtl w:val="0"/>
        </w:rPr>
      </w:r>
    </w:p>
    <w:p w:rsidR="00000000" w:rsidDel="00000000" w:rsidP="00000000" w:rsidRDefault="00000000" w:rsidRPr="00000000" w14:paraId="00000004">
      <w:pPr>
        <w:shd w:fill="2e5f99" w:val="clear"/>
        <w:spacing w:line="240" w:lineRule="auto"/>
        <w:jc w:val="center"/>
        <w:rPr>
          <w:rFonts w:ascii="Times New Roman" w:cs="Times New Roman" w:eastAsia="Times New Roman" w:hAnsi="Times New Roman"/>
          <w:sz w:val="20"/>
          <w:szCs w:val="20"/>
        </w:rPr>
      </w:pPr>
      <w:r w:rsidDel="00000000" w:rsidR="00000000" w:rsidRPr="00000000">
        <w:rPr>
          <w:i w:val="1"/>
          <w:iCs w:val="1"/>
          <w:color w:val="ffffff"/>
          <w:sz w:val="20"/>
          <w:szCs w:val="20"/>
          <w:rtl w:val="0"/>
        </w:rPr>
        <w:t xml:space="preserve">Form Specification  |  Service Pattern Analysis  |  The Immigration Act, CAP. 190 — Regulations 4, 5, 6, 7</w:t>
      </w:r>
      <w:r w:rsidDel="00000000" w:rsidR="00000000" w:rsidRPr="00000000">
        <w:rPr>
          <w:rtl w:val="0"/>
        </w:rPr>
      </w:r>
    </w:p>
    <w:p w:rsidR="00000000" w:rsidDel="00000000" w:rsidP="00000000" w:rsidRDefault="00000000" w:rsidRPr="00000000" w14:paraId="00000005">
      <w:pPr>
        <w:spacing w:after="120" w:before="12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decea" w:val="clear"/>
            <w:tcMar>
              <w:top w:w="100.0" w:type="dxa"/>
              <w:left w:w="160.0" w:type="dxa"/>
              <w:bottom w:w="100.0" w:type="dxa"/>
              <w:right w:w="160.0" w:type="dxa"/>
            </w:tcMar>
          </w:tcPr>
          <w:p w:rsidR="00000000" w:rsidDel="00000000" w:rsidP="00000000" w:rsidRDefault="00000000" w:rsidRPr="00000000" w14:paraId="00000006">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COMPANION FORM NOTICE: Form H‑2 is a companion form to Form H‑1, which names the school the applicant intends to attend. Both forms must be submitted together to the Immigration Department. The digital service must address how the two forms are linked or submitted as a combined application. Form H‑4 is a separate transfer form referenced within H‑2; its digitalisation scope must also be confirmed. The declaration in this form carries significant legal weight — including authorisation for the school to release academic records to the Immigration Department. Confirmation of whether a digital declaration is legally sufficient must be obtained from the MDA and the Attorney General’s Chambers before development proceeds.</w:t>
            </w:r>
            <w:r w:rsidDel="00000000" w:rsidR="00000000" w:rsidRPr="00000000">
              <w:rPr>
                <w:rtl w:val="0"/>
              </w:rPr>
            </w:r>
          </w:p>
        </w:tc>
      </w:tr>
    </w:tbl>
    <w:p w:rsidR="00000000" w:rsidDel="00000000" w:rsidP="00000000" w:rsidRDefault="00000000" w:rsidRPr="00000000" w14:paraId="00000007">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Form Metadata</w:t>
      </w:r>
      <w:r w:rsidDel="00000000" w:rsidR="00000000" w:rsidRPr="00000000">
        <w:rPr>
          <w:rtl w:val="0"/>
        </w:rPr>
      </w:r>
    </w:p>
    <w:p w:rsidR="00000000" w:rsidDel="00000000" w:rsidP="00000000" w:rsidRDefault="00000000" w:rsidRPr="00000000" w14:paraId="00000009">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A">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Form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Certificate by Non-Immigrant Student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Form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Form H‑2 (Schedule — Regulations 4, 5, 6,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E">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Legal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The Immigration Act, CAP. 190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Immigration Department, Ministry of Home Affairs,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2">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Service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Student Entry / Temporary Stay — Non-Immigrant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Target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Non-citizen students seeking to enter or remain in Barbados temporarily to pursue a full course of study at an approved school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6">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Companion 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Form H‑1 (school details — submitted alongside H‑2); Form H‑4 (school transfer)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Applicant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Adult student (self); Parent/Guardian submitting on behalf of a student under 18 years of 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A">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 fee specified on Form H‑2 (confirm whether covered by visa application fee — see Q9)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Current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Two-page paper form with photograph attachment and signature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Digital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Proposed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1.0 — Draft for MDA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2">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Service Design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April 2026</w:t>
            </w:r>
            <w:r w:rsidDel="00000000" w:rsidR="00000000" w:rsidRPr="00000000">
              <w:rPr>
                <w:rtl w:val="0"/>
              </w:rPr>
            </w:r>
          </w:p>
        </w:tc>
      </w:tr>
    </w:tbl>
    <w:p w:rsidR="00000000" w:rsidDel="00000000" w:rsidP="00000000" w:rsidRDefault="00000000" w:rsidRPr="00000000" w14:paraId="00000026">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Service Pattern Page Applicability</w:t>
      </w:r>
      <w:r w:rsidDel="00000000" w:rsidR="00000000" w:rsidRPr="00000000">
        <w:rPr>
          <w:rtl w:val="0"/>
        </w:rPr>
      </w:r>
    </w:p>
    <w:p w:rsidR="00000000" w:rsidDel="00000000" w:rsidP="00000000" w:rsidRDefault="00000000" w:rsidRPr="00000000" w14:paraId="00000028">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The table below identifies which standard service pattern pages are applicable to this digital service.</w:t>
      </w:r>
      <w:r w:rsidDel="00000000" w:rsidR="00000000" w:rsidRPr="00000000">
        <w:rPr>
          <w:rtl w:val="0"/>
        </w:rPr>
      </w:r>
    </w:p>
    <w:p w:rsidR="00000000" w:rsidDel="00000000" w:rsidP="00000000" w:rsidRDefault="00000000" w:rsidRPr="00000000" w14:paraId="0000002A">
      <w:pPr>
        <w:spacing w:after="6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5760"/>
        <w:tblGridChange w:id="0">
          <w:tblGrid>
            <w:gridCol w:w="720"/>
            <w:gridCol w:w="288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E">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F">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Start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Explain purpose of Form H‑2, its relationship to H‑1, who must complete it, what to prepare, and submission 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1">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2">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Eligibility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applicant is a non-immigrant student seeking to enter/remain temporarily for study at a Barbados school named in H‑1.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4">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5">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Applicant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photograph, maximum anticipated stay.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7">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8">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Criteria &amp; Entitlement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Educational objective, financial support (source and amount), previous school attended, major field of study, completion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A">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B">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Contact Details (Emerging)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Person most closely related outside Barbados (Q9); Person most closely related in Barbados or referee (Q10). Emerging ‘Emergency Contact’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D">
            <w:pPr>
              <w:spacing w:line="240" w:lineRule="auto"/>
              <w:jc w:val="center"/>
              <w:rPr>
                <w:rFonts w:ascii="Times New Roman" w:cs="Times New Roman" w:eastAsia="Times New Roman" w:hAnsi="Times New Roman"/>
                <w:sz w:val="20"/>
                <w:szCs w:val="20"/>
              </w:rPr>
            </w:pPr>
            <w:r w:rsidDel="00000000" w:rsidR="00000000" w:rsidRPr="00000000">
              <w:rPr>
                <w:b w:val="1"/>
                <w:bCs w:val="1"/>
                <w:color w:val="888888"/>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E">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Evidence-Based Questions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Not applicable as a standalone page — evidence captured via document upload on Evidence Upload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0">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1">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Evidence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Upload documentary proof of financial support; photograph (5cm x 5cm).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3">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Understanding of non-immigrant student conditions (Q11 a–h); student signature + address; parent/guardian signature if under 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6">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7">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Check Your Answers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Review all answers before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9">
            <w:pPr>
              <w:spacing w:line="240" w:lineRule="auto"/>
              <w:jc w:val="center"/>
              <w:rPr>
                <w:rFonts w:ascii="Times New Roman" w:cs="Times New Roman" w:eastAsia="Times New Roman" w:hAnsi="Times New Roman"/>
                <w:sz w:val="20"/>
                <w:szCs w:val="20"/>
              </w:rPr>
            </w:pPr>
            <w:r w:rsidDel="00000000" w:rsidR="00000000" w:rsidRPr="00000000">
              <w:rPr>
                <w:b w:val="1"/>
                <w:bCs w:val="1"/>
                <w:color w:val="888888"/>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Payment &amp; Submit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 payment required on this form. Submission only — confirm whether fee is captured elsewhere in the H‑1/H‑2 combined submission 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C">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D">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Confirmation &amp; Next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Form H‑2 submitted; provide reference number; explain what happens next (immigration officer review, entry permit, etc.).</w:t>
            </w:r>
            <w:r w:rsidDel="00000000" w:rsidR="00000000" w:rsidRPr="00000000">
              <w:rPr>
                <w:rtl w:val="0"/>
              </w:rPr>
            </w:r>
          </w:p>
        </w:tc>
      </w:tr>
    </w:tbl>
    <w:p w:rsidR="00000000" w:rsidDel="00000000" w:rsidP="00000000" w:rsidRDefault="00000000" w:rsidRPr="00000000" w14:paraId="0000004F">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Clarifying Questions for MDA — Pre-Development</w:t>
      </w:r>
      <w:r w:rsidDel="00000000" w:rsidR="00000000" w:rsidRPr="00000000">
        <w:rPr>
          <w:rtl w:val="0"/>
        </w:rPr>
      </w:r>
    </w:p>
    <w:p w:rsidR="00000000" w:rsidDel="00000000" w:rsidP="00000000" w:rsidRDefault="00000000" w:rsidRPr="00000000" w14:paraId="00000051">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The following questions must be resolved with the Immigration Department before the digital form is built.</w:t>
      </w:r>
      <w:r w:rsidDel="00000000" w:rsidR="00000000" w:rsidRPr="00000000">
        <w:rPr>
          <w:rtl w:val="0"/>
        </w:rPr>
      </w:r>
    </w:p>
    <w:p w:rsidR="00000000" w:rsidDel="00000000" w:rsidP="00000000" w:rsidRDefault="00000000" w:rsidRPr="00000000" w14:paraId="00000053">
      <w:pPr>
        <w:spacing w:after="6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4">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 — FORM LINKAGE (H‑1 AND H‑2): Is Form H‑2 always submitted alongside Form H‑1? In the digital service, should both forms be completed in a single combined application journey, or as two separate submissions that are linked by reference number? Who is responsible for completing H‑1 — the school or the applicant?</w:t>
            </w:r>
            <w:r w:rsidDel="00000000" w:rsidR="00000000" w:rsidRPr="00000000">
              <w:rPr>
                <w:rtl w:val="0"/>
              </w:rPr>
            </w:r>
          </w:p>
        </w:tc>
      </w:tr>
    </w:tbl>
    <w:p w:rsidR="00000000" w:rsidDel="00000000" w:rsidP="00000000" w:rsidRDefault="00000000" w:rsidRPr="00000000" w14:paraId="00000055">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6">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Q2 — SUBMISSION CHANNEL: How is the completed Form H‑2 currently submitted — in person at the Immigration Department, via the Barbados embassy/consulate in the applicant’s country, or by post? For the digital service, will applicants submit online and attend in person to present originals, or is fully digital submission intended?</w:t>
            </w:r>
            <w:r w:rsidDel="00000000" w:rsidR="00000000" w:rsidRPr="00000000">
              <w:rPr>
                <w:rtl w:val="0"/>
              </w:rPr>
            </w:r>
          </w:p>
        </w:tc>
      </w:tr>
    </w:tbl>
    <w:p w:rsidR="00000000" w:rsidDel="00000000" w:rsidP="00000000" w:rsidRDefault="00000000" w:rsidRPr="00000000" w14:paraId="00000057">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8">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Q3 — DIGITAL DECLARATION LEGALITY: The Q11 declaration includes significant legal commitments, including authorising the school to release academic records to the Immigration Department. Has the Attorney General’s Chambers confirmed that a digital/electronic declaration is legally equivalent to a wet signature for this form under CAP. 190?</w:t>
            </w:r>
            <w:r w:rsidDel="00000000" w:rsidR="00000000" w:rsidRPr="00000000">
              <w:rPr>
                <w:rtl w:val="0"/>
              </w:rPr>
            </w:r>
          </w:p>
        </w:tc>
      </w:tr>
    </w:tbl>
    <w:p w:rsidR="00000000" w:rsidDel="00000000" w:rsidP="00000000" w:rsidRDefault="00000000" w:rsidRPr="00000000" w14:paraId="00000059">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A">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Q4 — MINOR APPLICANTS (UNDER 18): The paper form requires a parent/guardian signature and address for applicants under 18. How should this be handled digitally? Is an e-signature from the parent/guardian acceptable? Does the parent/guardian also need to provide identification?</w:t>
            </w:r>
            <w:r w:rsidDel="00000000" w:rsidR="00000000" w:rsidRPr="00000000">
              <w:rPr>
                <w:rtl w:val="0"/>
              </w:rPr>
            </w:r>
          </w:p>
        </w:tc>
      </w:tr>
    </w:tbl>
    <w:p w:rsidR="00000000" w:rsidDel="00000000" w:rsidP="00000000" w:rsidRDefault="00000000" w:rsidRPr="00000000" w14:paraId="0000005B">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C">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Q5 — FINANCIAL SUPPORT EVIDENCE: Q5 requires the applicant to state their source and amount of financial support, with ‘documentary evidence of means of actual support’ attached. What types of documents are acceptable (bank statements, sponsor letter, scholarship certificate, bursary letter)? Is there a minimum amount or duration requirement?</w:t>
            </w:r>
            <w:r w:rsidDel="00000000" w:rsidR="00000000" w:rsidRPr="00000000">
              <w:rPr>
                <w:rtl w:val="0"/>
              </w:rPr>
            </w:r>
          </w:p>
        </w:tc>
      </w:tr>
    </w:tbl>
    <w:p w:rsidR="00000000" w:rsidDel="00000000" w:rsidP="00000000" w:rsidRDefault="00000000" w:rsidRPr="00000000" w14:paraId="0000005D">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E">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Q6 — PHOTOGRAPH REQUIREMENTS: The paper form requires a 5cm x 5cm photograph. For digital submission, is a scanned or digital photograph upload acceptable? If so, what resolution, format, and background requirements apply? Is the photo required to be certified or endorsed?</w:t>
            </w:r>
            <w:r w:rsidDel="00000000" w:rsidR="00000000" w:rsidRPr="00000000">
              <w:rPr>
                <w:rtl w:val="0"/>
              </w:rPr>
            </w:r>
          </w:p>
        </w:tc>
      </w:tr>
    </w:tbl>
    <w:p w:rsidR="00000000" w:rsidDel="00000000" w:rsidP="00000000" w:rsidRDefault="00000000" w:rsidRPr="00000000" w14:paraId="0000005F">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Q7 — LOCAL CONTACT / REFEREE (Q10): If the applicant has no relative living in Barbados, they must provide the name of a friend or referee. What are the requirements for a referee (nationality, age, profession)? Is there a minimum level of relationship or accountability required?</w:t>
            </w:r>
            <w:r w:rsidDel="00000000" w:rsidR="00000000" w:rsidRPr="00000000">
              <w:rPr>
                <w:rtl w:val="0"/>
              </w:rPr>
            </w:r>
          </w:p>
        </w:tc>
      </w:tr>
    </w:tbl>
    <w:p w:rsidR="00000000" w:rsidDel="00000000" w:rsidP="00000000" w:rsidRDefault="00000000" w:rsidRPr="00000000" w14:paraId="00000061">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Q8 — MAXIMUM STAY DURATION: Q3 asks for the ‘maximum anticipated stay’ in months or years. Are there minimum or maximum limits on the duration of a non-immigrant student stay? What happens if the anticipated stay exceeds the visa period?</w:t>
            </w:r>
            <w:r w:rsidDel="00000000" w:rsidR="00000000" w:rsidRPr="00000000">
              <w:rPr>
                <w:rtl w:val="0"/>
              </w:rPr>
            </w:r>
          </w:p>
        </w:tc>
      </w:tr>
    </w:tbl>
    <w:p w:rsidR="00000000" w:rsidDel="00000000" w:rsidP="00000000" w:rsidRDefault="00000000" w:rsidRPr="00000000" w14:paraId="00000063">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Q9 — FEE: There is no fee listed on Form H‑2. Is any fee associated with submitting this form, or is it covered under the visa application fee or entry permit fee? Confirm with MDA.</w:t>
            </w:r>
            <w:r w:rsidDel="00000000" w:rsidR="00000000" w:rsidRPr="00000000">
              <w:rPr>
                <w:rtl w:val="0"/>
              </w:rPr>
            </w:r>
          </w:p>
        </w:tc>
      </w:tr>
    </w:tbl>
    <w:p w:rsidR="00000000" w:rsidDel="00000000" w:rsidP="00000000" w:rsidRDefault="00000000" w:rsidRPr="00000000" w14:paraId="00000065">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Q10 — FORM H‑4 (SCHOOL TRANSFER): Form H‑2 references Form H‑4 for school transfer requests. Is Form H‑4 within scope for digitalisation? Should the digital H‑2 include a pathway or link to H‑4 for transfer scenarios?</w:t>
            </w:r>
            <w:r w:rsidDel="00000000" w:rsidR="00000000" w:rsidRPr="00000000">
              <w:rPr>
                <w:rtl w:val="0"/>
              </w:rPr>
            </w:r>
          </w:p>
        </w:tc>
      </w:tr>
    </w:tbl>
    <w:p w:rsidR="00000000" w:rsidDel="00000000" w:rsidP="00000000" w:rsidRDefault="00000000" w:rsidRPr="00000000" w14:paraId="00000067">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68">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Q11 — PREVIOUS SCHOOL (Q6–8): Q6 asks for the last school attended, Q7 for the major field of study, and Q8 for the date of completion. Are these questions about the applicant’s most recent educational institution before coming to Barbados, or specifically about a Barbadian institution? Are these fields mandatory?</w:t>
            </w:r>
            <w:r w:rsidDel="00000000" w:rsidR="00000000" w:rsidRPr="00000000">
              <w:rPr>
                <w:rtl w:val="0"/>
              </w:rPr>
            </w:r>
          </w:p>
        </w:tc>
      </w:tr>
    </w:tbl>
    <w:p w:rsidR="00000000" w:rsidDel="00000000" w:rsidP="00000000" w:rsidRDefault="00000000" w:rsidRPr="00000000" w14:paraId="00000069">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6A">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Q12 — ADDRESS REPORTING OBLIGATIONS: The Q11(d) condition states that Non-Immigrant students must submit a written address notice annually and within 10 days of each move, and an address report every 3 months. Will the digital service need to support these ongoing reporting obligations, or only the initial application?</w:t>
            </w:r>
            <w:r w:rsidDel="00000000" w:rsidR="00000000" w:rsidRPr="00000000">
              <w:rPr>
                <w:rtl w:val="0"/>
              </w:rPr>
            </w:r>
          </w:p>
        </w:tc>
      </w:tr>
    </w:tbl>
    <w:p w:rsidR="00000000" w:rsidDel="00000000" w:rsidP="00000000" w:rsidRDefault="00000000" w:rsidRPr="00000000" w14:paraId="0000006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6C">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1 — Start Page</w:t>
      </w:r>
      <w:r w:rsidDel="00000000" w:rsidR="00000000" w:rsidRPr="00000000">
        <w:rPr>
          <w:rtl w:val="0"/>
        </w:rPr>
      </w:r>
    </w:p>
    <w:p w:rsidR="00000000" w:rsidDel="00000000" w:rsidP="00000000" w:rsidRDefault="00000000" w:rsidRPr="00000000" w14:paraId="0000006D">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E">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Introduce Form H‑2, explain its purpose and relationship to Form H‑1, confirm who must complete it, what to prepare, and how it will be submitted.</w:t>
      </w:r>
      <w:r w:rsidDel="00000000" w:rsidR="00000000" w:rsidRPr="00000000">
        <w:rPr>
          <w:rtl w:val="0"/>
        </w:rPr>
      </w:r>
    </w:p>
    <w:p w:rsidR="00000000" w:rsidDel="00000000" w:rsidP="00000000" w:rsidRDefault="00000000" w:rsidRPr="00000000" w14:paraId="0000006F">
      <w:pPr>
        <w:spacing w:after="6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Content Elements</w:t>
      </w:r>
      <w:r w:rsidDel="00000000" w:rsidR="00000000" w:rsidRPr="00000000">
        <w:rPr>
          <w:rtl w:val="0"/>
        </w:rPr>
      </w:r>
    </w:p>
    <w:p w:rsidR="00000000" w:rsidDel="00000000" w:rsidP="00000000" w:rsidRDefault="00000000" w:rsidRPr="00000000" w14:paraId="00000071">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Service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H1 Heading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Certificate by Non-Immigrant Student (Form H‑2)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Legal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Body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Under The Immigration Act, CAP. 190 — Regulations 4, 5, 6,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Service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Body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Complete this form if you are a non-citizen seeking to enter or remain in Barbados temporarily to pursue a full course of study at an approved school. This form must be submitted together with Form 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Who Needs This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Bulleted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First-time admission as a non-immigrant student; Renewal of non-immigrant student status; Return after temporary absence outside Barbados (with 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What You Will Need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Bulleted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Details of the school named in Form H‑1; Your educational objective; Source and amount of your financial support; Documentary evidence of financial support; Photograph (5cm x 5cm); Details of a person outside Barbados most closely related to you; Details of a person or referee in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Important Notice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Warning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Do NOT send your passport. Present it to the Immigration Officer on arrival in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Start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Start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Navigates to Eligibility page</w:t>
            </w:r>
            <w:r w:rsidDel="00000000" w:rsidR="00000000" w:rsidRPr="00000000">
              <w:rPr>
                <w:rtl w:val="0"/>
              </w:rPr>
            </w:r>
          </w:p>
        </w:tc>
      </w:tr>
    </w:tbl>
    <w:p w:rsidR="00000000" w:rsidDel="00000000" w:rsidP="00000000" w:rsidRDefault="00000000" w:rsidRPr="00000000" w14:paraId="0000009A">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 — FORM LINKAGE: Confirm the relationship between H‑1 and H‑2 in the digital journey. Is the combined submission a single integrated service or two separate forms linked by a shared reference?</w:t>
            </w:r>
            <w:r w:rsidDel="00000000" w:rsidR="00000000" w:rsidRPr="00000000">
              <w:rPr>
                <w:rtl w:val="0"/>
              </w:rPr>
            </w:r>
          </w:p>
        </w:tc>
      </w:tr>
    </w:tbl>
    <w:p w:rsidR="00000000" w:rsidDel="00000000" w:rsidP="00000000" w:rsidRDefault="00000000" w:rsidRPr="00000000" w14:paraId="0000009C">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9D">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Q2 — SUBMISSION CHANNEL: Confirm whether the fully digital submission is intended or whether original documents must be presented in person at a later stage.</w:t>
            </w:r>
            <w:r w:rsidDel="00000000" w:rsidR="00000000" w:rsidRPr="00000000">
              <w:rPr>
                <w:rtl w:val="0"/>
              </w:rPr>
            </w:r>
          </w:p>
        </w:tc>
      </w:tr>
    </w:tbl>
    <w:p w:rsidR="00000000" w:rsidDel="00000000" w:rsidP="00000000" w:rsidRDefault="00000000" w:rsidRPr="00000000" w14:paraId="0000009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9F">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2 — Eligibility</w:t>
      </w:r>
      <w:r w:rsidDel="00000000" w:rsidR="00000000" w:rsidRPr="00000000">
        <w:rPr>
          <w:rtl w:val="0"/>
        </w:rPr>
      </w:r>
    </w:p>
    <w:p w:rsidR="00000000" w:rsidDel="00000000" w:rsidP="00000000" w:rsidRDefault="00000000" w:rsidRPr="00000000" w14:paraId="000000A0">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1">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Confirm that the applicant is a non-immigrant student seeking temporary admission to Barbados for study purposes, and that they have a school named on Form H‑1. Applicants who do not qualify should be redirected.</w:t>
      </w:r>
      <w:r w:rsidDel="00000000" w:rsidR="00000000" w:rsidRPr="00000000">
        <w:rPr>
          <w:rtl w:val="0"/>
        </w:rPr>
      </w:r>
    </w:p>
    <w:p w:rsidR="00000000" w:rsidDel="00000000" w:rsidP="00000000" w:rsidRDefault="00000000" w:rsidRPr="00000000" w14:paraId="000000A2">
      <w:pPr>
        <w:spacing w:after="6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3">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Eligibility Questions</w:t>
      </w:r>
      <w:r w:rsidDel="00000000" w:rsidR="00000000" w:rsidRPr="00000000">
        <w:rPr>
          <w:rtl w:val="0"/>
        </w:rPr>
      </w:r>
    </w:p>
    <w:p w:rsidR="00000000" w:rsidDel="00000000" w:rsidP="00000000" w:rsidRDefault="00000000" w:rsidRPr="00000000" w14:paraId="000000A4">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900"/>
        <w:gridCol w:w="800"/>
        <w:gridCol w:w="1360"/>
        <w:gridCol w:w="3300"/>
        <w:tblGridChange w:id="0">
          <w:tblGrid>
            <w:gridCol w:w="1800"/>
            <w:gridCol w:w="1200"/>
            <w:gridCol w:w="900"/>
            <w:gridCol w:w="800"/>
            <w:gridCol w:w="1360"/>
            <w:gridCol w:w="3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Triggers 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What Is Collected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Are you seeking to enter or remain in Barbados temporarily and solely to pursue a full course of study?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F">
            <w:pPr>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1a1a1a"/>
                <w:sz w:val="20"/>
                <w:szCs w:val="20"/>
                <w:rtl w:val="0"/>
              </w:rPr>
              <w:t xml:space="preserve">No → ineligible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Confirms non-immigrant student 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Do you have a school in Barbados named on Form 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1a1a1a"/>
                <w:sz w:val="20"/>
                <w:szCs w:val="20"/>
                <w:rtl w:val="0"/>
              </w:rPr>
              <w:t xml:space="preserve">No → redirect to H‑1 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Confirms companion form is in place — see Q1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What type of application is this?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First-time admission / Renewal of student status / Re-entry after temporary absence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B">
            <w:pPr>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1a1a1a"/>
                <w:sz w:val="20"/>
                <w:szCs w:val="20"/>
                <w:rtl w:val="0"/>
              </w:rPr>
              <w:t xml:space="preserve">Re-entry → show H‑1 copy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Determines applicant journey type — see Q2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Are you under 18 years of 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1a1a1a"/>
                <w:sz w:val="20"/>
                <w:szCs w:val="20"/>
                <w:rtl w:val="0"/>
              </w:rPr>
              <w:t xml:space="preserve">Yes → show Parent/Guardian section on Declaration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Drives parent/guardian signature block</w:t>
            </w:r>
            <w:r w:rsidDel="00000000" w:rsidR="00000000" w:rsidRPr="00000000">
              <w:rPr>
                <w:rtl w:val="0"/>
              </w:rPr>
            </w:r>
          </w:p>
        </w:tc>
      </w:tr>
    </w:tbl>
    <w:p w:rsidR="00000000" w:rsidDel="00000000" w:rsidP="00000000" w:rsidRDefault="00000000" w:rsidRPr="00000000" w14:paraId="000000C3">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0C4">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Applicants re-entering Barbados after a temporary absence returning to the same school only need a current copy of Form H‑1 (not a new visa) if the return is within 12 months of the H‑1 issue date. This exemption should be surfaced clearly at this stage — confirm exact rules with MDA.</w:t>
            </w:r>
            <w:r w:rsidDel="00000000" w:rsidR="00000000" w:rsidRPr="00000000">
              <w:rPr>
                <w:rtl w:val="0"/>
              </w:rPr>
            </w:r>
          </w:p>
        </w:tc>
      </w:tr>
    </w:tbl>
    <w:p w:rsidR="00000000" w:rsidDel="00000000" w:rsidP="00000000" w:rsidRDefault="00000000" w:rsidRPr="00000000" w14:paraId="000000C5">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C6">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 — FORM LINKAGE: If the applicant does not yet have an H‑1, the form should direct them to complete H‑1 first. Confirm how this is handled in the digital service.</w:t>
            </w:r>
            <w:r w:rsidDel="00000000" w:rsidR="00000000" w:rsidRPr="00000000">
              <w:rPr>
                <w:rtl w:val="0"/>
              </w:rPr>
            </w:r>
          </w:p>
        </w:tc>
      </w:tr>
    </w:tbl>
    <w:p w:rsidR="00000000" w:rsidDel="00000000" w:rsidP="00000000" w:rsidRDefault="00000000" w:rsidRPr="00000000" w14:paraId="000000C7">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Ineligibility Exit Messaging</w:t>
      </w:r>
      <w:r w:rsidDel="00000000" w:rsidR="00000000" w:rsidRPr="00000000">
        <w:rPr>
          <w:rtl w:val="0"/>
        </w:rPr>
      </w:r>
    </w:p>
    <w:p w:rsidR="00000000" w:rsidDel="00000000" w:rsidP="00000000" w:rsidRDefault="00000000" w:rsidRPr="00000000" w14:paraId="000000C9">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0CA">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If the applicant is not seeking entry for study purposes, display a clear exit page explaining that Form H‑2 is only for non-immigrant students. Signpost to relevant alternative immigration routes.</w:t>
            </w:r>
            <w:r w:rsidDel="00000000" w:rsidR="00000000" w:rsidRPr="00000000">
              <w:rPr>
                <w:rtl w:val="0"/>
              </w:rPr>
            </w:r>
          </w:p>
        </w:tc>
      </w:tr>
    </w:tbl>
    <w:p w:rsidR="00000000" w:rsidDel="00000000" w:rsidP="00000000" w:rsidRDefault="00000000" w:rsidRPr="00000000" w14:paraId="000000C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CC">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3 — Applicant Details</w:t>
      </w:r>
      <w:r w:rsidDel="00000000" w:rsidR="00000000" w:rsidRPr="00000000">
        <w:rPr>
          <w:rtl w:val="0"/>
        </w:rPr>
      </w:r>
    </w:p>
    <w:p w:rsidR="00000000" w:rsidDel="00000000" w:rsidP="00000000" w:rsidRDefault="00000000" w:rsidRPr="00000000" w14:paraId="000000CD">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E">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Collect the applicant’s full name, photograph, and maximum anticipated length of stay in Barbados.</w:t>
      </w:r>
      <w:r w:rsidDel="00000000" w:rsidR="00000000" w:rsidRPr="00000000">
        <w:rPr>
          <w:rtl w:val="0"/>
        </w:rPr>
      </w:r>
    </w:p>
    <w:p w:rsidR="00000000" w:rsidDel="00000000" w:rsidP="00000000" w:rsidRDefault="00000000" w:rsidRPr="00000000" w14:paraId="000000CF">
      <w:pPr>
        <w:spacing w:after="6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0">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Name Block</w:t>
      </w:r>
      <w:r w:rsidDel="00000000" w:rsidR="00000000" w:rsidRPr="00000000">
        <w:rPr>
          <w:rtl w:val="0"/>
        </w:rPr>
      </w:r>
    </w:p>
    <w:p w:rsidR="00000000" w:rsidDel="00000000" w:rsidP="00000000" w:rsidRDefault="00000000" w:rsidRPr="00000000" w14:paraId="000000D1">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Please print your name in full (as it appears on your passport)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Free text, max 100 chars; no special characters except hyphens and apostrophes</w:t>
            </w:r>
            <w:r w:rsidDel="00000000" w:rsidR="00000000" w:rsidRPr="00000000">
              <w:rPr>
                <w:rtl w:val="0"/>
              </w:rPr>
            </w:r>
          </w:p>
        </w:tc>
      </w:tr>
    </w:tbl>
    <w:p w:rsidR="00000000" w:rsidDel="00000000" w:rsidP="00000000" w:rsidRDefault="00000000" w:rsidRPr="00000000" w14:paraId="000000DC">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D">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Photograph Upload</w:t>
      </w:r>
      <w:r w:rsidDel="00000000" w:rsidR="00000000" w:rsidRPr="00000000">
        <w:rPr>
          <w:rtl w:val="0"/>
        </w:rPr>
      </w:r>
    </w:p>
    <w:p w:rsidR="00000000" w:rsidDel="00000000" w:rsidP="00000000" w:rsidRDefault="00000000" w:rsidRPr="00000000" w14:paraId="000000DE">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Photograph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File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Upload a passport-size photograph (5cm x 5cm, or equivalent digital photograph). Confirm format requirements with 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JPG or PNG; max 2 MB; confirm resolution with MDA — see Q6</w:t>
            </w:r>
            <w:r w:rsidDel="00000000" w:rsidR="00000000" w:rsidRPr="00000000">
              <w:rPr>
                <w:rtl w:val="0"/>
              </w:rPr>
            </w:r>
          </w:p>
        </w:tc>
      </w:tr>
    </w:tbl>
    <w:p w:rsidR="00000000" w:rsidDel="00000000" w:rsidP="00000000" w:rsidRDefault="00000000" w:rsidRPr="00000000" w14:paraId="000000E9">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EA">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Q6 — PHOTOGRAPH FORMAT: Confirm whether a digital photograph upload is acceptable for digital submissions, and specify required resolution, background colour, and any endorsement or certification requirements.</w:t>
            </w:r>
            <w:r w:rsidDel="00000000" w:rsidR="00000000" w:rsidRPr="00000000">
              <w:rPr>
                <w:rtl w:val="0"/>
              </w:rPr>
            </w:r>
          </w:p>
        </w:tc>
      </w:tr>
    </w:tbl>
    <w:p w:rsidR="00000000" w:rsidDel="00000000" w:rsidP="00000000" w:rsidRDefault="00000000" w:rsidRPr="00000000" w14:paraId="000000EB">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C">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Anticipated Stay</w:t>
      </w:r>
      <w:r w:rsidDel="00000000" w:rsidR="00000000" w:rsidRPr="00000000">
        <w:rPr>
          <w:rtl w:val="0"/>
        </w:rPr>
      </w:r>
    </w:p>
    <w:p w:rsidR="00000000" w:rsidDel="00000000" w:rsidP="00000000" w:rsidRDefault="00000000" w:rsidRPr="00000000" w14:paraId="000000ED">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F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Duration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Months or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User selects unit before entering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Duration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Number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My maximum anticipated stay is [number] [months /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Positive integer; confirm min/max with MDA — see Q8</w:t>
            </w:r>
            <w:r w:rsidDel="00000000" w:rsidR="00000000" w:rsidRPr="00000000">
              <w:rPr>
                <w:rtl w:val="0"/>
              </w:rPr>
            </w:r>
          </w:p>
        </w:tc>
      </w:tr>
    </w:tbl>
    <w:p w:rsidR="00000000" w:rsidDel="00000000" w:rsidP="00000000" w:rsidRDefault="00000000" w:rsidRPr="00000000" w14:paraId="000000FD">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FE">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Q8 — MAXIMUM STAY DURATION: Confirm whether there are minimum or maximum limits on the duration of a non-immigrant student stay, and whether the stated duration must align with the visa validity period.</w:t>
            </w:r>
            <w:r w:rsidDel="00000000" w:rsidR="00000000" w:rsidRPr="00000000">
              <w:rPr>
                <w:rtl w:val="0"/>
              </w:rPr>
            </w:r>
          </w:p>
        </w:tc>
      </w:tr>
    </w:tbl>
    <w:p w:rsidR="00000000" w:rsidDel="00000000" w:rsidP="00000000" w:rsidRDefault="00000000" w:rsidRPr="00000000" w14:paraId="000000F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100">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4 — Study Details</w:t>
      </w:r>
      <w:r w:rsidDel="00000000" w:rsidR="00000000" w:rsidRPr="00000000">
        <w:rPr>
          <w:rtl w:val="0"/>
        </w:rPr>
      </w:r>
    </w:p>
    <w:p w:rsidR="00000000" w:rsidDel="00000000" w:rsidP="00000000" w:rsidRDefault="00000000" w:rsidRPr="00000000" w14:paraId="00000101">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2">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Capture the applicant’s educational objective, financial support details, and previous educational history. This page maps to Questions 4–8 of the paper form.</w:t>
      </w:r>
      <w:r w:rsidDel="00000000" w:rsidR="00000000" w:rsidRPr="00000000">
        <w:rPr>
          <w:rtl w:val="0"/>
        </w:rPr>
      </w:r>
    </w:p>
    <w:p w:rsidR="00000000" w:rsidDel="00000000" w:rsidP="00000000" w:rsidRDefault="00000000" w:rsidRPr="00000000" w14:paraId="00000103">
      <w:pPr>
        <w:spacing w:after="6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4">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Educational Objective (Q4)</w:t>
      </w:r>
      <w:r w:rsidDel="00000000" w:rsidR="00000000" w:rsidRPr="00000000">
        <w:rPr>
          <w:rtl w:val="0"/>
        </w:rPr>
      </w:r>
    </w:p>
    <w:p w:rsidR="00000000" w:rsidDel="00000000" w:rsidP="00000000" w:rsidRDefault="00000000" w:rsidRPr="00000000" w14:paraId="00000105">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Educational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Describe your educational objective — what you aim to achieve through your study in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Free text, max 500 chars</w:t>
            </w:r>
            <w:r w:rsidDel="00000000" w:rsidR="00000000" w:rsidRPr="00000000">
              <w:rPr>
                <w:rtl w:val="0"/>
              </w:rPr>
            </w:r>
          </w:p>
        </w:tc>
      </w:tr>
    </w:tbl>
    <w:p w:rsidR="00000000" w:rsidDel="00000000" w:rsidP="00000000" w:rsidRDefault="00000000" w:rsidRPr="00000000" w14:paraId="00000110">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1">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Financial Support (Q5)</w:t>
      </w:r>
      <w:r w:rsidDel="00000000" w:rsidR="00000000" w:rsidRPr="00000000">
        <w:rPr>
          <w:rtl w:val="0"/>
        </w:rPr>
      </w:r>
    </w:p>
    <w:p w:rsidR="00000000" w:rsidDel="00000000" w:rsidP="00000000" w:rsidRDefault="00000000" w:rsidRPr="00000000" w14:paraId="00000112">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13">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Q5 of the paper form states: ‘I am financially able to support myself for the entire period of my stay in Barbados while pursuing a full course of study. (State source and amount of support.) (Documentary evidence of means of actual support must be attached to this form.)’ This maps to a self-declaration with supporting evidence upload.</w:t>
            </w:r>
            <w:r w:rsidDel="00000000" w:rsidR="00000000" w:rsidRPr="00000000">
              <w:rPr>
                <w:rtl w:val="0"/>
              </w:rPr>
            </w:r>
          </w:p>
        </w:tc>
      </w:tr>
    </w:tbl>
    <w:p w:rsidR="00000000" w:rsidDel="00000000" w:rsidP="00000000" w:rsidRDefault="00000000" w:rsidRPr="00000000" w14:paraId="00000114">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1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Source of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 /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Source of financial support (e.g., Personal savings; Family sponsor; Government scholarship; Institution bursary; Employment in home country; 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 with ‘Other — please specify’ option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Amount of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Amount of financial support available for the full duration of stay (state currency)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Numeric or free text; currency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Support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For how long is this financial support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Free text or date range</w:t>
            </w:r>
            <w:r w:rsidDel="00000000" w:rsidR="00000000" w:rsidRPr="00000000">
              <w:rPr>
                <w:rtl w:val="0"/>
              </w:rPr>
            </w:r>
          </w:p>
        </w:tc>
      </w:tr>
    </w:tbl>
    <w:p w:rsidR="00000000" w:rsidDel="00000000" w:rsidP="00000000" w:rsidRDefault="00000000" w:rsidRPr="00000000" w14:paraId="00000129">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2A">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Q5 — FINANCIAL SUPPORT EVIDENCE: Confirm what types of documentary evidence are acceptable (bank statements, sponsor letter, scholarship award letter, etc.) and whether there is a minimum support threshold. This drives the Evidence Upload page.</w:t>
            </w:r>
            <w:r w:rsidDel="00000000" w:rsidR="00000000" w:rsidRPr="00000000">
              <w:rPr>
                <w:rtl w:val="0"/>
              </w:rPr>
            </w:r>
          </w:p>
        </w:tc>
      </w:tr>
    </w:tbl>
    <w:p w:rsidR="00000000" w:rsidDel="00000000" w:rsidP="00000000" w:rsidRDefault="00000000" w:rsidRPr="00000000" w14:paraId="0000012B">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C">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Previous Educational History (Q6–8)</w:t>
      </w:r>
      <w:r w:rsidDel="00000000" w:rsidR="00000000" w:rsidRPr="00000000">
        <w:rPr>
          <w:rtl w:val="0"/>
        </w:rPr>
      </w:r>
    </w:p>
    <w:p w:rsidR="00000000" w:rsidDel="00000000" w:rsidP="00000000" w:rsidRDefault="00000000" w:rsidRPr="00000000" w14:paraId="0000012D">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Last School Attended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Name of the last school or institution you attended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Free text, max 150 chars — confirm with MDA whether required — see Q11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Major Field of Studies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What was your major field of study at that institution?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Free text, 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Studies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you completed (or left) that course of study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a valid past date; confirm mandatory status with MDA — see Q11</w:t>
            </w:r>
            <w:r w:rsidDel="00000000" w:rsidR="00000000" w:rsidRPr="00000000">
              <w:rPr>
                <w:rtl w:val="0"/>
              </w:rPr>
            </w:r>
          </w:p>
        </w:tc>
      </w:tr>
    </w:tbl>
    <w:p w:rsidR="00000000" w:rsidDel="00000000" w:rsidP="00000000" w:rsidRDefault="00000000" w:rsidRPr="00000000" w14:paraId="00000142">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43">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Q11 — PREVIOUS SCHOOL FIELDS: Confirm whether Q6–8 refer to the applicant’s most recent school anywhere in the world (not specifically Barbados), and whether these fields are mandatory for all applicants or only for those who have previously been in education.</w:t>
            </w:r>
            <w:r w:rsidDel="00000000" w:rsidR="00000000" w:rsidRPr="00000000">
              <w:rPr>
                <w:rtl w:val="0"/>
              </w:rPr>
            </w:r>
          </w:p>
        </w:tc>
      </w:tr>
    </w:tbl>
    <w:p w:rsidR="00000000" w:rsidDel="00000000" w:rsidP="00000000" w:rsidRDefault="00000000" w:rsidRPr="00000000" w14:paraId="0000014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145">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5 — Contact Details (Emerging Block)</w:t>
      </w:r>
      <w:r w:rsidDel="00000000" w:rsidR="00000000" w:rsidRPr="00000000">
        <w:rPr>
          <w:rtl w:val="0"/>
        </w:rPr>
      </w:r>
    </w:p>
    <w:p w:rsidR="00000000" w:rsidDel="00000000" w:rsidP="00000000" w:rsidRDefault="00000000" w:rsidRPr="00000000" w14:paraId="00000146">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7">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Capture details of the applicant’s closest relative outside Barbados (Q9) and their closest relative or referee within Barbados (Q10). These represent an emerging ‘Emergency Contact’ block pattern.</w:t>
      </w:r>
      <w:r w:rsidDel="00000000" w:rsidR="00000000" w:rsidRPr="00000000">
        <w:rPr>
          <w:rtl w:val="0"/>
        </w:rPr>
      </w:r>
    </w:p>
    <w:p w:rsidR="00000000" w:rsidDel="00000000" w:rsidP="00000000" w:rsidRDefault="00000000" w:rsidRPr="00000000" w14:paraId="00000148">
      <w:pPr>
        <w:spacing w:after="6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49">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ℹ  EMERGING PATTERN: The ‘Contact Details’ block (capturing an emergency or next-of-kin contact with name, relationship, and address) is not yet in the standard service pattern block library. A domestic contact with a fallback to ‘friend or referee’ is also a new pattern. Both could be added to the shared library for reuse across immigration services.</w:t>
            </w:r>
            <w:r w:rsidDel="00000000" w:rsidR="00000000" w:rsidRPr="00000000">
              <w:rPr>
                <w:rtl w:val="0"/>
              </w:rPr>
            </w:r>
          </w:p>
        </w:tc>
      </w:tr>
    </w:tbl>
    <w:p w:rsidR="00000000" w:rsidDel="00000000" w:rsidP="00000000" w:rsidRDefault="00000000" w:rsidRPr="00000000" w14:paraId="0000014A">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B">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Person Outside Barbados (Q9)</w:t>
      </w:r>
      <w:r w:rsidDel="00000000" w:rsidR="00000000" w:rsidRPr="00000000">
        <w:rPr>
          <w:rtl w:val="0"/>
        </w:rPr>
      </w:r>
    </w:p>
    <w:p w:rsidR="00000000" w:rsidDel="00000000" w:rsidP="00000000" w:rsidRDefault="00000000" w:rsidRPr="00000000" w14:paraId="0000014C">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of the person most closely related to you who lives outside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Free text, 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Relationship to you (e.g., Mother, Father, Spouse, Sibling, 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 with ‘Other — please specify’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Their full address (outside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5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Line 1, Line 2, City, Country, Postcode</w:t>
            </w:r>
            <w:r w:rsidDel="00000000" w:rsidR="00000000" w:rsidRPr="00000000">
              <w:rPr>
                <w:rtl w:val="0"/>
              </w:rPr>
            </w:r>
          </w:p>
        </w:tc>
      </w:tr>
    </w:tbl>
    <w:p w:rsidR="00000000" w:rsidDel="00000000" w:rsidP="00000000" w:rsidRDefault="00000000" w:rsidRPr="00000000" w14:paraId="00000161">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2">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Person in Barbados (Q10)</w:t>
      </w:r>
      <w:r w:rsidDel="00000000" w:rsidR="00000000" w:rsidRPr="00000000">
        <w:rPr>
          <w:rtl w:val="0"/>
        </w:rPr>
      </w:r>
    </w:p>
    <w:p w:rsidR="00000000" w:rsidDel="00000000" w:rsidP="00000000" w:rsidRDefault="00000000" w:rsidRPr="00000000" w14:paraId="00000163">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64">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If the applicant has no relative in Barbados, they must provide the name of a friend or referee. The digital form should ask whether the applicant has a relative in Barbados, and if not, prompt for a referee’s details. Confirm referee requirements with MDA — see Q7.</w:t>
            </w:r>
            <w:r w:rsidDel="00000000" w:rsidR="00000000" w:rsidRPr="00000000">
              <w:rPr>
                <w:rtl w:val="0"/>
              </w:rPr>
            </w:r>
          </w:p>
        </w:tc>
      </w:tr>
    </w:tbl>
    <w:p w:rsidR="00000000" w:rsidDel="00000000" w:rsidP="00000000" w:rsidRDefault="00000000" w:rsidRPr="00000000" w14:paraId="00000165">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Has relative in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Do you have a relative living in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6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Drives label/hint text change below; does not hide the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Name / Organisation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or name of body most closely related to you in Barbados (or, if none, a friend or referee)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Free text, 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Relationship to you (e.g., Relative, Friend, Referee, School representative, 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Their address in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Line 1, Line 2, Parish, Barbados, Postcode</w:t>
            </w:r>
            <w:r w:rsidDel="00000000" w:rsidR="00000000" w:rsidRPr="00000000">
              <w:rPr>
                <w:rtl w:val="0"/>
              </w:rPr>
            </w:r>
          </w:p>
        </w:tc>
      </w:tr>
    </w:tbl>
    <w:p w:rsidR="00000000" w:rsidDel="00000000" w:rsidP="00000000" w:rsidRDefault="00000000" w:rsidRPr="00000000" w14:paraId="0000017F">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80">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Q7 — REFEREE REQUIREMENTS: Confirm whether there are specific requirements for a referee in Barbados (e.g., must be a Barbadian citizen, must be over a certain age, must not be a student). This affects validation and hint text on this page.</w:t>
            </w:r>
            <w:r w:rsidDel="00000000" w:rsidR="00000000" w:rsidRPr="00000000">
              <w:rPr>
                <w:rtl w:val="0"/>
              </w:rPr>
            </w:r>
          </w:p>
        </w:tc>
      </w:tr>
    </w:tbl>
    <w:p w:rsidR="00000000" w:rsidDel="00000000" w:rsidP="00000000" w:rsidRDefault="00000000" w:rsidRPr="00000000" w14:paraId="0000018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182">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6 — Evidence Upload</w:t>
      </w:r>
      <w:r w:rsidDel="00000000" w:rsidR="00000000" w:rsidRPr="00000000">
        <w:rPr>
          <w:rtl w:val="0"/>
        </w:rPr>
      </w:r>
    </w:p>
    <w:p w:rsidR="00000000" w:rsidDel="00000000" w:rsidP="00000000" w:rsidRDefault="00000000" w:rsidRPr="00000000" w14:paraId="00000183">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4">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The applicant uploads documentary proof of financial support and a photograph. Additional documents may be required depending on the application type.</w:t>
      </w:r>
      <w:r w:rsidDel="00000000" w:rsidR="00000000" w:rsidRPr="00000000">
        <w:rPr>
          <w:rtl w:val="0"/>
        </w:rPr>
      </w:r>
    </w:p>
    <w:p w:rsidR="00000000" w:rsidDel="00000000" w:rsidP="00000000" w:rsidRDefault="00000000" w:rsidRPr="00000000" w14:paraId="00000185">
      <w:pPr>
        <w:spacing w:after="6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6">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Documents to Upload</w:t>
      </w:r>
      <w:r w:rsidDel="00000000" w:rsidR="00000000" w:rsidRPr="00000000">
        <w:rPr>
          <w:rtl w:val="0"/>
        </w:rPr>
      </w:r>
    </w:p>
    <w:p w:rsidR="00000000" w:rsidDel="00000000" w:rsidP="00000000" w:rsidRDefault="00000000" w:rsidRPr="00000000" w14:paraId="00000187">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1360"/>
        <w:gridCol w:w="3000"/>
        <w:tblGridChange w:id="0">
          <w:tblGrid>
            <w:gridCol w:w="2800"/>
            <w:gridCol w:w="2200"/>
            <w:gridCol w:w="136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Accepted Formats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Max File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8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Documentary evidence of financial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 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 e.g., bank statements, sponsor letter, scholarship award letter (confirm with MDA — see Q5)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Photograph (5cm x 5cm / passport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JPG, PNG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2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 confirm digital format and resolution with MDA — see Q6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Form H‑1 (current copy — re-entry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only for re-entry applicants returning to the same school within 12 months of H‑1 issue date</w:t>
            </w:r>
            <w:r w:rsidDel="00000000" w:rsidR="00000000" w:rsidRPr="00000000">
              <w:rPr>
                <w:rtl w:val="0"/>
              </w:rPr>
            </w:r>
          </w:p>
        </w:tc>
      </w:tr>
    </w:tbl>
    <w:p w:rsidR="00000000" w:rsidDel="00000000" w:rsidP="00000000" w:rsidRDefault="00000000" w:rsidRPr="00000000" w14:paraId="00000198">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99">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Q5 — FINANCIAL EVIDENCE: Confirm the full list of acceptable document types for financial support. This list must be shown to the applicant before they upload so they know what is and is not acceptable.</w:t>
            </w:r>
            <w:r w:rsidDel="00000000" w:rsidR="00000000" w:rsidRPr="00000000">
              <w:rPr>
                <w:rtl w:val="0"/>
              </w:rPr>
            </w:r>
          </w:p>
        </w:tc>
      </w:tr>
    </w:tbl>
    <w:p w:rsidR="00000000" w:rsidDel="00000000" w:rsidP="00000000" w:rsidRDefault="00000000" w:rsidRPr="00000000" w14:paraId="0000019A">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9B">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Q6 — PHOTOGRAPH: Confirm whether a digital self-uploaded photograph is acceptable, and specify any endorsement or background requirements that apply to digital submissions.</w:t>
            </w:r>
            <w:r w:rsidDel="00000000" w:rsidR="00000000" w:rsidRPr="00000000">
              <w:rPr>
                <w:rtl w:val="0"/>
              </w:rPr>
            </w:r>
          </w:p>
        </w:tc>
      </w:tr>
    </w:tbl>
    <w:p w:rsidR="00000000" w:rsidDel="00000000" w:rsidP="00000000" w:rsidRDefault="00000000" w:rsidRPr="00000000" w14:paraId="0000019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19D">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7 — Declaration</w:t>
      </w:r>
      <w:r w:rsidDel="00000000" w:rsidR="00000000" w:rsidRPr="00000000">
        <w:rPr>
          <w:rtl w:val="0"/>
        </w:rPr>
      </w:r>
    </w:p>
    <w:p w:rsidR="00000000" w:rsidDel="00000000" w:rsidP="00000000" w:rsidRDefault="00000000" w:rsidRPr="00000000" w14:paraId="0000019E">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F">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The applicant reads and agrees to the full conditions of Non-Immigrant student status as set out in Q11(a–h) of the paper form, and provides their signature and address. If the applicant is under 18, a parent/guardian signature and address are also required.</w:t>
      </w:r>
      <w:r w:rsidDel="00000000" w:rsidR="00000000" w:rsidRPr="00000000">
        <w:rPr>
          <w:rtl w:val="0"/>
        </w:rPr>
      </w:r>
    </w:p>
    <w:p w:rsidR="00000000" w:rsidDel="00000000" w:rsidP="00000000" w:rsidRDefault="00000000" w:rsidRPr="00000000" w14:paraId="000001A0">
      <w:pPr>
        <w:spacing w:after="6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1">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Conditions of Non-Immigrant Student Status (Q11)</w:t>
      </w:r>
      <w:r w:rsidDel="00000000" w:rsidR="00000000" w:rsidRPr="00000000">
        <w:rPr>
          <w:rtl w:val="0"/>
        </w:rPr>
      </w:r>
    </w:p>
    <w:p w:rsidR="00000000" w:rsidDel="00000000" w:rsidP="00000000" w:rsidRDefault="00000000" w:rsidRPr="00000000" w14:paraId="000001A2">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A3">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The full text of conditions Q11(a)–(h) must be displayed in this section and must be read before the applicant can proceed. The conditions cover: school admission rules (a); prohibition on off-campus employment without permission (b); duration of stay restrictions (c); annual and quarterly address reporting obligations (d); surrender of entry permit on departure (e); restriction to the specified school with written application required for transfer (f); re-entry documentation requirements (g); immediate departure obligation if student status is not maintained (h — bold on paper form).</w:t>
            </w:r>
            <w:r w:rsidDel="00000000" w:rsidR="00000000" w:rsidRPr="00000000">
              <w:rPr>
                <w:rtl w:val="0"/>
              </w:rPr>
            </w:r>
          </w:p>
        </w:tc>
      </w:tr>
    </w:tbl>
    <w:p w:rsidR="00000000" w:rsidDel="00000000" w:rsidP="00000000" w:rsidRDefault="00000000" w:rsidRPr="00000000" w14:paraId="000001A4">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Conditions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Scrollable 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text of Q11(a)–(h) conditions from CAP. 190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must be fully visible before checkbox enabled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Declaration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 certify that the above is correct and I agree to comply with the above conditions and any other forms and conditions of my admission and any extension of study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checked to proceed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Authorisation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 authorise the named school and any school to which I am specifically transferred to release to the Immigration Department any information from my education records which the Department needs to determine my compliance with Non-Immigrant student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B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checked to proceed</w:t>
            </w:r>
            <w:r w:rsidDel="00000000" w:rsidR="00000000" w:rsidRPr="00000000">
              <w:rPr>
                <w:rtl w:val="0"/>
              </w:rPr>
            </w:r>
          </w:p>
        </w:tc>
      </w:tr>
    </w:tbl>
    <w:p w:rsidR="00000000" w:rsidDel="00000000" w:rsidP="00000000" w:rsidRDefault="00000000" w:rsidRPr="00000000" w14:paraId="000001B9">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A">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Student Signature Block</w:t>
      </w:r>
      <w:r w:rsidDel="00000000" w:rsidR="00000000" w:rsidRPr="00000000">
        <w:rPr>
          <w:rtl w:val="0"/>
        </w:rPr>
      </w:r>
    </w:p>
    <w:p w:rsidR="00000000" w:rsidDel="00000000" w:rsidP="00000000" w:rsidRDefault="00000000" w:rsidRPr="00000000" w14:paraId="000001BB">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C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Student 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Your full name (as signatory)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Pre-filled from Applicant Details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Student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Your current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C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Auto-populated with today’s date; read-only</w:t>
            </w:r>
            <w:r w:rsidDel="00000000" w:rsidR="00000000" w:rsidRPr="00000000">
              <w:rPr>
                <w:rtl w:val="0"/>
              </w:rPr>
            </w:r>
          </w:p>
        </w:tc>
      </w:tr>
    </w:tbl>
    <w:p w:rsidR="00000000" w:rsidDel="00000000" w:rsidP="00000000" w:rsidRDefault="00000000" w:rsidRPr="00000000" w14:paraId="000001D0">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1">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Parent / Guardian Signature Block (Conditional — if applicant is under 18)</w:t>
      </w:r>
      <w:r w:rsidDel="00000000" w:rsidR="00000000" w:rsidRPr="00000000">
        <w:rPr>
          <w:rtl w:val="0"/>
        </w:rPr>
      </w:r>
    </w:p>
    <w:p w:rsidR="00000000" w:rsidDel="00000000" w:rsidP="00000000" w:rsidRDefault="00000000" w:rsidRPr="00000000" w14:paraId="000001D2">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D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Condition (IF)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D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Action (THEN)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 answered ‘Yes’ to ‘Under 18?’ at Eligibility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Parent/Guardian signature block on this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 is 18 or 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Hide Parent/Guardian signature block</w:t>
            </w:r>
            <w:r w:rsidDel="00000000" w:rsidR="00000000" w:rsidRPr="00000000">
              <w:rPr>
                <w:rtl w:val="0"/>
              </w:rPr>
            </w:r>
          </w:p>
        </w:tc>
      </w:tr>
    </w:tbl>
    <w:p w:rsidR="00000000" w:rsidDel="00000000" w:rsidP="00000000" w:rsidRDefault="00000000" w:rsidRPr="00000000" w14:paraId="000001D9">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D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D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D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D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D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D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Parent/Guardian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of parent or guardian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applicant is under 18; free text, 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Relationship to Applicant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Relationship to the applicant (e.g., Mother, Father, Guardian)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Parent/Guardian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Parent/Guardian’s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E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parent/guardian 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Auto-populated; read-only</w:t>
            </w:r>
            <w:r w:rsidDel="00000000" w:rsidR="00000000" w:rsidRPr="00000000">
              <w:rPr>
                <w:rtl w:val="0"/>
              </w:rPr>
            </w:r>
          </w:p>
        </w:tc>
      </w:tr>
    </w:tbl>
    <w:p w:rsidR="00000000" w:rsidDel="00000000" w:rsidP="00000000" w:rsidRDefault="00000000" w:rsidRPr="00000000" w14:paraId="000001F3">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F4">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Q3 — DIGITAL DECLARATION: Confirm with the Attorney General’s Chambers whether a digital/electronic declaration and signature is legally sufficient for Form H‑2 under CAP. 190 before building this page.</w:t>
            </w:r>
            <w:r w:rsidDel="00000000" w:rsidR="00000000" w:rsidRPr="00000000">
              <w:rPr>
                <w:rtl w:val="0"/>
              </w:rPr>
            </w:r>
          </w:p>
        </w:tc>
      </w:tr>
    </w:tbl>
    <w:p w:rsidR="00000000" w:rsidDel="00000000" w:rsidP="00000000" w:rsidRDefault="00000000" w:rsidRPr="00000000" w14:paraId="000001F5">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F6">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Q4 — MINOR APPLICANTS: Confirm how the parent/guardian signature requirement will be enforced digitally — e.g., whether the parent/guardian completes a separate authenticated login step, or whether a checkbox declaration by the parent is sufficient.</w:t>
            </w:r>
            <w:r w:rsidDel="00000000" w:rsidR="00000000" w:rsidRPr="00000000">
              <w:rPr>
                <w:rtl w:val="0"/>
              </w:rPr>
            </w:r>
          </w:p>
        </w:tc>
      </w:tr>
    </w:tbl>
    <w:p w:rsidR="00000000" w:rsidDel="00000000" w:rsidP="00000000" w:rsidRDefault="00000000" w:rsidRPr="00000000" w14:paraId="000001F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1F8">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8 — Check Your Answers</w:t>
      </w:r>
      <w:r w:rsidDel="00000000" w:rsidR="00000000" w:rsidRPr="00000000">
        <w:rPr>
          <w:rtl w:val="0"/>
        </w:rPr>
      </w:r>
    </w:p>
    <w:p w:rsidR="00000000" w:rsidDel="00000000" w:rsidP="00000000" w:rsidRDefault="00000000" w:rsidRPr="00000000" w14:paraId="000001F9">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A">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Allow the applicant to review all information entered before final submission. Each section should display a ‘Change’ link so the applicant can return and correct any errors.</w:t>
      </w:r>
      <w:r w:rsidDel="00000000" w:rsidR="00000000" w:rsidRPr="00000000">
        <w:rPr>
          <w:rtl w:val="0"/>
        </w:rPr>
      </w:r>
    </w:p>
    <w:p w:rsidR="00000000" w:rsidDel="00000000" w:rsidP="00000000" w:rsidRDefault="00000000" w:rsidRPr="00000000" w14:paraId="000001FB">
      <w:pPr>
        <w:spacing w:after="6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C">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Sections to Display</w:t>
      </w:r>
      <w:r w:rsidDel="00000000" w:rsidR="00000000" w:rsidRPr="00000000">
        <w:rPr>
          <w:rtl w:val="0"/>
        </w:rPr>
      </w:r>
    </w:p>
    <w:p w:rsidR="00000000" w:rsidDel="00000000" w:rsidP="00000000" w:rsidRDefault="00000000" w:rsidRPr="00000000" w14:paraId="000001FD">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F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Fields to 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Eligibility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Application type (first-time / renewal / re-entry); whether applicant is under 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anticipated stay duration; photograph (thumbnail preview)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Study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Educational objective; source and amount of financial support; last school attended; major field of study; date studies completed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Contact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Person outside Barbados (name, relationship, address); Person in Barbados (name, relationship,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Uploaded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0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Financial support evidence (filename); Photograph (filename); Form H‑1 copy if re-entry (filename)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Confirmation that declaration conditions were read and agreed; student name and address; parent/guardian name, relationship, address (if under 18)</w:t>
            </w:r>
            <w:r w:rsidDel="00000000" w:rsidR="00000000" w:rsidRPr="00000000">
              <w:rPr>
                <w:rtl w:val="0"/>
              </w:rPr>
            </w:r>
          </w:p>
        </w:tc>
      </w:tr>
    </w:tbl>
    <w:p w:rsidR="00000000" w:rsidDel="00000000" w:rsidP="00000000" w:rsidRDefault="00000000" w:rsidRPr="00000000" w14:paraId="0000020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20D">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9 — Confirmation &amp; Next Steps</w:t>
      </w:r>
      <w:r w:rsidDel="00000000" w:rsidR="00000000" w:rsidRPr="00000000">
        <w:rPr>
          <w:rtl w:val="0"/>
        </w:rPr>
      </w:r>
    </w:p>
    <w:p w:rsidR="00000000" w:rsidDel="00000000" w:rsidP="00000000" w:rsidRDefault="00000000" w:rsidRPr="00000000" w14:paraId="0000020E">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F">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Confirm successful submission of Form H‑2, provide a reference number, and set clear expectations for what happens next.</w:t>
      </w:r>
      <w:r w:rsidDel="00000000" w:rsidR="00000000" w:rsidRPr="00000000">
        <w:rPr>
          <w:rtl w:val="0"/>
        </w:rPr>
      </w:r>
    </w:p>
    <w:p w:rsidR="00000000" w:rsidDel="00000000" w:rsidP="00000000" w:rsidRDefault="00000000" w:rsidRPr="00000000" w14:paraId="00000210">
      <w:pPr>
        <w:spacing w:after="6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1">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Confirmation Elements</w:t>
      </w:r>
      <w:r w:rsidDel="00000000" w:rsidR="00000000" w:rsidRPr="00000000">
        <w:rPr>
          <w:rtl w:val="0"/>
        </w:rPr>
      </w:r>
    </w:p>
    <w:p w:rsidR="00000000" w:rsidDel="00000000" w:rsidP="00000000" w:rsidRDefault="00000000" w:rsidRPr="00000000" w14:paraId="00000212">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1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1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1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1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1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Success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Green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A">
            <w:pPr>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1a1a1a"/>
                <w:sz w:val="20"/>
                <w:szCs w:val="20"/>
                <w:rtl w:val="0"/>
              </w:rPr>
              <w:t xml:space="preserve">✓ Form H‑2 submitted successfully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1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Reference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Your submission reference number is: [REF-H2-XXXXXXXX]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Auto-generated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Email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 confirmation email has been sent to your registered email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Triggered on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H‑1 Reminder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Info banner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Remember: Form H‑2 must be submitted together with Form H‑1. Confirm with the Immigration Department that both forms have been 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combined submission process — see Q1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What Happens 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Bulleted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Present your Entry Permit (Non-Immigrant Student) to the Immigration Officer on arrival; Do not send your passport by post; Contact the Immigration Department if you need to change your school or extend your stay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2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Info banner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You are required to report your address to the Immigration Department annually, within 10 days of any change of address, and every 3 months. Forms are available from the Immigration Department.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Reflects Q11(d) obligation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Contact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Immigration Department, Ministry of Home Affairs, Barbados — [contact details to be confirmed by 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3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MDA to provide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Print / Save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Print or save your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Optional</w:t>
            </w:r>
            <w:r w:rsidDel="00000000" w:rsidR="00000000" w:rsidRPr="00000000">
              <w:rPr>
                <w:rtl w:val="0"/>
              </w:rPr>
            </w:r>
          </w:p>
        </w:tc>
      </w:tr>
    </w:tbl>
    <w:p w:rsidR="00000000" w:rsidDel="00000000" w:rsidP="00000000" w:rsidRDefault="00000000" w:rsidRPr="00000000" w14:paraId="00000240">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41">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Q2 — NEXT STEPS COPY: Confirm the exact next steps the Immigration Department wants to communicate to applicants, including whether to attend in person with original documents, what to present at the port of entry, and who to contact with queries.</w:t>
            </w:r>
            <w:r w:rsidDel="00000000" w:rsidR="00000000" w:rsidRPr="00000000">
              <w:rPr>
                <w:rtl w:val="0"/>
              </w:rPr>
            </w:r>
          </w:p>
        </w:tc>
      </w:tr>
    </w:tbl>
    <w:p w:rsidR="00000000" w:rsidDel="00000000" w:rsidP="00000000" w:rsidRDefault="00000000" w:rsidRPr="00000000" w14:paraId="00000242">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243">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Q12 — ONGOING REPORTING: Confirm whether the digital service should link to or support the quarterly and annual address reporting obligations referenced in Q11(d), or whether those remain a separate in-person / paper process.</w:t>
            </w:r>
            <w:r w:rsidDel="00000000" w:rsidR="00000000" w:rsidRPr="00000000">
              <w:rPr>
                <w:rtl w:val="0"/>
              </w:rPr>
            </w:r>
          </w:p>
        </w:tc>
      </w:tr>
    </w:tbl>
    <w:p w:rsidR="00000000" w:rsidDel="00000000" w:rsidP="00000000" w:rsidRDefault="00000000" w:rsidRPr="00000000" w14:paraId="0000024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245">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Conditional Logic Summary</w:t>
      </w:r>
      <w:r w:rsidDel="00000000" w:rsidR="00000000" w:rsidRPr="00000000">
        <w:rPr>
          <w:rtl w:val="0"/>
        </w:rPr>
      </w:r>
    </w:p>
    <w:p w:rsidR="00000000" w:rsidDel="00000000" w:rsidP="00000000" w:rsidRDefault="00000000" w:rsidRPr="00000000" w14:paraId="00000246">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7">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Consolidated IF/THEN rules for developer reference.</w:t>
      </w:r>
      <w:r w:rsidDel="00000000" w:rsidR="00000000" w:rsidRPr="00000000">
        <w:rPr>
          <w:rtl w:val="0"/>
        </w:rPr>
      </w:r>
    </w:p>
    <w:p w:rsidR="00000000" w:rsidDel="00000000" w:rsidP="00000000" w:rsidRDefault="00000000" w:rsidRPr="00000000" w14:paraId="00000248">
      <w:pPr>
        <w:spacing w:after="6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4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Condition (IF)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4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Action (THEN)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Eligibility: Not seeking entry for study purposes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ineligibility exit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Eligibility: Does not have Form 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Direct to H‑1 first; block H‑2 progression until H‑1 reference 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4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Eligibility: Application type = Re-entry after temporary absence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H‑1 copy upload requirement on Evidence Upload page; show re-entry exemption guidance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Eligibility: Applicant is under 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Parent/Guardian signature block on Declaration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Study Details: Source of financial support = 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free-text ‘Please specify’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Contact Details: Applicant has no relative in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Update hint text to indicate a friend or referee is acceptable; adjust dropdown options for relationship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Declaration: Conditions checkboxes not both checked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Disable Submit button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Declaration: Applicant is under 18 and Parent/Guardian block incomplete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Disable Submit button; show validation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Evidence Upload: Application type = Re-entry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5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Form H‑1 copy upload field</w:t>
            </w:r>
            <w:r w:rsidDel="00000000" w:rsidR="00000000" w:rsidRPr="00000000">
              <w:rPr>
                <w:rtl w:val="0"/>
              </w:rPr>
            </w:r>
          </w:p>
        </w:tc>
      </w:tr>
    </w:tbl>
    <w:p w:rsidR="00000000" w:rsidDel="00000000" w:rsidP="00000000" w:rsidRDefault="00000000" w:rsidRPr="00000000" w14:paraId="0000025D">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E">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Emerging Patterns Identified</w:t>
      </w:r>
      <w:r w:rsidDel="00000000" w:rsidR="00000000" w:rsidRPr="00000000">
        <w:rPr>
          <w:rtl w:val="0"/>
        </w:rPr>
      </w:r>
    </w:p>
    <w:p w:rsidR="00000000" w:rsidDel="00000000" w:rsidP="00000000" w:rsidRDefault="00000000" w:rsidRPr="00000000" w14:paraId="0000025F">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0">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The following reusable patterns have been identified in this form and are candidates for addition to the standard service pattern block library.</w:t>
      </w:r>
      <w:r w:rsidDel="00000000" w:rsidR="00000000" w:rsidRPr="00000000">
        <w:rPr>
          <w:rtl w:val="0"/>
        </w:rPr>
      </w:r>
    </w:p>
    <w:p w:rsidR="00000000" w:rsidDel="00000000" w:rsidP="00000000" w:rsidRDefault="00000000" w:rsidRPr="00000000" w14:paraId="00000261">
      <w:pPr>
        <w:spacing w:after="6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2">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1. Emergency / Next-of-Kin Contact Block (Overseas)</w:t>
      </w:r>
      <w:r w:rsidDel="00000000" w:rsidR="00000000" w:rsidRPr="00000000">
        <w:rPr>
          <w:rtl w:val="0"/>
        </w:rPr>
      </w:r>
    </w:p>
    <w:p w:rsidR="00000000" w:rsidDel="00000000" w:rsidP="00000000" w:rsidRDefault="00000000" w:rsidRPr="00000000" w14:paraId="00000263">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264">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A structured block capturing the name, relationship, and address of a person most closely related to the applicant who lives outside Barbados. This pattern appears across immigration and travel services and should be standardised. Fields: Full Name, Relationship (dropdown), Address (international address block).</w:t>
            </w:r>
            <w:r w:rsidDel="00000000" w:rsidR="00000000" w:rsidRPr="00000000">
              <w:rPr>
                <w:rtl w:val="0"/>
              </w:rPr>
            </w:r>
          </w:p>
        </w:tc>
      </w:tr>
    </w:tbl>
    <w:p w:rsidR="00000000" w:rsidDel="00000000" w:rsidP="00000000" w:rsidRDefault="00000000" w:rsidRPr="00000000" w14:paraId="00000265">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6">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2. Local Contact / Referee Block (In-Country)</w:t>
      </w:r>
      <w:r w:rsidDel="00000000" w:rsidR="00000000" w:rsidRPr="00000000">
        <w:rPr>
          <w:rtl w:val="0"/>
        </w:rPr>
      </w:r>
    </w:p>
    <w:p w:rsidR="00000000" w:rsidDel="00000000" w:rsidP="00000000" w:rsidRDefault="00000000" w:rsidRPr="00000000" w14:paraId="00000267">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268">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A structured block for an in-country contact who may be a relative, friend, or referee if no relative is available. The block must handle the conditional labelling (relative vs referee) and any validation rules specific to the referee role. This pattern is relevant across immigration, student, and work permit services. Fields: Name or Organisation, Relationship/Role (dropdown), Address (Barbados address block).</w:t>
            </w:r>
            <w:r w:rsidDel="00000000" w:rsidR="00000000" w:rsidRPr="00000000">
              <w:rPr>
                <w:rtl w:val="0"/>
              </w:rPr>
            </w:r>
          </w:p>
        </w:tc>
      </w:tr>
    </w:tbl>
    <w:p w:rsidR="00000000" w:rsidDel="00000000" w:rsidP="00000000" w:rsidRDefault="00000000" w:rsidRPr="00000000" w14:paraId="00000269">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A">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3. Companion Form Reference Block</w:t>
      </w:r>
      <w:r w:rsidDel="00000000" w:rsidR="00000000" w:rsidRPr="00000000">
        <w:rPr>
          <w:rtl w:val="0"/>
        </w:rPr>
      </w:r>
    </w:p>
    <w:p w:rsidR="00000000" w:rsidDel="00000000" w:rsidP="00000000" w:rsidRDefault="00000000" w:rsidRPr="00000000" w14:paraId="0000026B">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26C">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Form H‑2 is one of several immigration forms that must be submitted as part of a multi-form package (H‑1 + H‑2, or H‑1 + H‑2 + H‑4 for transfers). A standardised ‘Companion Form Reference’ block — capturing a reference number from a previously submitted companion form — would support multi-form immigration services. This is an emerging pattern worth defining in the library.</w:t>
            </w:r>
            <w:r w:rsidDel="00000000" w:rsidR="00000000" w:rsidRPr="00000000">
              <w:rPr>
                <w:rtl w:val="0"/>
              </w:rPr>
            </w:r>
          </w:p>
        </w:tc>
      </w:tr>
    </w:tbl>
    <w:p w:rsidR="00000000" w:rsidDel="00000000" w:rsidP="00000000" w:rsidRDefault="00000000" w:rsidRPr="00000000" w14:paraId="0000026D">
      <w:pPr>
        <w:spacing w:after="6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