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Immigration and Passports Department — Ministry of Home Affairs (Barbados)</w:t>
      </w:r>
      <w:r w:rsidDel="00000000" w:rsidR="00000000" w:rsidRPr="00000000">
        <w:rPr>
          <w:rtl w:val="0"/>
        </w:rPr>
      </w:r>
    </w:p>
    <w:p w:rsidR="00000000" w:rsidDel="00000000" w:rsidP="00000000" w:rsidRDefault="00000000" w:rsidRPr="00000000" w14:paraId="00000003">
      <w:pPr>
        <w:shd w:fill="1f3864" w:val="clear"/>
        <w:spacing w:after="60" w:before="120" w:line="240" w:lineRule="auto"/>
        <w:jc w:val="center"/>
        <w:rPr>
          <w:rFonts w:ascii="Times New Roman" w:cs="Times New Roman" w:eastAsia="Times New Roman" w:hAnsi="Times New Roman"/>
          <w:sz w:val="20"/>
          <w:szCs w:val="20"/>
        </w:rPr>
      </w:pPr>
      <w:r w:rsidDel="00000000" w:rsidR="00000000" w:rsidRPr="00000000">
        <w:rPr>
          <w:b w:val="1"/>
          <w:bCs w:val="1"/>
          <w:color w:val="ffffff"/>
          <w:sz w:val="40"/>
          <w:szCs w:val="40"/>
          <w:rtl w:val="0"/>
        </w:rPr>
        <w:t xml:space="preserve">Application for Registration as a Citizen of Barbados — Under 18</w:t>
      </w:r>
      <w:r w:rsidDel="00000000" w:rsidR="00000000" w:rsidRPr="00000000">
        <w:rPr>
          <w:rtl w:val="0"/>
        </w:rPr>
      </w:r>
    </w:p>
    <w:p w:rsidR="00000000" w:rsidDel="00000000" w:rsidP="00000000" w:rsidRDefault="00000000" w:rsidRPr="00000000" w14:paraId="00000004">
      <w:pPr>
        <w:shd w:fill="2e5f99" w:val="clear"/>
        <w:spacing w:line="240" w:lineRule="auto"/>
        <w:jc w:val="center"/>
        <w:rPr>
          <w:rFonts w:ascii="Times New Roman" w:cs="Times New Roman" w:eastAsia="Times New Roman" w:hAnsi="Times New Roman"/>
          <w:sz w:val="20"/>
          <w:szCs w:val="20"/>
        </w:rPr>
      </w:pPr>
      <w:r w:rsidDel="00000000" w:rsidR="00000000" w:rsidRPr="00000000">
        <w:rPr>
          <w:i w:val="1"/>
          <w:iCs w:val="1"/>
          <w:color w:val="ffffff"/>
          <w:sz w:val="20"/>
          <w:szCs w:val="20"/>
          <w:rtl w:val="0"/>
        </w:rPr>
        <w:t xml:space="preserve">Form Specification  |  Service Pattern Analysis  |  Barbados Citizenship Regulations 1967 — Regulation 5  |  Form R.4</w:t>
      </w:r>
      <w:r w:rsidDel="00000000" w:rsidR="00000000" w:rsidRPr="00000000">
        <w:rPr>
          <w:rtl w:val="0"/>
        </w:rPr>
      </w:r>
    </w:p>
    <w:p w:rsidR="00000000" w:rsidDel="00000000" w:rsidP="00000000" w:rsidRDefault="00000000" w:rsidRPr="00000000" w14:paraId="00000005">
      <w:pPr>
        <w:spacing w:after="120" w:before="12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MOST COMPLEX FORM IN THIS CLUSTER: This is a 4-page application completed by a PARENT or GUARDIAN on behalf of a minor under 18. It includes: minor’s personal details and nationality history; repeatable residence history (both in Barbados and other countries); English language assessment; full civil/criminal proceedings disclosure; detailed particulars of BOTH parents (living or deceased); application by parent or guardian (with conditional guardian citizenship options); reasons for application; two Barbadian citizen householder references (not relatives); and a solemn declaration before a Justice of the Peace. The guardian route involves five alternative citizenship options and two possible sources of guardianship authority (court order or parental consent). This form must be submitted in duplicate. Confirm with the Attorney General’s Chambers whether a digital declaration is legally sufficient before development proceeds.</w:t>
            </w:r>
            <w:r w:rsidDel="00000000" w:rsidR="00000000" w:rsidRPr="00000000">
              <w:rPr>
                <w:rtl w:val="0"/>
              </w:rPr>
            </w:r>
          </w:p>
        </w:tc>
      </w:tr>
    </w:tbl>
    <w:p w:rsidR="00000000" w:rsidDel="00000000" w:rsidP="00000000" w:rsidRDefault="00000000" w:rsidRPr="00000000" w14:paraId="0000000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9">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for Registration as a Citizen of Barbados — Person Under 18 Years of 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R.4 — Regulation 5, Barbados Citizenship Regulations, 1967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 Citizenship Regulations, 1967; Barbados Citizenship Act, 1967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Immigration and Passports Department, Ministry of Home Affairs,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 PARENT or GUARDIAN applying on behalf of a minor (person under 18 years of 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Companion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submitted in duplicate; two sworn reference forms from Barbadian citizen householders (not relatives); Medical Form A08:004 (confirm if required for minors)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with MDA — see 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Current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Four-page paper form submitted in duplicate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Digital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 — subject to JP declaration confirmation (see Q2) and duplicate submission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1.0 — Draft for MDA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Design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April 2026</w:t>
            </w:r>
            <w:r w:rsidDel="00000000" w:rsidR="00000000" w:rsidRPr="00000000">
              <w:rPr>
                <w:rtl w:val="0"/>
              </w:rPr>
            </w:r>
          </w:p>
        </w:tc>
      </w:tr>
    </w:tbl>
    <w:p w:rsidR="00000000" w:rsidDel="00000000" w:rsidP="00000000" w:rsidRDefault="00000000" w:rsidRPr="00000000" w14:paraId="00000022">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Service Pattern Page Applicability</w:t>
      </w:r>
      <w:r w:rsidDel="00000000" w:rsidR="00000000" w:rsidRPr="00000000">
        <w:rPr>
          <w:rtl w:val="0"/>
        </w:rPr>
      </w:r>
    </w:p>
    <w:p w:rsidR="00000000" w:rsidDel="00000000" w:rsidP="00000000" w:rsidRDefault="00000000" w:rsidRPr="00000000" w14:paraId="00000024">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8">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Explain purpose, who completes the form (parent or guardian), what to prepare, duplicate requirement, and that two references from Barbadian citizen householders are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B">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applicant is a parent or guardian; confirm minor is under 18; confirm parent/guardian’s citizenship status (drives conditional guardian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E">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Minor’s 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Sections 1 — full name, name changes, address, occupation, country/place/DOB, nationality history, marital status and marriage details (conditional).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1">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Minor’s Residence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2 — repeatable residence in Barbados (addresses + dates) and in other countries (country + dates); intended country of residence if granted.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Minor’s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3 (English language) + Section 4 (legal proceedings).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7">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Parents’ Particulars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5 — father’s full details (living/deceased) and mother’s full details (living/deceased). Both blocks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A">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Application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6 (previous application date); Section 7 (parent or guardian declaration + reasons for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D">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Two Barbadian citizen householder references — each must confirm they are not a relative, solicitor, or agent of the minor. Emerging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0">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Evidence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Minor’s birth certificate; proof of parent’s citizenship; court order (if guardian appointed by court); parents’ consent (if applicable); other supporting 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3">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Check Your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Review all sections before declaration.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6">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7(d) — solemn declaration signed by parent/guardian before JP. Subject to digital legality confirmation — see Q2.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Payment &amp;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Fee to be confirmed with MDA — see 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 &amp; Next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submission received; provide reference number; set processing expectations.</w:t>
            </w:r>
            <w:r w:rsidDel="00000000" w:rsidR="00000000" w:rsidRPr="00000000">
              <w:rPr>
                <w:rtl w:val="0"/>
              </w:rPr>
            </w:r>
          </w:p>
        </w:tc>
      </w:tr>
    </w:tbl>
    <w:p w:rsidR="00000000" w:rsidDel="00000000" w:rsidP="00000000" w:rsidRDefault="00000000" w:rsidRPr="00000000" w14:paraId="0000004F">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Clarifying Questions for MDA — Pre-Development</w:t>
      </w:r>
      <w:r w:rsidDel="00000000" w:rsidR="00000000" w:rsidRPr="00000000">
        <w:rPr>
          <w:rtl w:val="0"/>
        </w:rPr>
      </w:r>
    </w:p>
    <w:p w:rsidR="00000000" w:rsidDel="00000000" w:rsidP="00000000" w:rsidRDefault="00000000" w:rsidRPr="00000000" w14:paraId="00000051">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FEE: What is the current application fee for citizenship registration of a minor under 18? Is there a different fee for very young children or infants?</w:t>
            </w:r>
            <w:r w:rsidDel="00000000" w:rsidR="00000000" w:rsidRPr="00000000">
              <w:rPr>
                <w:rtl w:val="0"/>
              </w:rPr>
            </w:r>
          </w:p>
        </w:tc>
      </w:tr>
    </w:tbl>
    <w:p w:rsidR="00000000" w:rsidDel="00000000" w:rsidP="00000000" w:rsidRDefault="00000000" w:rsidRPr="00000000" w14:paraId="0000005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JP DECLARATION LEGALITY: The declaration in Section 7(d) must be ‘made and subscribed at [place] before me [Justice of the Peace or other official title].’ Confirm with the Attorney General’s Chambers whether a digital declaration is legally sufficient under the Barbados Citizenship Regulations, 1967.</w:t>
            </w:r>
            <w:r w:rsidDel="00000000" w:rsidR="00000000" w:rsidRPr="00000000">
              <w:rPr>
                <w:rtl w:val="0"/>
              </w:rPr>
            </w:r>
          </w:p>
        </w:tc>
      </w:tr>
    </w:tbl>
    <w:p w:rsidR="00000000" w:rsidDel="00000000" w:rsidP="00000000" w:rsidRDefault="00000000" w:rsidRPr="00000000" w14:paraId="0000005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GUARDIAN CITIZENSHIP OPTIONS: Section 7(b) lists five citizenship statuses for a guardian: (i) Barbados; (ii) UK and Colonies; (iii) Commonwealth country; (iv) British Protectorate / British Protected State; (v) national of a foreign state. Are options (ii) and (iv) still relevant given Barbados became a republic in 2021? Have the permissible guardian citizenship categories been updated?</w:t>
            </w:r>
            <w:r w:rsidDel="00000000" w:rsidR="00000000" w:rsidRPr="00000000">
              <w:rPr>
                <w:rtl w:val="0"/>
              </w:rPr>
            </w:r>
          </w:p>
        </w:tc>
      </w:tr>
    </w:tbl>
    <w:p w:rsidR="00000000" w:rsidDel="00000000" w:rsidP="00000000" w:rsidRDefault="00000000" w:rsidRPr="00000000" w14:paraId="0000005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GUARDIAN AUTHORITY SOURCES: A guardian can be authorised by: (i) a Court order, or (ii) the minor’s father/mother’s consent (attached). Confirm the process for each. For (i), is a court order document uploaded? For (ii), is a signed consent form uploaded? Is there a standard consent form, or is a free-form signed document acceptable?</w:t>
            </w:r>
            <w:r w:rsidDel="00000000" w:rsidR="00000000" w:rsidRPr="00000000">
              <w:rPr>
                <w:rtl w:val="0"/>
              </w:rPr>
            </w:r>
          </w:p>
        </w:tc>
      </w:tr>
    </w:tbl>
    <w:p w:rsidR="00000000" w:rsidDel="00000000" w:rsidP="00000000" w:rsidRDefault="00000000" w:rsidRPr="00000000" w14:paraId="0000005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REFERENCES: The two references must be Barbadian citizens by birth, householders, and not relatives, solicitors, or agents of the minor. Are there any other requirements (e.g., must know the minor for a minimum period, age requirement, must be resident in Barbados)? How long must they have known the minor?</w:t>
            </w:r>
            <w:r w:rsidDel="00000000" w:rsidR="00000000" w:rsidRPr="00000000">
              <w:rPr>
                <w:rtl w:val="0"/>
              </w:rPr>
            </w:r>
          </w:p>
        </w:tc>
      </w:tr>
    </w:tbl>
    <w:p w:rsidR="00000000" w:rsidDel="00000000" w:rsidP="00000000" w:rsidRDefault="00000000" w:rsidRPr="00000000" w14:paraId="0000005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REFERENCE SUBMISSION PROCESS: Do the two references complete their declarations on the same form as the parent/guardian (as on the paper form), or do they submit separately? In the digital service, should references receive a separate link or complete their section independently?</w:t>
            </w:r>
            <w:r w:rsidDel="00000000" w:rsidR="00000000" w:rsidRPr="00000000">
              <w:rPr>
                <w:rtl w:val="0"/>
              </w:rPr>
            </w:r>
          </w:p>
        </w:tc>
      </w:tr>
    </w:tbl>
    <w:p w:rsidR="00000000" w:rsidDel="00000000" w:rsidP="00000000" w:rsidRDefault="00000000" w:rsidRPr="00000000" w14:paraId="0000005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ENGLISH LANGUAGE (SECTION 3): The English language field is noted as ‘not required in the case of a very young child.’ What age threshold defines a ‘very young child’ for the purposes of this form? Should the digital form use the minor’s date of birth to automatically determine whether this field is shown?</w:t>
            </w:r>
            <w:r w:rsidDel="00000000" w:rsidR="00000000" w:rsidRPr="00000000">
              <w:rPr>
                <w:rtl w:val="0"/>
              </w:rPr>
            </w:r>
          </w:p>
        </w:tc>
      </w:tr>
    </w:tbl>
    <w:p w:rsidR="00000000" w:rsidDel="00000000" w:rsidP="00000000" w:rsidRDefault="00000000" w:rsidRPr="00000000" w14:paraId="0000005F">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Q8 — MARITAL STATUS OF MINOR: The form asks for the minor’s marital status and spouse details. Is marriage possible for minors under the age of 18 under Barbados law? If so, under what circumstances? This affects whether the marital status fields should be shown for all minors or only those above a certain age.</w:t>
            </w:r>
            <w:r w:rsidDel="00000000" w:rsidR="00000000" w:rsidRPr="00000000">
              <w:rPr>
                <w:rtl w:val="0"/>
              </w:rPr>
            </w:r>
          </w:p>
        </w:tc>
      </w:tr>
    </w:tbl>
    <w:p w:rsidR="00000000" w:rsidDel="00000000" w:rsidP="00000000" w:rsidRDefault="00000000" w:rsidRPr="00000000" w14:paraId="00000061">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Q9 — LEGAL PROCEEDINGS (SECTION 4): The form asks for details of ALL proceedings of any kind taken against the minor in civil or criminal courts. What should the applicant state if there are no proceedings? Is a ‘None’ option acceptable? At what age would a minor have court proceedings recorded against them?</w:t>
            </w:r>
            <w:r w:rsidDel="00000000" w:rsidR="00000000" w:rsidRPr="00000000">
              <w:rPr>
                <w:rtl w:val="0"/>
              </w:rPr>
            </w:r>
          </w:p>
        </w:tc>
      </w:tr>
    </w:tbl>
    <w:p w:rsidR="00000000" w:rsidDel="00000000" w:rsidP="00000000" w:rsidRDefault="00000000" w:rsidRPr="00000000" w14:paraId="0000006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Q10 — MEDICAL FORM: Is the Medical Form A08:004 also required for minor applicants? If yes, are there age thresholds (e.g., not required for infants or children under a certain age)?</w:t>
            </w:r>
            <w:r w:rsidDel="00000000" w:rsidR="00000000" w:rsidRPr="00000000">
              <w:rPr>
                <w:rtl w:val="0"/>
              </w:rPr>
            </w:r>
          </w:p>
        </w:tc>
      </w:tr>
    </w:tbl>
    <w:p w:rsidR="00000000" w:rsidDel="00000000" w:rsidP="00000000" w:rsidRDefault="00000000" w:rsidRPr="00000000" w14:paraId="0000006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Q11 — STATELESS MINOR: The form asks ‘If stateless, say how nationality was lost.’ What are the circumstances under which a minor applying for Barbados citizenship would be stateless? Does statelessness affect eligibility or processing?</w:t>
            </w:r>
            <w:r w:rsidDel="00000000" w:rsidR="00000000" w:rsidRPr="00000000">
              <w:rPr>
                <w:rtl w:val="0"/>
              </w:rPr>
            </w:r>
          </w:p>
        </w:tc>
      </w:tr>
    </w:tbl>
    <w:p w:rsidR="00000000" w:rsidDel="00000000" w:rsidP="00000000" w:rsidRDefault="00000000" w:rsidRPr="00000000" w14:paraId="0000006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Q12 — NAME ALTERATION: The form asks ‘If name at birth has been altered, give particulars and date of alteration.’ What types of name alteration are relevant (e.g., deed poll, court order, religious ceremony)? What documentation is required to evidence a name change?</w:t>
            </w:r>
            <w:r w:rsidDel="00000000" w:rsidR="00000000" w:rsidRPr="00000000">
              <w:rPr>
                <w:rtl w:val="0"/>
              </w:rPr>
            </w:r>
          </w:p>
        </w:tc>
      </w:tr>
    </w:tbl>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6A">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 — Start Page</w:t>
      </w:r>
      <w:r w:rsidDel="00000000" w:rsidR="00000000" w:rsidRPr="00000000">
        <w:rPr>
          <w:rtl w:val="0"/>
        </w:rPr>
      </w:r>
    </w:p>
    <w:p w:rsidR="00000000" w:rsidDel="00000000" w:rsidP="00000000" w:rsidRDefault="00000000" w:rsidRPr="00000000" w14:paraId="0000006B">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H1 Heading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Apply for Registration as a Citizen of Barbados for a Person Under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Under Regulation 5 of the Barbados Citizenship Regulations, 1967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Who Completes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This application is completed by a PARENT or GUARDIAN on behalf of a minor (person under 18 years of age). The minor does not complete this form themselves.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You Will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Bulleted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Minor’s birth certificate; Proof of parent’s/guardian’s Barbados citizenship; Minor’s residence history in Barbados; Details of both parents (including deceased parents); Court order or parental consent (if applying as guardian); Two references from Barbadian citizen householders (not relatives); Application fee (confirm with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MDA fee confirmation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Important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Warning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This form must be submitted in duplicate and the declaration must be signed before a Justice of the Peace. Making a false statement is an offence under Section 15(1) of the Barbados Citizenship Act, 1967.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Start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Start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Navigates to Eligibility</w:t>
            </w:r>
            <w:r w:rsidDel="00000000" w:rsidR="00000000" w:rsidRPr="00000000">
              <w:rPr>
                <w:rtl w:val="0"/>
              </w:rPr>
            </w:r>
          </w:p>
        </w:tc>
      </w:tr>
    </w:tbl>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9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2 — Eligibility</w:t>
      </w:r>
      <w:r w:rsidDel="00000000" w:rsidR="00000000" w:rsidRPr="00000000">
        <w:rPr>
          <w:rtl w:val="0"/>
        </w:rPr>
      </w:r>
    </w:p>
    <w:p w:rsidR="00000000" w:rsidDel="00000000" w:rsidP="00000000" w:rsidRDefault="00000000" w:rsidRPr="00000000" w14:paraId="00000091">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the minor under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the person you are applying for is under 18 years of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Yes required; No → direct to adult Form R.4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Are you applying as: A parent of the minor / A guardian of the 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Drives parent vs guardian conditional section at Application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citizenship (if guardian)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citizenship status (guardian only) — see Section 7(b)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role = guardian; see Q3 for currency of options</w:t>
            </w:r>
            <w:r w:rsidDel="00000000" w:rsidR="00000000" w:rsidRPr="00000000">
              <w:rPr>
                <w:rtl w:val="0"/>
              </w:rPr>
            </w:r>
          </w:p>
        </w:tc>
      </w:tr>
    </w:tbl>
    <w:p w:rsidR="00000000" w:rsidDel="00000000" w:rsidP="00000000" w:rsidRDefault="00000000" w:rsidRPr="00000000" w14:paraId="000000A6">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GUARDIAN CITIZENSHIP OPTIONS: Confirm which of the five citizenship categories in Section 7(b) are still legally current and relevant before building the dropdown options.</w:t>
            </w:r>
            <w:r w:rsidDel="00000000" w:rsidR="00000000" w:rsidRPr="00000000">
              <w:rPr>
                <w:rtl w:val="0"/>
              </w:rPr>
            </w:r>
          </w:p>
        </w:tc>
      </w:tr>
    </w:tbl>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A9">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3 — Minor’s Personal Details (Section 1)</w:t>
      </w:r>
      <w:r w:rsidDel="00000000" w:rsidR="00000000" w:rsidRPr="00000000">
        <w:rPr>
          <w:rtl w:val="0"/>
        </w:rPr>
      </w:r>
    </w:p>
    <w:p w:rsidR="00000000" w:rsidDel="00000000" w:rsidP="00000000" w:rsidRDefault="00000000" w:rsidRPr="00000000" w14:paraId="000000AA">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B">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Name</w:t>
      </w:r>
      <w:r w:rsidDel="00000000" w:rsidR="00000000" w:rsidRPr="00000000">
        <w:rPr>
          <w:rtl w:val="0"/>
        </w:rPr>
      </w:r>
    </w:p>
    <w:p w:rsidR="00000000" w:rsidDel="00000000" w:rsidP="00000000" w:rsidRDefault="00000000" w:rsidRPr="00000000" w14:paraId="000000AC">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at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Minor’s full original name in their country of birth (block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Altered?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Has the minor’s name been altered since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Yes → show alteration fields; see Q12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Alteration Particulars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Particulars of name alteration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name altered = Yes; free text, 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Alteration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name alteration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name altered = Yes; valid past date</w:t>
            </w:r>
            <w:r w:rsidDel="00000000" w:rsidR="00000000" w:rsidRPr="00000000">
              <w:rPr>
                <w:rtl w:val="0"/>
              </w:rPr>
            </w:r>
          </w:p>
        </w:tc>
      </w:tr>
    </w:tbl>
    <w:p w:rsidR="00000000" w:rsidDel="00000000" w:rsidP="00000000" w:rsidRDefault="00000000" w:rsidRPr="00000000" w14:paraId="000000C6">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Address, Occupation, and Birth Details</w:t>
      </w:r>
      <w:r w:rsidDel="00000000" w:rsidR="00000000" w:rsidRPr="00000000">
        <w:rPr>
          <w:rtl w:val="0"/>
        </w:rPr>
      </w:r>
    </w:p>
    <w:p w:rsidR="00000000" w:rsidDel="00000000" w:rsidP="00000000" w:rsidRDefault="00000000" w:rsidRPr="00000000" w14:paraId="000000C8">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Present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Minor’s present private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Standard address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Occupation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Minor’s occupation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leave blank if not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Town or city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a valid past date; age calculated from this date</w:t>
            </w:r>
            <w:r w:rsidDel="00000000" w:rsidR="00000000" w:rsidRPr="00000000">
              <w:rPr>
                <w:rtl w:val="0"/>
              </w:rPr>
            </w:r>
          </w:p>
        </w:tc>
      </w:tr>
    </w:tbl>
    <w:p w:rsidR="00000000" w:rsidDel="00000000" w:rsidP="00000000" w:rsidRDefault="00000000" w:rsidRPr="00000000" w14:paraId="000000E7">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Nationality</w:t>
      </w:r>
      <w:r w:rsidDel="00000000" w:rsidR="00000000" w:rsidRPr="00000000">
        <w:rPr>
          <w:rtl w:val="0"/>
        </w:rPr>
      </w:r>
    </w:p>
    <w:p w:rsidR="00000000" w:rsidDel="00000000" w:rsidP="00000000" w:rsidRDefault="00000000" w:rsidRPr="00000000" w14:paraId="000000E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Nationality at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Minor’s nationality at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or ‘Stateless’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Present 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Present nationality (if different from nationality at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different; see Q11 for stateless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How Nationality 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State how the change in nationality was 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present nationality differs from nationality at birth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Stateless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the minor is stateless, state how nationality was 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nationality = Stateless; see Q11</w:t>
            </w:r>
            <w:r w:rsidDel="00000000" w:rsidR="00000000" w:rsidRPr="00000000">
              <w:rPr>
                <w:rtl w:val="0"/>
              </w:rPr>
            </w:r>
          </w:p>
        </w:tc>
      </w:tr>
    </w:tbl>
    <w:p w:rsidR="00000000" w:rsidDel="00000000" w:rsidP="00000000" w:rsidRDefault="00000000" w:rsidRPr="00000000" w14:paraId="00000103">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Marital Status (Section 1 continued)</w:t>
      </w:r>
      <w:r w:rsidDel="00000000" w:rsidR="00000000" w:rsidRPr="00000000">
        <w:rPr>
          <w:rtl w:val="0"/>
        </w:rPr>
      </w:r>
    </w:p>
    <w:p w:rsidR="00000000" w:rsidDel="00000000" w:rsidP="00000000" w:rsidRDefault="00000000" w:rsidRPr="00000000" w14:paraId="0000010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form asks for the minor’s marital status. Confirm with MDA whether this field is relevant for all minors under 18 or only for those above a minimum age — see Q8.</w:t>
            </w:r>
            <w:r w:rsidDel="00000000" w:rsidR="00000000" w:rsidRPr="00000000">
              <w:rPr>
                <w:rtl w:val="0"/>
              </w:rPr>
            </w:r>
          </w:p>
        </w:tc>
      </w:tr>
    </w:tbl>
    <w:p w:rsidR="00000000" w:rsidDel="00000000" w:rsidP="00000000" w:rsidRDefault="00000000" w:rsidRPr="00000000" w14:paraId="0000010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Minor’s marital status: Single / Married / Widow / Widower / Divorced / Separated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Drives spouse and death/dissolution fields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husband or wife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married;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Nationality of husband or wife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married; 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Marriage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marriage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married; free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Marriage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marriage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married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Death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death of husband or wife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spouse is 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Death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death of husband or wife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spouse is 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Court Decree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Court Decree (if marriage annulled or dissolved)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marriage annulled/dissolved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Court Decree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Court Decree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marriage annulled/dissolved</w:t>
            </w:r>
            <w:r w:rsidDel="00000000" w:rsidR="00000000" w:rsidRPr="00000000">
              <w:rPr>
                <w:rtl w:val="0"/>
              </w:rPr>
            </w:r>
          </w:p>
        </w:tc>
      </w:tr>
    </w:tbl>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3B">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4 — Minor’s Residence History (Section 2)</w:t>
      </w:r>
      <w:r w:rsidDel="00000000" w:rsidR="00000000" w:rsidRPr="00000000">
        <w:rPr>
          <w:rtl w:val="0"/>
        </w:rPr>
      </w:r>
    </w:p>
    <w:p w:rsidR="00000000" w:rsidDel="00000000" w:rsidP="00000000" w:rsidRDefault="00000000" w:rsidRPr="00000000" w14:paraId="0000013C">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2(a) Residence in Barbados</w:t>
      </w:r>
      <w:r w:rsidDel="00000000" w:rsidR="00000000" w:rsidRPr="00000000">
        <w:rPr>
          <w:rtl w:val="0"/>
        </w:rPr>
      </w:r>
    </w:p>
    <w:p w:rsidR="00000000" w:rsidDel="00000000" w:rsidP="00000000" w:rsidRDefault="00000000" w:rsidRPr="00000000" w14:paraId="0000013E">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REPEATABLE BLOCK. The applicant lists each address at which the minor has resided in Barbados, with full postal addresses and dates (From/To). At least one entry is required. Total residence in Barbados is auto-calculated.</w:t>
            </w:r>
            <w:r w:rsidDel="00000000" w:rsidR="00000000" w:rsidRPr="00000000">
              <w:rPr>
                <w:rtl w:val="0"/>
              </w:rPr>
            </w:r>
          </w:p>
        </w:tc>
      </w:tr>
    </w:tbl>
    <w:p w:rsidR="00000000" w:rsidDel="00000000" w:rsidP="00000000" w:rsidRDefault="00000000" w:rsidRPr="00000000" w14:paraId="00000140">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3060"/>
        <w:gridCol w:w="900"/>
        <w:gridCol w:w="2000"/>
        <w:tblGridChange w:id="0">
          <w:tblGrid>
            <w:gridCol w:w="1600"/>
            <w:gridCol w:w="1800"/>
            <w:gridCol w:w="3060"/>
            <w:gridCol w:w="9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 Address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 in Barbados; From date (DD/MM/YYYY); To date (DD/MM/YYYY); Years;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Dates must be valid; no overlapping periods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 Address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 in Barbados; From date (DD/MM/YYYY); To date (DD/MM/YYYY); Years;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Dates must be valid; no overlapping periods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 Address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 in Barbados; From date (DD/MM/YYYY); To date (DD/MM/YYYY); Years;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Dates must be valid; no overlapping periods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 Address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 in Barbados; From date (DD/MM/YYYY); To date (DD/MM/YYYY); Years;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Dates must be valid; no overlapping periods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 Address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 in Barbados; From date (DD/MM/YYYY); To date (DD/MM/YYYY); Years;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Dates must be valid; no overlapping periods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 Address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 in Barbados; From date (DD/MM/YYYY); To date (DD/MM/YYYY); Years;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Dates must be valid; no overlapping periods</w:t>
            </w:r>
            <w:r w:rsidDel="00000000" w:rsidR="00000000" w:rsidRPr="00000000">
              <w:rPr>
                <w:rtl w:val="0"/>
              </w:rPr>
            </w:r>
          </w:p>
        </w:tc>
      </w:tr>
    </w:tbl>
    <w:p w:rsidR="00000000" w:rsidDel="00000000" w:rsidP="00000000" w:rsidRDefault="00000000" w:rsidRPr="00000000" w14:paraId="00000164">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5">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2(b) Residence in Other Countries</w:t>
      </w:r>
      <w:r w:rsidDel="00000000" w:rsidR="00000000" w:rsidRPr="00000000">
        <w:rPr>
          <w:rtl w:val="0"/>
        </w:rPr>
      </w:r>
    </w:p>
    <w:p w:rsidR="00000000" w:rsidDel="00000000" w:rsidP="00000000" w:rsidRDefault="00000000" w:rsidRPr="00000000" w14:paraId="00000166">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REPEATABLE BLOCK. For residence outside Barbados, only the country name and dates are required (no full address needed).</w:t>
            </w:r>
            <w:r w:rsidDel="00000000" w:rsidR="00000000" w:rsidRPr="00000000">
              <w:rPr>
                <w:rtl w:val="0"/>
              </w:rPr>
            </w:r>
          </w:p>
        </w:tc>
      </w:tr>
    </w:tbl>
    <w:p w:rsidR="00000000" w:rsidDel="00000000" w:rsidP="00000000" w:rsidRDefault="00000000" w:rsidRPr="00000000" w14:paraId="00000168">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3060"/>
        <w:gridCol w:w="900"/>
        <w:gridCol w:w="2000"/>
        <w:tblGridChange w:id="0">
          <w:tblGrid>
            <w:gridCol w:w="1600"/>
            <w:gridCol w:w="1800"/>
            <w:gridCol w:w="3060"/>
            <w:gridCol w:w="9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Foreign Residence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From date (DD/MM/YYYY); To date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 dates must be 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Foreign Residence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From date (DD/MM/YYYY); To date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 dates must be 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Foreign Residence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From date (DD/MM/YYYY); To date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 dates must be valid</w:t>
            </w:r>
            <w:r w:rsidDel="00000000" w:rsidR="00000000" w:rsidRPr="00000000">
              <w:rPr>
                <w:rtl w:val="0"/>
              </w:rPr>
            </w:r>
          </w:p>
        </w:tc>
      </w:tr>
    </w:tbl>
    <w:p w:rsidR="00000000" w:rsidDel="00000000" w:rsidP="00000000" w:rsidRDefault="00000000" w:rsidRPr="00000000" w14:paraId="0000017D">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Intended Country of Residence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this application is granted, the minor intends to live in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bl>
    <w:p w:rsidR="00000000" w:rsidDel="00000000" w:rsidP="00000000" w:rsidRDefault="00000000" w:rsidRPr="00000000" w14:paraId="000001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89">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5 — Minor’s Background (Sections 3 &amp; 4)</w:t>
      </w:r>
      <w:r w:rsidDel="00000000" w:rsidR="00000000" w:rsidRPr="00000000">
        <w:rPr>
          <w:rtl w:val="0"/>
        </w:rPr>
      </w:r>
    </w:p>
    <w:p w:rsidR="00000000" w:rsidDel="00000000" w:rsidP="00000000" w:rsidRDefault="00000000" w:rsidRPr="00000000" w14:paraId="0000018A">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B">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Section 3 — English Language Knowledge</w:t>
      </w:r>
      <w:r w:rsidDel="00000000" w:rsidR="00000000" w:rsidRPr="00000000">
        <w:rPr>
          <w:rtl w:val="0"/>
        </w:rPr>
      </w:r>
    </w:p>
    <w:p w:rsidR="00000000" w:rsidDel="00000000" w:rsidP="00000000" w:rsidRDefault="00000000" w:rsidRPr="00000000" w14:paraId="0000018C">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8D">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Note on the paper form: ‘This information is not required in the case of a very young child.’ Confirm the age threshold for this exemption with MDA — see Q7.</w:t>
            </w:r>
            <w:r w:rsidDel="00000000" w:rsidR="00000000" w:rsidRPr="00000000">
              <w:rPr>
                <w:rtl w:val="0"/>
              </w:rPr>
            </w:r>
          </w:p>
        </w:tc>
      </w:tr>
    </w:tbl>
    <w:p w:rsidR="00000000" w:rsidDel="00000000" w:rsidP="00000000" w:rsidRDefault="00000000" w:rsidRPr="00000000" w14:paraId="0000018E">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English Language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Minor’s knowledge of English: Slight / Fair / Good / Excellent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Not required for very young children — confirm age threshold with MDA; see Q7</w:t>
            </w:r>
            <w:r w:rsidDel="00000000" w:rsidR="00000000" w:rsidRPr="00000000">
              <w:rPr>
                <w:rtl w:val="0"/>
              </w:rPr>
            </w:r>
          </w:p>
        </w:tc>
      </w:tr>
    </w:tbl>
    <w:p w:rsidR="00000000" w:rsidDel="00000000" w:rsidP="00000000" w:rsidRDefault="00000000" w:rsidRPr="00000000" w14:paraId="00000199">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A">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Section 4 — Legal Proceedings</w:t>
      </w:r>
      <w:r w:rsidDel="00000000" w:rsidR="00000000" w:rsidRPr="00000000">
        <w:rPr>
          <w:rtl w:val="0"/>
        </w:rPr>
      </w:r>
    </w:p>
    <w:p w:rsidR="00000000" w:rsidDel="00000000" w:rsidP="00000000" w:rsidRDefault="00000000" w:rsidRPr="00000000" w14:paraId="0000019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9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form asks for details of ALL proceedings of any kind taken against the minor in civil or criminal courts. See Q9 for guidance on how to handle cases where there are no proceedings.</w:t>
            </w:r>
            <w:r w:rsidDel="00000000" w:rsidR="00000000" w:rsidRPr="00000000">
              <w:rPr>
                <w:rtl w:val="0"/>
              </w:rPr>
            </w:r>
          </w:p>
        </w:tc>
      </w:tr>
    </w:tbl>
    <w:p w:rsidR="00000000" w:rsidDel="00000000" w:rsidP="00000000" w:rsidRDefault="00000000" w:rsidRPr="00000000" w14:paraId="0000019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Any Proceedings?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any civil or criminal proceedings of any kind been taken against the 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7">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No → skip proceedings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Nature of Proceedings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Nature of proceedings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Yes; max 200 chars per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proceedings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proceedings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Result of proceedings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Yes</w:t>
            </w:r>
            <w:r w:rsidDel="00000000" w:rsidR="00000000" w:rsidRPr="00000000">
              <w:rPr>
                <w:rtl w:val="0"/>
              </w:rPr>
            </w:r>
          </w:p>
        </w:tc>
      </w:tr>
    </w:tbl>
    <w:p w:rsidR="00000000" w:rsidDel="00000000" w:rsidP="00000000" w:rsidRDefault="00000000" w:rsidRPr="00000000" w14:paraId="000001BC">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BD">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This is a REPEATABLE block — the applicant may need to add multiple proceedings entries. The block should support adding and removing rows.</w:t>
            </w:r>
            <w:r w:rsidDel="00000000" w:rsidR="00000000" w:rsidRPr="00000000">
              <w:rPr>
                <w:rtl w:val="0"/>
              </w:rPr>
            </w:r>
          </w:p>
        </w:tc>
      </w:tr>
    </w:tbl>
    <w:p w:rsidR="00000000" w:rsidDel="00000000" w:rsidP="00000000" w:rsidRDefault="00000000" w:rsidRPr="00000000" w14:paraId="000001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BF">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6 — Parents’ Particulars (Section 5)</w:t>
      </w:r>
      <w:r w:rsidDel="00000000" w:rsidR="00000000" w:rsidRPr="00000000">
        <w:rPr>
          <w:rtl w:val="0"/>
        </w:rPr>
      </w:r>
    </w:p>
    <w:p w:rsidR="00000000" w:rsidDel="00000000" w:rsidP="00000000" w:rsidRDefault="00000000" w:rsidRPr="00000000" w14:paraId="000001C0">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Both parents’ details are required. Each parent block captures name, place of birth, and either their living address/nationality or their place, date, and nationality at time of death. This is an expanded version of the Parent Details emerging block identified in the Citizenship by Descent form specification.</w:t>
      </w:r>
      <w:r w:rsidDel="00000000" w:rsidR="00000000" w:rsidRPr="00000000">
        <w:rPr>
          <w:rtl w:val="0"/>
        </w:rPr>
      </w:r>
    </w:p>
    <w:p w:rsidR="00000000" w:rsidDel="00000000" w:rsidP="00000000" w:rsidRDefault="00000000" w:rsidRPr="00000000" w14:paraId="000001C2">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3">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Father’s Details</w:t>
      </w:r>
      <w:r w:rsidDel="00000000" w:rsidR="00000000" w:rsidRPr="00000000">
        <w:rPr>
          <w:rtl w:val="0"/>
        </w:rPr>
      </w:r>
    </w:p>
    <w:p w:rsidR="00000000" w:rsidDel="00000000" w:rsidP="00000000" w:rsidRDefault="00000000" w:rsidRPr="00000000" w14:paraId="000001C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full name in his country of birth (block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father’s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Place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Town or city of father’s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Father 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the minor’s father 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Drives living vs deceased fields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present address (if 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father is living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present nationality (if 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father is living; 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Death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father’s death (if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father is 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Death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father’s death (DD/MM/YYYY) (if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father is 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Nationality at Death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nationality at time of death (if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father is deceased; ISO country list</w:t>
            </w:r>
            <w:r w:rsidDel="00000000" w:rsidR="00000000" w:rsidRPr="00000000">
              <w:rPr>
                <w:rtl w:val="0"/>
              </w:rPr>
            </w:r>
          </w:p>
        </w:tc>
      </w:tr>
    </w:tbl>
    <w:p w:rsidR="00000000" w:rsidDel="00000000" w:rsidP="00000000" w:rsidRDefault="00000000" w:rsidRPr="00000000" w14:paraId="000001F7">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8">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Mother’s Details</w:t>
      </w:r>
      <w:r w:rsidDel="00000000" w:rsidR="00000000" w:rsidRPr="00000000">
        <w:rPr>
          <w:rtl w:val="0"/>
        </w:rPr>
      </w:r>
    </w:p>
    <w:p w:rsidR="00000000" w:rsidDel="00000000" w:rsidP="00000000" w:rsidRDefault="00000000" w:rsidRPr="00000000" w14:paraId="000001F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Full Name (maiden)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full name before marriage in her country of birth (block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mother’s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Place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Town or city of mother’s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Mother 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the minor’s mother 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Drives living vs deceased fields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present address (if 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mother is living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present nationality (if 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mother is living; 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Death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mother’s death (if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mother is 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Death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mother’s death (DD/MM/YYYY) (if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mother is 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Nationality at Death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nationality at time of death (if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mother is deceased; ISO country list</w:t>
            </w:r>
            <w:r w:rsidDel="00000000" w:rsidR="00000000" w:rsidRPr="00000000">
              <w:rPr>
                <w:rtl w:val="0"/>
              </w:rPr>
            </w:r>
          </w:p>
        </w:tc>
      </w:tr>
    </w:tbl>
    <w:p w:rsidR="00000000" w:rsidDel="00000000" w:rsidP="00000000" w:rsidRDefault="00000000" w:rsidRPr="00000000" w14:paraId="000002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2D">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7 — Application Details (Sections 6 &amp; 7)</w:t>
      </w:r>
      <w:r w:rsidDel="00000000" w:rsidR="00000000" w:rsidRPr="00000000">
        <w:rPr>
          <w:rtl w:val="0"/>
        </w:rPr>
      </w:r>
    </w:p>
    <w:p w:rsidR="00000000" w:rsidDel="00000000" w:rsidP="00000000" w:rsidRDefault="00000000" w:rsidRPr="00000000" w14:paraId="0000022E">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F">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Section 6 — Previous Application</w:t>
      </w:r>
      <w:r w:rsidDel="00000000" w:rsidR="00000000" w:rsidRPr="00000000">
        <w:rPr>
          <w:rtl w:val="0"/>
        </w:rPr>
      </w:r>
    </w:p>
    <w:p w:rsidR="00000000" w:rsidDel="00000000" w:rsidP="00000000" w:rsidRDefault="00000000" w:rsidRPr="00000000" w14:paraId="00000230">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Has a previous application for naturalisation or registration been made for the 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A">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Yes → show date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 Application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Approximate date of previous application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previous application = Yes</w:t>
            </w:r>
            <w:r w:rsidDel="00000000" w:rsidR="00000000" w:rsidRPr="00000000">
              <w:rPr>
                <w:rtl w:val="0"/>
              </w:rPr>
            </w:r>
          </w:p>
        </w:tc>
      </w:tr>
    </w:tbl>
    <w:p w:rsidR="00000000" w:rsidDel="00000000" w:rsidP="00000000" w:rsidRDefault="00000000" w:rsidRPr="00000000" w14:paraId="00000240">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1">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Section 7(a) — Parent Application</w:t>
      </w:r>
      <w:r w:rsidDel="00000000" w:rsidR="00000000" w:rsidRPr="00000000">
        <w:rPr>
          <w:rtl w:val="0"/>
        </w:rPr>
      </w:r>
    </w:p>
    <w:p w:rsidR="00000000" w:rsidDel="00000000" w:rsidP="00000000" w:rsidRDefault="00000000" w:rsidRPr="00000000" w14:paraId="0000024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4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Shown only if the applicant confirmed they are a PARENT at the Eligibility page. The parent confirms they are a citizen of Barbados and applies for the minor’s registration.</w:t>
            </w:r>
            <w:r w:rsidDel="00000000" w:rsidR="00000000" w:rsidRPr="00000000">
              <w:rPr>
                <w:rtl w:val="0"/>
              </w:rPr>
            </w:r>
          </w:p>
        </w:tc>
      </w:tr>
    </w:tbl>
    <w:p w:rsidR="00000000" w:rsidDel="00000000" w:rsidP="00000000" w:rsidRDefault="00000000" w:rsidRPr="00000000" w14:paraId="0000024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Parent’s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Parent’s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role = parent; pre-fill from eligibility if provided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Parent’s Citizenship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am a citizen of Barbados and hereby apply for the minor’s registration as a citizen of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Displayed as read-only declaration text</w:t>
            </w:r>
            <w:r w:rsidDel="00000000" w:rsidR="00000000" w:rsidRPr="00000000">
              <w:rPr>
                <w:rtl w:val="0"/>
              </w:rPr>
            </w:r>
          </w:p>
        </w:tc>
      </w:tr>
    </w:tbl>
    <w:p w:rsidR="00000000" w:rsidDel="00000000" w:rsidP="00000000" w:rsidRDefault="00000000" w:rsidRPr="00000000" w14:paraId="00000254">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5">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Section 7(b) — Guardian Application</w:t>
      </w:r>
      <w:r w:rsidDel="00000000" w:rsidR="00000000" w:rsidRPr="00000000">
        <w:rPr>
          <w:rtl w:val="0"/>
        </w:rPr>
      </w:r>
    </w:p>
    <w:p w:rsidR="00000000" w:rsidDel="00000000" w:rsidP="00000000" w:rsidRDefault="00000000" w:rsidRPr="00000000" w14:paraId="00000256">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57">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Shown only if the applicant confirmed they are a GUARDIAN at the Eligibility page. The guardian selects their citizenship status from five options and confirms their authority to act as guardian.</w:t>
            </w:r>
            <w:r w:rsidDel="00000000" w:rsidR="00000000" w:rsidRPr="00000000">
              <w:rPr>
                <w:rtl w:val="0"/>
              </w:rPr>
            </w:r>
          </w:p>
        </w:tc>
      </w:tr>
    </w:tbl>
    <w:p w:rsidR="00000000" w:rsidDel="00000000" w:rsidP="00000000" w:rsidRDefault="00000000" w:rsidRPr="00000000" w14:paraId="00000258">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Guardian’s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Guardian’s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role = guardian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Guardian’s Citizenship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Guardian’s citizenship: (i) Citizen of Barbados / (ii) Citizen of UK and Colonies / (iii) Commonwealth country citizen / (iv) British Protectorate/Protected State connection / (v) National of foreign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See Q3 for currency of these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Commonwealth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Specify the Commonwealth country (if option iii 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option (iii)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British Protectorate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Specify the British Protectorate or Protected State (if option iv 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option (iv) selected; see Q3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Foreign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Specify the foreign state (if option v 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option (v)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Guardianship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am authorised to act as guardian by: (i) the Court at [place] / (ii) the minor’s father/mother whose consent is attached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role = guardian; see Q4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Court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Court location (if authorised by court)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authority = court</w:t>
            </w:r>
            <w:r w:rsidDel="00000000" w:rsidR="00000000" w:rsidRPr="00000000">
              <w:rPr>
                <w:rtl w:val="0"/>
              </w:rPr>
            </w:r>
          </w:p>
        </w:tc>
      </w:tr>
    </w:tbl>
    <w:p w:rsidR="00000000" w:rsidDel="00000000" w:rsidP="00000000" w:rsidRDefault="00000000" w:rsidRPr="00000000" w14:paraId="00000281">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2">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Section 7(c) — Reasons for Application</w:t>
      </w:r>
      <w:r w:rsidDel="00000000" w:rsidR="00000000" w:rsidRPr="00000000">
        <w:rPr>
          <w:rtl w:val="0"/>
        </w:rPr>
      </w:r>
    </w:p>
    <w:p w:rsidR="00000000" w:rsidDel="00000000" w:rsidP="00000000" w:rsidRDefault="00000000" w:rsidRPr="00000000" w14:paraId="0000028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Reasons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The reasons why registration as a citizen of Barbados is desired for the 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500 chars</w:t>
            </w:r>
            <w:r w:rsidDel="00000000" w:rsidR="00000000" w:rsidRPr="00000000">
              <w:rPr>
                <w:rtl w:val="0"/>
              </w:rPr>
            </w:r>
          </w:p>
        </w:tc>
      </w:tr>
    </w:tbl>
    <w:p w:rsidR="00000000" w:rsidDel="00000000" w:rsidP="00000000" w:rsidRDefault="00000000" w:rsidRPr="00000000" w14:paraId="0000028E">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Role = Parent at 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Section 7(a) parent block; hide Section 7(b) guardian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Role = Guardian at 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Section 7(b) guardian block; hide Section 7(a) parent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Guardian citizenship = (iii)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‘Specify Commonwealth country’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Guardian citizenship = (iv)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‘Specify British Protectorate/Protected State’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Guardian citizenship =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‘Specify foreign state’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Guardianship authority = Court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‘Court location’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Guardianship authority = Parental 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instruction to upload consent letter at Evidence Upload</w:t>
            </w:r>
            <w:r w:rsidDel="00000000" w:rsidR="00000000" w:rsidRPr="00000000">
              <w:rPr>
                <w:rtl w:val="0"/>
              </w:rPr>
            </w:r>
          </w:p>
        </w:tc>
      </w:tr>
    </w:tbl>
    <w:p w:rsidR="00000000" w:rsidDel="00000000" w:rsidP="00000000" w:rsidRDefault="00000000" w:rsidRPr="00000000" w14:paraId="000002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A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8 — References</w:t>
      </w:r>
      <w:r w:rsidDel="00000000" w:rsidR="00000000" w:rsidRPr="00000000">
        <w:rPr>
          <w:rtl w:val="0"/>
        </w:rPr>
      </w:r>
    </w:p>
    <w:p w:rsidR="00000000" w:rsidDel="00000000" w:rsidP="00000000" w:rsidRDefault="00000000" w:rsidRPr="00000000" w14:paraId="000002A1">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2">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Two Barbadian citizens by birth who are householders must provide references. Each reference confirms they are not a relative, solicitor, or agent of the minor, and that they support the application from personal knowledge of the applicant.</w:t>
      </w:r>
      <w:r w:rsidDel="00000000" w:rsidR="00000000" w:rsidRPr="00000000">
        <w:rPr>
          <w:rtl w:val="0"/>
        </w:rPr>
      </w:r>
    </w:p>
    <w:p w:rsidR="00000000" w:rsidDel="00000000" w:rsidP="00000000" w:rsidRDefault="00000000" w:rsidRPr="00000000" w14:paraId="000002A3">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2A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THIRD-PARTY REFERENCES: Like the Citizenship Affidavit, these references are completed by people other than the primary applicant. In the digital service, confirm with MDA whether references complete their section on the same form (as on the paper form) or whether they are contacted separately. A third-party submission link pattern may be needed — see Q6.</w:t>
            </w:r>
            <w:r w:rsidDel="00000000" w:rsidR="00000000" w:rsidRPr="00000000">
              <w:rPr>
                <w:rtl w:val="0"/>
              </w:rPr>
            </w:r>
          </w:p>
        </w:tc>
      </w:tr>
    </w:tbl>
    <w:p w:rsidR="00000000" w:rsidDel="00000000" w:rsidP="00000000" w:rsidRDefault="00000000" w:rsidRPr="00000000" w14:paraId="000002A5">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6">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Reference 1</w:t>
      </w:r>
      <w:r w:rsidDel="00000000" w:rsidR="00000000" w:rsidRPr="00000000">
        <w:rPr>
          <w:rtl w:val="0"/>
        </w:rPr>
      </w:r>
    </w:p>
    <w:p w:rsidR="00000000" w:rsidDel="00000000" w:rsidP="00000000" w:rsidRDefault="00000000" w:rsidRPr="00000000" w14:paraId="000002A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Mr / Mrs / Miss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(block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Standard address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Years 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have known the applicant for [X]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Positive integer; confirm minimum period with MDA — see Q5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Not Relative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confirm I am a citizen of Barbados by birth, a householder, and not the solicitor, agent, or a relative of the 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Good Character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vouch for the minor’s good character and loyalty and am prepared to furnish full details of my knowledge and acquaintance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and name (signatory) of Reference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auto-populated; full name field</w:t>
            </w:r>
            <w:r w:rsidDel="00000000" w:rsidR="00000000" w:rsidRPr="00000000">
              <w:rPr>
                <w:rtl w:val="0"/>
              </w:rPr>
            </w:r>
          </w:p>
        </w:tc>
      </w:tr>
    </w:tbl>
    <w:p w:rsidR="00000000" w:rsidDel="00000000" w:rsidP="00000000" w:rsidRDefault="00000000" w:rsidRPr="00000000" w14:paraId="000002D0">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1">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Reference 2</w:t>
      </w:r>
      <w:r w:rsidDel="00000000" w:rsidR="00000000" w:rsidRPr="00000000">
        <w:rPr>
          <w:rtl w:val="0"/>
        </w:rPr>
      </w:r>
    </w:p>
    <w:p w:rsidR="00000000" w:rsidDel="00000000" w:rsidP="00000000" w:rsidRDefault="00000000" w:rsidRPr="00000000" w14:paraId="000002D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Mr / Mrs / Miss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(block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Standard address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Years 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have known the applicant for [X]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Positive integer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Not Relative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confirm I am a citizen of Barbados by birth, a householder, and not the solicitor, agent, or a relative of the 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Good Character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vouch for the minor’s good character and loyalty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and name (signatory) of Reference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A">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F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F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REFERENCE REQUIREMENTS: Confirm minimum years of acquaintance, any age requirements, and whether references must be resident in Barbados at the time of signing.</w:t>
            </w:r>
            <w:r w:rsidDel="00000000" w:rsidR="00000000" w:rsidRPr="00000000">
              <w:rPr>
                <w:rtl w:val="0"/>
              </w:rPr>
            </w:r>
          </w:p>
        </w:tc>
      </w:tr>
    </w:tbl>
    <w:p w:rsidR="00000000" w:rsidDel="00000000" w:rsidP="00000000" w:rsidRDefault="00000000" w:rsidRPr="00000000" w14:paraId="000002F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F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REFERENCE SUBMISSION PROCESS: Confirm whether references complete their section as part of the same digital submission, or whether a separate link is sent to each reference.</w:t>
            </w:r>
            <w:r w:rsidDel="00000000" w:rsidR="00000000" w:rsidRPr="00000000">
              <w:rPr>
                <w:rtl w:val="0"/>
              </w:rPr>
            </w:r>
          </w:p>
        </w:tc>
      </w:tr>
    </w:tbl>
    <w:p w:rsidR="00000000" w:rsidDel="00000000" w:rsidP="00000000" w:rsidRDefault="00000000" w:rsidRPr="00000000" w14:paraId="000002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30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9 — Evidence Upload</w:t>
      </w:r>
      <w:r w:rsidDel="00000000" w:rsidR="00000000" w:rsidRPr="00000000">
        <w:rPr>
          <w:rtl w:val="0"/>
        </w:rPr>
      </w:r>
    </w:p>
    <w:p w:rsidR="00000000" w:rsidDel="00000000" w:rsidP="00000000" w:rsidRDefault="00000000" w:rsidRPr="00000000" w14:paraId="00000301">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360"/>
        <w:gridCol w:w="3000"/>
        <w:tblGridChange w:id="0">
          <w:tblGrid>
            <w:gridCol w:w="2800"/>
            <w:gridCol w:w="2200"/>
            <w:gridCol w:w="13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0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0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Accepted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0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0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Minor’s birth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Proof of parent’s Barbados citizenship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applying as parent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Proof of guardian’s citizenship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applying as guardian; type of proof depends on citizenship option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Court order authorising guardianship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 — required if guardian appointed by court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Parental consent 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 — required if guardian authorised by minor’s parent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Evidence of minor’s name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 — required if minor’s name has been altered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Medical Form A08:004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 — confirm with MDA whether required for minor applicants — see Q10</w:t>
            </w:r>
            <w:r w:rsidDel="00000000" w:rsidR="00000000" w:rsidRPr="00000000">
              <w:rPr>
                <w:rtl w:val="0"/>
              </w:rPr>
            </w:r>
          </w:p>
        </w:tc>
      </w:tr>
    </w:tbl>
    <w:p w:rsidR="00000000" w:rsidDel="00000000" w:rsidP="00000000" w:rsidRDefault="00000000" w:rsidRPr="00000000" w14:paraId="000003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323">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10 — Check Your Answers</w:t>
      </w:r>
      <w:r w:rsidDel="00000000" w:rsidR="00000000" w:rsidRPr="00000000">
        <w:rPr>
          <w:rtl w:val="0"/>
        </w:rPr>
      </w:r>
    </w:p>
    <w:p w:rsidR="00000000" w:rsidDel="00000000" w:rsidP="00000000" w:rsidRDefault="00000000" w:rsidRPr="00000000" w14:paraId="00000324">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2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2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Minor’s age; applicant’s role (parent/guardian); guardian’s citizenship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Minor’s 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name alteration if applicable; address; occupation; birth details; nationality history; marital status and spouse details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Residence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All Barbados addresses with dates and calculated total; all foreign country residences; intended country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English language level (if applicable); legal proceedings (if 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Parents’ Particulars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and mother’s full details (living/deceased)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 application date (if applicable); parent or guardian declaration; reasons for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Reference 1 and Reference 2 names, addresses, and declarations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Uploaded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List of all uploaded files with names and confirmation of upload status</w:t>
            </w:r>
            <w:r w:rsidDel="00000000" w:rsidR="00000000" w:rsidRPr="00000000">
              <w:rPr>
                <w:rtl w:val="0"/>
              </w:rPr>
            </w:r>
          </w:p>
        </w:tc>
      </w:tr>
    </w:tbl>
    <w:p w:rsidR="00000000" w:rsidDel="00000000" w:rsidP="00000000" w:rsidRDefault="00000000" w:rsidRPr="00000000" w14:paraId="000003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33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11 — Declaration (Section 7(d))</w:t>
      </w:r>
      <w:r w:rsidDel="00000000" w:rsidR="00000000" w:rsidRPr="00000000">
        <w:rPr>
          <w:rtl w:val="0"/>
        </w:rPr>
      </w:r>
    </w:p>
    <w:p w:rsidR="00000000" w:rsidDel="00000000" w:rsidP="00000000" w:rsidRDefault="00000000" w:rsidRPr="00000000" w14:paraId="00000339">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33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LEGAL REQUIREMENT: Section 7(d) states: ‘This part of the application must be signed in the presence of a Justice of the Peace or any person authorised to administer oaths.’ Confirm with the Attorney General’s Chambers whether a digital declaration is legally sufficient before building this as an end-to-end digital step — see Q2.</w:t>
            </w:r>
            <w:r w:rsidDel="00000000" w:rsidR="00000000" w:rsidRPr="00000000">
              <w:rPr>
                <w:rtl w:val="0"/>
              </w:rPr>
            </w:r>
          </w:p>
        </w:tc>
      </w:tr>
    </w:tbl>
    <w:p w:rsidR="00000000" w:rsidDel="00000000" w:rsidP="00000000" w:rsidRDefault="00000000" w:rsidRPr="00000000" w14:paraId="0000033B">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3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3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3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3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4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do solemnly and sincerely declare that the foregoing particulars in this application are true and I make this solemn declaration conscientiously believing the same to be true. I undertake to inform the Minister in writing forthwith if, at any time before registration, the accuracy of any of the foregoing particulars is affected by an alteration in the circumstances of the 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displayed in full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parent or guardian (as signatory)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Pre-filled from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confirm the above declaration is true and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 to submit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Auto-populated; read-only</w:t>
            </w:r>
            <w:r w:rsidDel="00000000" w:rsidR="00000000" w:rsidRPr="00000000">
              <w:rPr>
                <w:rtl w:val="0"/>
              </w:rPr>
            </w:r>
          </w:p>
        </w:tc>
      </w:tr>
    </w:tbl>
    <w:p w:rsidR="00000000" w:rsidDel="00000000" w:rsidP="00000000" w:rsidRDefault="00000000" w:rsidRPr="00000000" w14:paraId="000003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356">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12 — Confirmation &amp; Next Steps</w:t>
      </w:r>
      <w:r w:rsidDel="00000000" w:rsidR="00000000" w:rsidRPr="00000000">
        <w:rPr>
          <w:rtl w:val="0"/>
        </w:rPr>
      </w:r>
    </w:p>
    <w:p w:rsidR="00000000" w:rsidDel="00000000" w:rsidP="00000000" w:rsidRDefault="00000000" w:rsidRPr="00000000" w14:paraId="00000357">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5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5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5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5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5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Success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Green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F">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 Application submitted successfully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Reference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application reference: [REF-R4U18-XXXXXXXX]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Email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 confirmation email has been sent to your registered 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Triggered on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Happens 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Bulleted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application will be reviewed; You may be contacted for further information; Processing time: [confirm with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MDA to confirm 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Immigration and Passports Department — [contact details to be confirmed by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MDA to provide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Print / Save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Print or save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Optional</w:t>
            </w:r>
            <w:r w:rsidDel="00000000" w:rsidR="00000000" w:rsidRPr="00000000">
              <w:rPr>
                <w:rtl w:val="0"/>
              </w:rPr>
            </w:r>
          </w:p>
        </w:tc>
      </w:tr>
    </w:tbl>
    <w:p w:rsidR="00000000" w:rsidDel="00000000" w:rsidP="00000000" w:rsidRDefault="00000000" w:rsidRPr="00000000" w14:paraId="0000037B">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C">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Emerging Patterns Identified</w:t>
      </w:r>
      <w:r w:rsidDel="00000000" w:rsidR="00000000" w:rsidRPr="00000000">
        <w:rPr>
          <w:rtl w:val="0"/>
        </w:rPr>
      </w:r>
    </w:p>
    <w:p w:rsidR="00000000" w:rsidDel="00000000" w:rsidP="00000000" w:rsidRDefault="00000000" w:rsidRPr="00000000" w14:paraId="0000037D">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E">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1. Enhanced Parent Details Block (with Living/Deceased Branching)</w:t>
      </w:r>
      <w:r w:rsidDel="00000000" w:rsidR="00000000" w:rsidRPr="00000000">
        <w:rPr>
          <w:rtl w:val="0"/>
        </w:rPr>
      </w:r>
    </w:p>
    <w:p w:rsidR="00000000" w:rsidDel="00000000" w:rsidP="00000000" w:rsidRDefault="00000000" w:rsidRPr="00000000" w14:paraId="0000037F">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380">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An extended version of the Parent Details block (first identified in the Citizenship by Descent spec) that includes a living/deceased branch: if living, capture current address and nationality; if deceased, capture place and date of death and nationality at time of death. This two-state parent block should be standardised in the library as it will recur across inheritance, estate, and lineage-based services.</w:t>
            </w:r>
            <w:r w:rsidDel="00000000" w:rsidR="00000000" w:rsidRPr="00000000">
              <w:rPr>
                <w:rtl w:val="0"/>
              </w:rPr>
            </w:r>
          </w:p>
        </w:tc>
      </w:tr>
    </w:tbl>
    <w:p w:rsidR="00000000" w:rsidDel="00000000" w:rsidP="00000000" w:rsidRDefault="00000000" w:rsidRPr="00000000" w14:paraId="00000381">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2">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2. Two-Reference (Character Witness) Block</w:t>
      </w:r>
      <w:r w:rsidDel="00000000" w:rsidR="00000000" w:rsidRPr="00000000">
        <w:rPr>
          <w:rtl w:val="0"/>
        </w:rPr>
      </w:r>
    </w:p>
    <w:p w:rsidR="00000000" w:rsidDel="00000000" w:rsidP="00000000" w:rsidRDefault="00000000" w:rsidRPr="00000000" w14:paraId="0000038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38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A pair of structured reference declarations from Barbadian citizen householders who are not relatives of the applicant. Each reference includes: name, address, years known, declarations of eligibility and good character, and a signature. This dual-reference pattern recurs across citizenship and naturalisation services and should be defined as a reusable block, potentially using the same third-party submission link pattern as the Affidavit.</w:t>
            </w:r>
            <w:r w:rsidDel="00000000" w:rsidR="00000000" w:rsidRPr="00000000">
              <w:rPr>
                <w:rtl w:val="0"/>
              </w:rPr>
            </w:r>
          </w:p>
        </w:tc>
      </w:tr>
    </w:tbl>
    <w:p w:rsidR="00000000" w:rsidDel="00000000" w:rsidP="00000000" w:rsidRDefault="00000000" w:rsidRPr="00000000" w14:paraId="00000385">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6">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3. Repeatable Residence History Block (with Country Variant)</w:t>
      </w:r>
      <w:r w:rsidDel="00000000" w:rsidR="00000000" w:rsidRPr="00000000">
        <w:rPr>
          <w:rtl w:val="0"/>
        </w:rPr>
      </w:r>
    </w:p>
    <w:p w:rsidR="00000000" w:rsidDel="00000000" w:rsidP="00000000" w:rsidRDefault="00000000" w:rsidRPr="00000000" w14:paraId="0000038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38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This form extends the residence history block identified in the adult Form R.4 spec to include a second variant: residence in countries other than Barbados (where only the country name and dates are required, not a full address). The block library should include both the full-address variant (Barbados) and the country-only variant (international) as configurable modes of the same reusable component.</w:t>
            </w:r>
            <w:r w:rsidDel="00000000" w:rsidR="00000000" w:rsidRPr="00000000">
              <w:rPr>
                <w:rtl w:val="0"/>
              </w:rPr>
            </w:r>
          </w:p>
        </w:tc>
      </w:tr>
    </w:tbl>
    <w:p w:rsidR="00000000" w:rsidDel="00000000" w:rsidP="00000000" w:rsidRDefault="00000000" w:rsidRPr="00000000" w14:paraId="00000389">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A">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4. Guardian Application Block</w:t>
      </w:r>
      <w:r w:rsidDel="00000000" w:rsidR="00000000" w:rsidRPr="00000000">
        <w:rPr>
          <w:rtl w:val="0"/>
        </w:rPr>
      </w:r>
    </w:p>
    <w:p w:rsidR="00000000" w:rsidDel="00000000" w:rsidP="00000000" w:rsidRDefault="00000000" w:rsidRPr="00000000" w14:paraId="0000038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38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A block capturing the guardian’s identity, citizenship status (with five possible categories), and the source of their authority to act as guardian (court order or parental consent). This block is complex and conditional, and may need simplification in light of Barbados’s republican status — confirm currency of the five citizenship categories with MDA (see Q3).</w:t>
            </w:r>
            <w:r w:rsidDel="00000000" w:rsidR="00000000" w:rsidRPr="00000000">
              <w:rPr>
                <w:rtl w:val="0"/>
              </w:rPr>
            </w:r>
          </w:p>
        </w:tc>
      </w:tr>
    </w:tbl>
    <w:p w:rsidR="00000000" w:rsidDel="00000000" w:rsidP="00000000" w:rsidRDefault="00000000" w:rsidRPr="00000000" w14:paraId="0000038D">
      <w:pPr>
        <w:spacing w:after="6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