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082" w:rsidRDefault="00B62082" w:rsidP="00B62082">
      <w:pPr>
        <w:pStyle w:val="diff-block-context"/>
        <w:spacing w:before="150" w:beforeAutospacing="0" w:after="0" w:afterAutospacing="0" w:line="300" w:lineRule="exact"/>
        <w:rPr>
          <w:rFonts w:ascii="Arial" w:hAnsi="Arial" w:cs="Arial"/>
          <w:color w:val="333333"/>
          <w:position w:val="2"/>
          <w:sz w:val="21"/>
          <w:szCs w:val="21"/>
        </w:rPr>
      </w:pPr>
      <w:r>
        <w:rPr>
          <w:rFonts w:ascii="Arial" w:hAnsi="Arial" w:cs="Arial"/>
          <w:color w:val="333333"/>
          <w:position w:val="2"/>
          <w:sz w:val="21"/>
          <w:szCs w:val="21"/>
        </w:rPr>
        <w:t xml:space="preserve">The following outlines steps that must be performed to manage instances of the CACHE.DAT database file for each </w:t>
      </w:r>
      <w:proofErr w:type="spellStart"/>
      <w:r>
        <w:rPr>
          <w:rFonts w:ascii="Arial" w:hAnsi="Arial" w:cs="Arial"/>
          <w:color w:val="333333"/>
          <w:position w:val="2"/>
          <w:sz w:val="21"/>
          <w:szCs w:val="21"/>
        </w:rPr>
        <w:t>VistA</w:t>
      </w:r>
      <w:proofErr w:type="spellEnd"/>
      <w:r>
        <w:rPr>
          <w:rFonts w:ascii="Arial" w:hAnsi="Arial" w:cs="Arial"/>
          <w:color w:val="333333"/>
          <w:position w:val="2"/>
          <w:sz w:val="21"/>
          <w:szCs w:val="21"/>
        </w:rPr>
        <w:t xml:space="preserve"> system instance.  </w:t>
      </w:r>
    </w:p>
    <w:p w:rsidR="00B62082" w:rsidRDefault="00B62082" w:rsidP="00B62082">
      <w:pPr>
        <w:pStyle w:val="diff-block-target"/>
        <w:spacing w:before="150" w:beforeAutospacing="0" w:after="0" w:afterAutospacing="0" w:line="300" w:lineRule="exact"/>
        <w:rPr>
          <w:rFonts w:ascii="Arial" w:hAnsi="Arial" w:cs="Arial"/>
          <w:color w:val="333333"/>
          <w:position w:val="2"/>
          <w:sz w:val="21"/>
          <w:szCs w:val="21"/>
        </w:rPr>
      </w:pPr>
      <w:r>
        <w:rPr>
          <w:rFonts w:ascii="Arial" w:hAnsi="Arial" w:cs="Arial"/>
          <w:color w:val="333333"/>
          <w:position w:val="2"/>
          <w:sz w:val="21"/>
          <w:szCs w:val="21"/>
        </w:rPr>
        <w:t xml:space="preserve">Click </w:t>
      </w:r>
      <w:hyperlink w:anchor="VistaDismount_MountInstructions-StartSc" w:history="1">
        <w:proofErr w:type="gramStart"/>
        <w:r>
          <w:rPr>
            <w:rStyle w:val="diff-html-changed"/>
            <w:rFonts w:ascii="Arial" w:hAnsi="Arial" w:cs="Arial"/>
            <w:b/>
            <w:bCs/>
            <w:color w:val="3B73AF"/>
            <w:position w:val="2"/>
            <w:sz w:val="21"/>
            <w:szCs w:val="21"/>
            <w:shd w:val="clear" w:color="auto" w:fill="D6F0FF"/>
          </w:rPr>
          <w:t>Bold</w:t>
        </w:r>
        <w:proofErr w:type="gramEnd"/>
      </w:hyperlink>
      <w:r>
        <w:rPr>
          <w:rStyle w:val="diff-html-changed"/>
          <w:rFonts w:ascii="Arial" w:hAnsi="Arial" w:cs="Arial"/>
          <w:color w:val="333333"/>
          <w:position w:val="2"/>
          <w:sz w:val="21"/>
          <w:szCs w:val="21"/>
          <w:shd w:val="clear" w:color="auto" w:fill="D6F0FF"/>
        </w:rPr>
        <w:t xml:space="preserve"> </w:t>
      </w:r>
      <w:r>
        <w:rPr>
          <w:rFonts w:ascii="Arial" w:hAnsi="Arial" w:cs="Arial"/>
          <w:color w:val="333333"/>
          <w:position w:val="2"/>
          <w:sz w:val="21"/>
          <w:szCs w:val="21"/>
        </w:rPr>
        <w:t>links to see step details</w:t>
      </w:r>
    </w:p>
    <w:p w:rsidR="00B62082" w:rsidRDefault="00B62082" w:rsidP="00B62082">
      <w:pPr>
        <w:pStyle w:val="diff-context-placeholder"/>
        <w:spacing w:before="150" w:beforeAutospacing="0" w:after="0" w:afterAutospacing="0" w:line="300" w:lineRule="exact"/>
        <w:rPr>
          <w:rFonts w:ascii="Arial" w:hAnsi="Arial" w:cs="Arial"/>
          <w:color w:val="333333"/>
          <w:position w:val="2"/>
          <w:sz w:val="21"/>
          <w:szCs w:val="21"/>
        </w:rPr>
      </w:pPr>
      <w:r>
        <w:rPr>
          <w:rFonts w:ascii="Arial" w:hAnsi="Arial" w:cs="Arial"/>
          <w:color w:val="333333"/>
          <w:position w:val="2"/>
          <w:sz w:val="21"/>
          <w:szCs w:val="21"/>
        </w:rPr>
        <w:t>...</w:t>
      </w:r>
    </w:p>
    <w:p w:rsidR="00B62082" w:rsidRDefault="00B62082" w:rsidP="00B62082">
      <w:pPr>
        <w:pStyle w:val="diff-block-context"/>
        <w:spacing w:before="150" w:beforeAutospacing="0" w:after="0" w:afterAutospacing="0" w:line="300" w:lineRule="exact"/>
        <w:rPr>
          <w:rFonts w:ascii="Arial" w:hAnsi="Arial" w:cs="Arial"/>
          <w:color w:val="333333"/>
          <w:position w:val="2"/>
          <w:sz w:val="21"/>
          <w:szCs w:val="21"/>
        </w:rPr>
      </w:pPr>
      <w:r>
        <w:rPr>
          <w:rFonts w:ascii="Arial" w:hAnsi="Arial" w:cs="Arial"/>
          <w:color w:val="333333"/>
          <w:position w:val="2"/>
          <w:sz w:val="21"/>
          <w:szCs w:val="21"/>
        </w:rPr>
        <w:t>1) Before re-running integration or regression tests, 2) before a new software build, and 3) before modifying test data</w:t>
      </w:r>
    </w:p>
    <w:p w:rsidR="00B62082" w:rsidRDefault="00B62082" w:rsidP="00B62082">
      <w:pPr>
        <w:numPr>
          <w:ilvl w:val="0"/>
          <w:numId w:val="1"/>
        </w:numPr>
        <w:spacing w:before="100" w:beforeAutospacing="1" w:after="100" w:afterAutospacing="1" w:line="300" w:lineRule="exact"/>
        <w:ind w:left="0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hyperlink w:anchor="VistaDismount_MountInstructions-StopVis" w:history="1">
        <w:r>
          <w:rPr>
            <w:rStyle w:val="diff-html-changed"/>
            <w:rFonts w:ascii="Arial" w:eastAsia="Times New Roman" w:hAnsi="Arial" w:cs="Arial"/>
            <w:b/>
            <w:bCs/>
            <w:color w:val="3B73AF"/>
            <w:position w:val="2"/>
            <w:sz w:val="21"/>
            <w:szCs w:val="21"/>
            <w:shd w:val="clear" w:color="auto" w:fill="D6F0FF"/>
          </w:rPr>
          <w:t>Stop the Vista instance</w:t>
        </w:r>
      </w:hyperlink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> </w:t>
      </w:r>
      <w:r>
        <w:rPr>
          <w:rStyle w:val="Strong"/>
          <w:rFonts w:ascii="Arial" w:eastAsia="Times New Roman" w:hAnsi="Arial" w:cs="Arial"/>
          <w:color w:val="333333"/>
          <w:position w:val="2"/>
          <w:sz w:val="21"/>
          <w:szCs w:val="21"/>
        </w:rPr>
        <w:t> </w:t>
      </w:r>
      <w:r>
        <w:rPr>
          <w:rStyle w:val="Emphasis"/>
          <w:rFonts w:ascii="Arial" w:eastAsia="Times New Roman" w:hAnsi="Arial" w:cs="Arial"/>
          <w:color w:val="333333"/>
          <w:position w:val="2"/>
          <w:sz w:val="21"/>
          <w:szCs w:val="21"/>
        </w:rPr>
        <w:t>(click BOLD text to see step details)</w:t>
      </w:r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 xml:space="preserve"> </w:t>
      </w:r>
    </w:p>
    <w:p w:rsidR="00B62082" w:rsidRDefault="00B62082" w:rsidP="00B62082">
      <w:pPr>
        <w:numPr>
          <w:ilvl w:val="0"/>
          <w:numId w:val="1"/>
        </w:numPr>
        <w:spacing w:before="100" w:beforeAutospacing="1" w:after="100" w:afterAutospacing="1" w:line="300" w:lineRule="exact"/>
        <w:ind w:left="0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hyperlink w:anchor="VistaDismount_MountInstructions-Dismoun" w:history="1">
        <w:r>
          <w:rPr>
            <w:rStyle w:val="diff-html-changed"/>
            <w:rFonts w:ascii="Arial" w:eastAsia="Times New Roman" w:hAnsi="Arial" w:cs="Arial"/>
            <w:b/>
            <w:bCs/>
            <w:color w:val="3B73AF"/>
            <w:position w:val="2"/>
            <w:sz w:val="21"/>
            <w:szCs w:val="21"/>
            <w:shd w:val="clear" w:color="auto" w:fill="D6F0FF"/>
          </w:rPr>
          <w:t>Dismount the GOLDTEST database</w:t>
        </w:r>
      </w:hyperlink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 xml:space="preserve"> </w:t>
      </w:r>
    </w:p>
    <w:p w:rsidR="00B62082" w:rsidRDefault="00B62082" w:rsidP="00B62082">
      <w:pPr>
        <w:numPr>
          <w:ilvl w:val="0"/>
          <w:numId w:val="1"/>
        </w:numPr>
        <w:spacing w:before="100" w:beforeAutospacing="1" w:after="100" w:afterAutospacing="1" w:line="300" w:lineRule="exact"/>
        <w:ind w:left="0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>Copy D:\CacheBackup\goldtest\8_8_2014\CACHE.DAT to D:\InterSystems\Cache\mgr\goldtest\CACHE.DAT database file</w:t>
      </w:r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br/>
      </w:r>
      <w:proofErr w:type="gramStart"/>
      <w:r>
        <w:rPr>
          <w:rStyle w:val="Emphasis"/>
          <w:rFonts w:ascii="Arial" w:eastAsia="Times New Roman" w:hAnsi="Arial" w:cs="Arial"/>
          <w:color w:val="333333"/>
          <w:position w:val="2"/>
          <w:sz w:val="21"/>
          <w:szCs w:val="21"/>
        </w:rPr>
        <w:t>The</w:t>
      </w:r>
      <w:proofErr w:type="gramEnd"/>
      <w:r>
        <w:rPr>
          <w:rStyle w:val="Emphasis"/>
          <w:rFonts w:ascii="Arial" w:eastAsia="Times New Roman" w:hAnsi="Arial" w:cs="Arial"/>
          <w:color w:val="333333"/>
          <w:position w:val="2"/>
          <w:sz w:val="21"/>
          <w:szCs w:val="21"/>
        </w:rPr>
        <w:t xml:space="preserve"> date folder will change as appropriate. </w:t>
      </w:r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 xml:space="preserve"> </w:t>
      </w:r>
    </w:p>
    <w:p w:rsidR="00B62082" w:rsidRDefault="00B62082" w:rsidP="00B62082">
      <w:pPr>
        <w:numPr>
          <w:ilvl w:val="0"/>
          <w:numId w:val="1"/>
        </w:numPr>
        <w:spacing w:before="100" w:beforeAutospacing="1" w:after="100" w:afterAutospacing="1" w:line="300" w:lineRule="exact"/>
        <w:ind w:left="0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hyperlink w:anchor="VistaDismount_MountInstructions-Mount" w:history="1">
        <w:r>
          <w:rPr>
            <w:rStyle w:val="diff-html-changed"/>
            <w:rFonts w:ascii="Arial" w:eastAsia="Times New Roman" w:hAnsi="Arial" w:cs="Arial"/>
            <w:b/>
            <w:bCs/>
            <w:color w:val="3B73AF"/>
            <w:position w:val="2"/>
            <w:sz w:val="21"/>
            <w:szCs w:val="21"/>
            <w:shd w:val="clear" w:color="auto" w:fill="D6F0FF"/>
          </w:rPr>
          <w:t>Mount the GOLDTEST database </w:t>
        </w:r>
      </w:hyperlink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 xml:space="preserve"> </w:t>
      </w:r>
    </w:p>
    <w:p w:rsidR="00B62082" w:rsidRDefault="00B62082" w:rsidP="00B62082">
      <w:pPr>
        <w:numPr>
          <w:ilvl w:val="0"/>
          <w:numId w:val="1"/>
        </w:numPr>
        <w:spacing w:before="100" w:beforeAutospacing="1" w:after="100" w:afterAutospacing="1" w:line="300" w:lineRule="exact"/>
        <w:ind w:left="0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hyperlink w:anchor="VistaDismount_MountInstructions-StartVi" w:history="1">
        <w:r>
          <w:rPr>
            <w:rStyle w:val="diff-html-changed"/>
            <w:rFonts w:ascii="Arial" w:eastAsia="Times New Roman" w:hAnsi="Arial" w:cs="Arial"/>
            <w:b/>
            <w:bCs/>
            <w:color w:val="3B73AF"/>
            <w:position w:val="2"/>
            <w:sz w:val="21"/>
            <w:szCs w:val="21"/>
            <w:shd w:val="clear" w:color="auto" w:fill="D6F0FF"/>
          </w:rPr>
          <w:t>Start the Vista instance</w:t>
        </w:r>
      </w:hyperlink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 xml:space="preserve"> </w:t>
      </w:r>
    </w:p>
    <w:p w:rsidR="00B62082" w:rsidRDefault="00B62082" w:rsidP="00B62082">
      <w:pPr>
        <w:numPr>
          <w:ilvl w:val="0"/>
          <w:numId w:val="1"/>
        </w:numPr>
        <w:spacing w:before="100" w:beforeAutospacing="1" w:after="100" w:afterAutospacing="1" w:line="300" w:lineRule="exact"/>
        <w:ind w:left="0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hyperlink w:anchor="VistaDismount_MountInstructions-RunScri" w:history="1">
        <w:r>
          <w:rPr>
            <w:rStyle w:val="diff-html-changed"/>
            <w:rFonts w:ascii="Arial" w:eastAsia="Times New Roman" w:hAnsi="Arial" w:cs="Arial"/>
            <w:b/>
            <w:bCs/>
            <w:color w:val="3B73AF"/>
            <w:position w:val="2"/>
            <w:sz w:val="21"/>
            <w:szCs w:val="21"/>
            <w:shd w:val="clear" w:color="auto" w:fill="D6F0FF"/>
          </w:rPr>
          <w:t>Run the start-up script</w:t>
        </w:r>
      </w:hyperlink>
      <w:r>
        <w:rPr>
          <w:rStyle w:val="Strong"/>
          <w:rFonts w:ascii="Arial" w:eastAsia="Times New Roman" w:hAnsi="Arial" w:cs="Arial"/>
          <w:color w:val="333333"/>
          <w:position w:val="2"/>
          <w:sz w:val="21"/>
          <w:szCs w:val="21"/>
        </w:rPr>
        <w:t> </w:t>
      </w:r>
      <w:r>
        <w:rPr>
          <w:rStyle w:val="Emphasis"/>
          <w:rFonts w:ascii="Arial" w:eastAsia="Times New Roman" w:hAnsi="Arial" w:cs="Arial"/>
          <w:color w:val="333333"/>
          <w:position w:val="2"/>
          <w:sz w:val="21"/>
          <w:szCs w:val="21"/>
        </w:rPr>
        <w:t>(click link to see details)</w:t>
      </w:r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 xml:space="preserve"> </w:t>
      </w:r>
    </w:p>
    <w:p w:rsidR="00B62082" w:rsidRDefault="00B62082" w:rsidP="00B62082">
      <w:pPr>
        <w:pStyle w:val="Heading2"/>
        <w:spacing w:before="600" w:beforeAutospacing="0" w:after="0" w:afterAutospacing="0" w:line="450" w:lineRule="exact"/>
        <w:rPr>
          <w:rFonts w:ascii="Arial" w:eastAsia="Times New Roman" w:hAnsi="Arial" w:cs="Arial"/>
          <w:b w:val="0"/>
          <w:bCs w:val="0"/>
          <w:color w:val="333333"/>
          <w:position w:val="2"/>
          <w:sz w:val="30"/>
          <w:szCs w:val="30"/>
        </w:rPr>
      </w:pPr>
      <w:r>
        <w:rPr>
          <w:rFonts w:ascii="Arial" w:eastAsia="Times New Roman" w:hAnsi="Arial" w:cs="Arial"/>
          <w:b w:val="0"/>
          <w:bCs w:val="0"/>
          <w:color w:val="333333"/>
          <w:position w:val="2"/>
          <w:sz w:val="30"/>
          <w:szCs w:val="30"/>
        </w:rPr>
        <w:t>Install new software build and keep data baseline</w:t>
      </w:r>
    </w:p>
    <w:p w:rsidR="00B62082" w:rsidRDefault="00B62082" w:rsidP="00B62082">
      <w:pPr>
        <w:numPr>
          <w:ilvl w:val="0"/>
          <w:numId w:val="2"/>
        </w:numPr>
        <w:spacing w:before="100" w:beforeAutospacing="1" w:after="100" w:afterAutospacing="1" w:line="300" w:lineRule="exact"/>
        <w:ind w:left="0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hyperlink w:anchor="VistaDismount_MountInstructions-Restore" w:history="1">
        <w:r>
          <w:rPr>
            <w:rStyle w:val="diff-html-changed"/>
            <w:rFonts w:ascii="Arial" w:eastAsia="Times New Roman" w:hAnsi="Arial" w:cs="Arial"/>
            <w:b/>
            <w:bCs/>
            <w:color w:val="3B73AF"/>
            <w:position w:val="2"/>
            <w:sz w:val="21"/>
            <w:szCs w:val="21"/>
            <w:shd w:val="clear" w:color="auto" w:fill="D6F0FF"/>
          </w:rPr>
          <w:t>Restore the baseline database file</w:t>
        </w:r>
      </w:hyperlink>
      <w:r>
        <w:rPr>
          <w:rStyle w:val="Strong"/>
          <w:rFonts w:ascii="Arial" w:eastAsia="Times New Roman" w:hAnsi="Arial" w:cs="Arial"/>
          <w:color w:val="333333"/>
          <w:position w:val="2"/>
          <w:sz w:val="21"/>
          <w:szCs w:val="21"/>
        </w:rPr>
        <w:t> </w:t>
      </w:r>
      <w:r>
        <w:rPr>
          <w:rStyle w:val="Emphasis"/>
          <w:rFonts w:ascii="Arial" w:eastAsia="Times New Roman" w:hAnsi="Arial" w:cs="Arial"/>
          <w:color w:val="333333"/>
          <w:position w:val="2"/>
          <w:sz w:val="21"/>
          <w:szCs w:val="21"/>
        </w:rPr>
        <w:t>(click link to see details)</w:t>
      </w:r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 xml:space="preserve"> </w:t>
      </w:r>
    </w:p>
    <w:p w:rsidR="00B62082" w:rsidRDefault="00B62082" w:rsidP="00B62082">
      <w:pPr>
        <w:numPr>
          <w:ilvl w:val="0"/>
          <w:numId w:val="2"/>
        </w:numPr>
        <w:spacing w:before="100" w:beforeAutospacing="1" w:after="100" w:afterAutospacing="1" w:line="300" w:lineRule="exact"/>
        <w:ind w:left="0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>Install new software build</w:t>
      </w:r>
    </w:p>
    <w:p w:rsidR="00B62082" w:rsidRDefault="00B62082" w:rsidP="00B62082">
      <w:pPr>
        <w:numPr>
          <w:ilvl w:val="0"/>
          <w:numId w:val="2"/>
        </w:numPr>
        <w:spacing w:before="100" w:beforeAutospacing="1" w:after="100" w:afterAutospacing="1" w:line="300" w:lineRule="exact"/>
        <w:ind w:left="0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 xml:space="preserve">Check </w:t>
      </w:r>
      <w:proofErr w:type="spellStart"/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>VistA</w:t>
      </w:r>
      <w:proofErr w:type="spellEnd"/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 xml:space="preserve"> system for expected results e.g., are system changes in place (don't change </w:t>
      </w:r>
      <w:proofErr w:type="spellStart"/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>int</w:t>
      </w:r>
      <w:proofErr w:type="spellEnd"/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>/</w:t>
      </w:r>
      <w:proofErr w:type="spellStart"/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>reg</w:t>
      </w:r>
      <w:proofErr w:type="spellEnd"/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 xml:space="preserve"> test data)</w:t>
      </w:r>
    </w:p>
    <w:p w:rsidR="00B62082" w:rsidRDefault="00B62082" w:rsidP="00B62082">
      <w:pPr>
        <w:numPr>
          <w:ilvl w:val="0"/>
          <w:numId w:val="2"/>
        </w:numPr>
        <w:spacing w:before="100" w:beforeAutospacing="1" w:after="100" w:afterAutospacing="1" w:line="300" w:lineRule="exact"/>
        <w:ind w:left="0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hyperlink w:anchor="VistaDismount_MountInstructions-CreateB" w:history="1">
        <w:r>
          <w:rPr>
            <w:rStyle w:val="diff-html-changed"/>
            <w:rFonts w:ascii="Arial" w:eastAsia="Times New Roman" w:hAnsi="Arial" w:cs="Arial"/>
            <w:b/>
            <w:bCs/>
            <w:color w:val="3B73AF"/>
            <w:position w:val="2"/>
            <w:sz w:val="21"/>
            <w:szCs w:val="21"/>
            <w:shd w:val="clear" w:color="auto" w:fill="D6F0FF"/>
          </w:rPr>
          <w:t>Create a new baseline database file</w:t>
        </w:r>
      </w:hyperlink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> </w:t>
      </w:r>
      <w:r>
        <w:rPr>
          <w:rStyle w:val="Emphasis"/>
          <w:rFonts w:ascii="Arial" w:eastAsia="Times New Roman" w:hAnsi="Arial" w:cs="Arial"/>
          <w:color w:val="333333"/>
          <w:position w:val="2"/>
          <w:sz w:val="21"/>
          <w:szCs w:val="21"/>
        </w:rPr>
        <w:t>(click link to see details)</w:t>
      </w:r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 xml:space="preserve"> </w:t>
      </w:r>
    </w:p>
    <w:p w:rsidR="00B62082" w:rsidRDefault="00B62082" w:rsidP="00B62082">
      <w:pPr>
        <w:pStyle w:val="Heading2"/>
        <w:spacing w:before="600" w:beforeAutospacing="0" w:after="0" w:afterAutospacing="0" w:line="450" w:lineRule="exact"/>
        <w:rPr>
          <w:rFonts w:ascii="Arial" w:eastAsia="Times New Roman" w:hAnsi="Arial" w:cs="Arial"/>
          <w:b w:val="0"/>
          <w:bCs w:val="0"/>
          <w:color w:val="333333"/>
          <w:position w:val="2"/>
          <w:sz w:val="30"/>
          <w:szCs w:val="30"/>
        </w:rPr>
      </w:pPr>
      <w:r>
        <w:rPr>
          <w:rFonts w:ascii="Arial" w:eastAsia="Times New Roman" w:hAnsi="Arial" w:cs="Arial"/>
          <w:b w:val="0"/>
          <w:bCs w:val="0"/>
          <w:color w:val="333333"/>
          <w:position w:val="2"/>
          <w:sz w:val="30"/>
          <w:szCs w:val="30"/>
        </w:rPr>
        <w:t>Modify the current data baseline</w:t>
      </w:r>
    </w:p>
    <w:p w:rsidR="00B62082" w:rsidRDefault="00B62082" w:rsidP="00B62082">
      <w:pPr>
        <w:numPr>
          <w:ilvl w:val="0"/>
          <w:numId w:val="3"/>
        </w:numPr>
        <w:spacing w:before="100" w:beforeAutospacing="1" w:after="100" w:afterAutospacing="1" w:line="300" w:lineRule="exact"/>
        <w:ind w:left="0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hyperlink w:anchor="VistaDismount_MountInstructions-Restore" w:history="1">
        <w:r>
          <w:rPr>
            <w:rStyle w:val="diff-html-changed"/>
            <w:rFonts w:ascii="Arial" w:eastAsia="Times New Roman" w:hAnsi="Arial" w:cs="Arial"/>
            <w:b/>
            <w:bCs/>
            <w:color w:val="3B73AF"/>
            <w:position w:val="2"/>
            <w:sz w:val="21"/>
            <w:szCs w:val="21"/>
            <w:shd w:val="clear" w:color="auto" w:fill="D6F0FF"/>
          </w:rPr>
          <w:t>Restore the baseline database file</w:t>
        </w:r>
      </w:hyperlink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 xml:space="preserve"> </w:t>
      </w:r>
    </w:p>
    <w:p w:rsidR="00B62082" w:rsidRDefault="00B62082" w:rsidP="00B62082">
      <w:pPr>
        <w:numPr>
          <w:ilvl w:val="0"/>
          <w:numId w:val="3"/>
        </w:numPr>
        <w:spacing w:before="100" w:beforeAutospacing="1" w:after="100" w:afterAutospacing="1" w:line="300" w:lineRule="exact"/>
        <w:ind w:left="0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 xml:space="preserve">Modify the database - create/modify patients and prescriptions as needed for new baseline </w:t>
      </w:r>
    </w:p>
    <w:p w:rsidR="00B62082" w:rsidRDefault="00B62082" w:rsidP="00B62082">
      <w:pPr>
        <w:numPr>
          <w:ilvl w:val="0"/>
          <w:numId w:val="3"/>
        </w:numPr>
        <w:spacing w:before="100" w:beforeAutospacing="1" w:after="100" w:afterAutospacing="1" w:line="300" w:lineRule="exact"/>
        <w:ind w:left="0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hyperlink w:anchor="VistaDismount_MountInstructions-CreateB" w:history="1">
        <w:r>
          <w:rPr>
            <w:rStyle w:val="diff-html-changed"/>
            <w:rFonts w:ascii="Arial" w:eastAsia="Times New Roman" w:hAnsi="Arial" w:cs="Arial"/>
            <w:b/>
            <w:bCs/>
            <w:color w:val="3B73AF"/>
            <w:position w:val="2"/>
            <w:sz w:val="21"/>
            <w:szCs w:val="21"/>
            <w:shd w:val="clear" w:color="auto" w:fill="D6F0FF"/>
          </w:rPr>
          <w:t>Create a new baseline database file</w:t>
        </w:r>
      </w:hyperlink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> 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</w:tblGrid>
      <w:tr w:rsidR="00B62082" w:rsidTr="00B6208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2082" w:rsidRDefault="00B62082">
            <w:pPr>
              <w:spacing w:before="75" w:after="75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b/>
                <w:bCs/>
                <w:noProof/>
                <w:color w:val="333333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angle 1" descr="http://confluence.cert.qbase.us/s/en_GB-1988229788/4528/eaa35c45b124c018e6c8bf70a069c3c2f63fd66d.14/_/images/icons/macrobrowser/dropdown/anch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9447B4" id="Rectangle 1" o:spid="_x0000_s1026" alt="http://confluence.cert.qbase.us/s/en_GB-1988229788/4528/eaa35c45b124c018e6c8bf70a069c3c2f63fd66d.14/_/images/icons/macrobrowser/dropdown/anchor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N75JgMAAFMGAAAOAAAAZHJzL2Uyb0RvYy54bWysVVFv2zYQfh/Q/0DwXaYk07IkRCkSOy4G&#10;ZF2xbs8FRVEWUYlUSTpKVvS/90jZjpP2qRsfCPKOurvv7rvT1dvHoUcPwlipVYWTRYyRUFw3Uu0r&#10;/M/fuyjHyDqmGtZrJSr8JCx+e/3mt6tpLEWqO903wiAwomw5jRXunBtLQizvxMDsQo9CgbLVZmAO&#10;rmZPGsMmsD70JI3jjEzaNKPRXFgL0u2sxNfBftsK7v5sWysc6isMsbmwm7DXfifXV6zcGzZ2kh/D&#10;YL8QxcCkAqdnU1vmGDoY+YOpQXKjrW7dguuB6LaVXAQMgCaJX6H52LFRBCyQHDue02T/P7P8/cMH&#10;g2QDtcNIsQFK9Bckjal9LxCIGmE5pOtYFq5V2x+gwGLBhXGLLzWzYnGwxBKhPr27jZIiz9O0WOc5&#10;oas0J4Kx5YrTVZ2klMdJLjKe1+06ZnFW8CVP22zZNlnWLBJKPhE5sL2wRIIbSwYGmaqNnqwwUHQ9&#10;NnpShCneabMY1d6XbhptCQg+jh+MT74d7zX/bJHSmw4QiBs7ApYZ2klkwGInWAM5TLwJ8sKGv1iw&#10;hurpD91AMtjB6VDYx9YM3geUDD0G/jyd+SMeHeIgXMY0j4FlHFTHs/fAytPHo7HundAD8ocKG4gu&#10;GGcP99bNT09PvC+ld7LvQc7KXr0QgM1ZAq7hU6/zQQTGfS3i4i6/y2lE0+wuovF2G93sNjTKdsl6&#10;tV1uN5tt8s37TWjZyaYRyrs5sT+h53KfuvCnpD324czbM/+t7mXjzfmQrNnXm96gBwbdtwsrpBw0&#10;z8/IyzBCvgDLK0jAn/g2LaJdlq8juqOrqFjHeRQnxW2RxbSg291LSPdSif8OCU0VLlbpKlTpIuhX&#10;2OKwfsTGykE6mG+9HCoM1IDlH7HSM/BONeHsmOzn80UqfPjPqYBynwod+OopOrO/1s0T0NVooBMw&#10;DyYxHKBD/sVogqlWYfvlwIzAqP9dAeWLhFI/BsOFrtYpXMylpr7UzM1WYYfRfNy4eXQeRiP3HXhK&#10;QmKUvoE2aWWgsG+hOapjc8HkCkiOU9aPxst7ePX8L7j+Dg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JPM3vkmAwAAUwYAAA4AAAAA&#10;AAAAAAAAAAAALgIAAGRycy9lMm9Eb2MueG1sUEsBAi0AFAAGAAgAAAAhAEyg6SzYAAAAAwEAAA8A&#10;AAAAAAAAAAAAAAAAgAUAAGRycy9kb3ducmV2LnhtbFBLBQYAAAAABAAEAPMAAACF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eastAsia="Times New Roman"/>
                <w:b/>
                <w:bCs/>
                <w:color w:val="333333"/>
              </w:rPr>
              <w:t>Anchor</w:t>
            </w:r>
          </w:p>
        </w:tc>
      </w:tr>
      <w:tr w:rsidR="00B62082" w:rsidTr="00B620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vAlign w:val="center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"/>
              <w:gridCol w:w="1090"/>
            </w:tblGrid>
            <w:tr w:rsidR="00B62082"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62082" w:rsidRDefault="00B62082">
                  <w:pPr>
                    <w:rPr>
                      <w:rFonts w:eastAsia="Times New Roman"/>
                      <w:color w:val="333333"/>
                    </w:rPr>
                  </w:pPr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62082" w:rsidRDefault="00B62082">
                  <w:pPr>
                    <w:rPr>
                      <w:rFonts w:eastAsia="Times New Roman"/>
                      <w:color w:val="33333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eastAsia="Times New Roman"/>
                      <w:color w:val="333333"/>
                      <w:sz w:val="18"/>
                      <w:szCs w:val="18"/>
                    </w:rPr>
                    <w:t>CreateBaseline</w:t>
                  </w:r>
                  <w:proofErr w:type="spellEnd"/>
                </w:p>
              </w:tc>
            </w:tr>
            <w:tr w:rsidR="00B62082"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62082" w:rsidRDefault="00B62082">
                  <w:pPr>
                    <w:rPr>
                      <w:rFonts w:eastAsia="Times New Roman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62082" w:rsidRDefault="00B62082">
                  <w:pPr>
                    <w:rPr>
                      <w:rFonts w:eastAsia="Times New Roman"/>
                      <w:color w:val="33333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eastAsia="Times New Roman"/>
                      <w:color w:val="333333"/>
                      <w:sz w:val="18"/>
                      <w:szCs w:val="18"/>
                    </w:rPr>
                    <w:t>CreateBaseline</w:t>
                  </w:r>
                  <w:proofErr w:type="spellEnd"/>
                </w:p>
              </w:tc>
            </w:tr>
          </w:tbl>
          <w:p w:rsidR="00B62082" w:rsidRDefault="00B6208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B62082" w:rsidRDefault="00B62082" w:rsidP="00B62082">
      <w:pPr>
        <w:pStyle w:val="Heading3"/>
        <w:spacing w:before="450" w:beforeAutospacing="0" w:after="0" w:afterAutospacing="0" w:line="375" w:lineRule="exact"/>
        <w:rPr>
          <w:rFonts w:ascii="Arial" w:eastAsia="Times New Roman" w:hAnsi="Arial" w:cs="Arial"/>
          <w:color w:val="333333"/>
          <w:position w:val="2"/>
          <w:sz w:val="24"/>
          <w:szCs w:val="24"/>
        </w:rPr>
      </w:pPr>
      <w:r>
        <w:rPr>
          <w:rFonts w:ascii="Arial" w:eastAsia="Times New Roman" w:hAnsi="Arial" w:cs="Arial"/>
          <w:color w:val="333333"/>
          <w:position w:val="2"/>
          <w:sz w:val="24"/>
          <w:szCs w:val="24"/>
        </w:rPr>
        <w:t>Create a new baseline database file</w:t>
      </w:r>
    </w:p>
    <w:p w:rsidR="00B62082" w:rsidRDefault="00B62082" w:rsidP="00B62082">
      <w:pPr>
        <w:numPr>
          <w:ilvl w:val="0"/>
          <w:numId w:val="4"/>
        </w:numPr>
        <w:spacing w:before="100" w:beforeAutospacing="1" w:after="100" w:afterAutospacing="1" w:line="300" w:lineRule="exact"/>
        <w:ind w:left="0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hyperlink w:anchor="VistaDismount_MountInstructions-Dismoun" w:history="1">
        <w:r>
          <w:rPr>
            <w:rStyle w:val="diff-html-changed"/>
            <w:rFonts w:ascii="Arial" w:eastAsia="Times New Roman" w:hAnsi="Arial" w:cs="Arial"/>
            <w:b/>
            <w:bCs/>
            <w:color w:val="3B73AF"/>
            <w:position w:val="2"/>
            <w:sz w:val="21"/>
            <w:szCs w:val="21"/>
            <w:shd w:val="clear" w:color="auto" w:fill="D6F0FF"/>
          </w:rPr>
          <w:t>Dismount the GOLDTEST database</w:t>
        </w:r>
      </w:hyperlink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> </w:t>
      </w:r>
    </w:p>
    <w:p w:rsidR="00B62082" w:rsidRDefault="00B62082" w:rsidP="00B62082">
      <w:pPr>
        <w:numPr>
          <w:ilvl w:val="0"/>
          <w:numId w:val="4"/>
        </w:numPr>
        <w:spacing w:before="100" w:beforeAutospacing="1" w:after="100" w:afterAutospacing="1" w:line="300" w:lineRule="exact"/>
        <w:ind w:left="0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>Copy CACHE.DAT to CACHE-BASELINE.DAT </w:t>
      </w:r>
    </w:p>
    <w:p w:rsidR="00B62082" w:rsidRDefault="00B62082" w:rsidP="00B62082">
      <w:pPr>
        <w:numPr>
          <w:ilvl w:val="0"/>
          <w:numId w:val="4"/>
        </w:numPr>
        <w:spacing w:before="100" w:beforeAutospacing="1" w:after="100" w:afterAutospacing="1" w:line="300" w:lineRule="exact"/>
        <w:ind w:left="0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hyperlink w:anchor="VistaDismount_MountInstructions-Mount" w:history="1">
        <w:r>
          <w:rPr>
            <w:rStyle w:val="diff-html-changed"/>
            <w:rFonts w:ascii="Arial" w:eastAsia="Times New Roman" w:hAnsi="Arial" w:cs="Arial"/>
            <w:b/>
            <w:bCs/>
            <w:color w:val="3B73AF"/>
            <w:position w:val="2"/>
            <w:sz w:val="21"/>
            <w:szCs w:val="21"/>
            <w:shd w:val="clear" w:color="auto" w:fill="D6F0FF"/>
          </w:rPr>
          <w:t xml:space="preserve">Mount the GOLDTEST database and start the </w:t>
        </w:r>
        <w:proofErr w:type="spellStart"/>
        <w:r>
          <w:rPr>
            <w:rStyle w:val="diff-html-changed"/>
            <w:rFonts w:ascii="Arial" w:eastAsia="Times New Roman" w:hAnsi="Arial" w:cs="Arial"/>
            <w:b/>
            <w:bCs/>
            <w:color w:val="3B73AF"/>
            <w:position w:val="2"/>
            <w:sz w:val="21"/>
            <w:szCs w:val="21"/>
            <w:shd w:val="clear" w:color="auto" w:fill="D6F0FF"/>
          </w:rPr>
          <w:t>VistA</w:t>
        </w:r>
        <w:proofErr w:type="spellEnd"/>
        <w:r>
          <w:rPr>
            <w:rStyle w:val="diff-html-changed"/>
            <w:rFonts w:ascii="Arial" w:eastAsia="Times New Roman" w:hAnsi="Arial" w:cs="Arial"/>
            <w:b/>
            <w:bCs/>
            <w:color w:val="3B73AF"/>
            <w:position w:val="2"/>
            <w:sz w:val="21"/>
            <w:szCs w:val="21"/>
            <w:shd w:val="clear" w:color="auto" w:fill="D6F0FF"/>
          </w:rPr>
          <w:t xml:space="preserve"> instance</w:t>
        </w:r>
      </w:hyperlink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 xml:space="preserve"> </w:t>
      </w:r>
    </w:p>
    <w:p w:rsidR="00B62082" w:rsidRDefault="00B62082" w:rsidP="00B62082">
      <w:pPr>
        <w:pStyle w:val="diff-block-context"/>
        <w:spacing w:before="150" w:beforeAutospacing="0" w:after="0" w:afterAutospacing="0" w:line="300" w:lineRule="exact"/>
        <w:rPr>
          <w:rFonts w:ascii="Arial" w:hAnsi="Arial" w:cs="Arial"/>
          <w:color w:val="333333"/>
          <w:position w:val="2"/>
          <w:sz w:val="21"/>
          <w:szCs w:val="21"/>
        </w:rPr>
      </w:pPr>
      <w:r>
        <w:rPr>
          <w:rFonts w:ascii="Arial" w:hAnsi="Arial" w:cs="Arial"/>
          <w:color w:val="333333"/>
          <w:position w:val="2"/>
          <w:sz w:val="21"/>
          <w:szCs w:val="21"/>
        </w:rPr>
        <w:t> </w:t>
      </w:r>
    </w:p>
    <w:p w:rsidR="00B62082" w:rsidRDefault="00B62082" w:rsidP="00B62082">
      <w:pPr>
        <w:pStyle w:val="Heading4"/>
        <w:spacing w:before="300" w:beforeAutospacing="0" w:after="0" w:afterAutospacing="0" w:line="300" w:lineRule="exact"/>
        <w:rPr>
          <w:rFonts w:ascii="Arial" w:eastAsia="Times New Roman" w:hAnsi="Arial" w:cs="Arial"/>
          <w:color w:val="333333"/>
          <w:position w:val="2"/>
          <w:sz w:val="21"/>
          <w:szCs w:val="21"/>
        </w:rPr>
      </w:pPr>
      <w:r>
        <w:rPr>
          <w:rStyle w:val="Emphasis"/>
          <w:rFonts w:ascii="Arial" w:eastAsia="Times New Roman" w:hAnsi="Arial" w:cs="Arial"/>
          <w:color w:val="333333"/>
          <w:position w:val="2"/>
          <w:sz w:val="21"/>
          <w:szCs w:val="21"/>
        </w:rPr>
        <w:t>Details for some steps above...</w:t>
      </w:r>
      <w:r>
        <w:rPr>
          <w:rFonts w:ascii="Arial" w:eastAsia="Times New Roman" w:hAnsi="Arial" w:cs="Arial"/>
          <w:color w:val="333333"/>
          <w:position w:val="2"/>
          <w:sz w:val="21"/>
          <w:szCs w:val="21"/>
        </w:rPr>
        <w:t xml:space="preserve"> </w:t>
      </w:r>
    </w:p>
    <w:p w:rsidR="001C104F" w:rsidRDefault="00B62082" w:rsidP="00B62082">
      <w:r>
        <w:rPr>
          <w:rFonts w:ascii="Arial" w:hAnsi="Arial" w:cs="Arial"/>
          <w:color w:val="333333"/>
          <w:position w:val="2"/>
          <w:sz w:val="21"/>
          <w:szCs w:val="21"/>
        </w:rPr>
        <w:t>...</w:t>
      </w:r>
      <w:bookmarkStart w:id="0" w:name="_GoBack"/>
      <w:bookmarkEnd w:id="0"/>
    </w:p>
    <w:sectPr w:rsidR="001C1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652B0"/>
    <w:multiLevelType w:val="multilevel"/>
    <w:tmpl w:val="E38A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E0678"/>
    <w:multiLevelType w:val="multilevel"/>
    <w:tmpl w:val="9F586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810B41"/>
    <w:multiLevelType w:val="multilevel"/>
    <w:tmpl w:val="D3AAA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C76CA2"/>
    <w:multiLevelType w:val="multilevel"/>
    <w:tmpl w:val="B8E82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082"/>
    <w:rsid w:val="00106D9E"/>
    <w:rsid w:val="005B4F5B"/>
    <w:rsid w:val="00B6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B966E-70A2-497C-ABFD-A533D678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08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B620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B6208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B6208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62082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082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082"/>
    <w:rPr>
      <w:rFonts w:ascii="Times New Roman" w:hAnsi="Times New Roman" w:cs="Times New Roman"/>
      <w:b/>
      <w:bCs/>
      <w:sz w:val="24"/>
      <w:szCs w:val="24"/>
    </w:rPr>
  </w:style>
  <w:style w:type="paragraph" w:customStyle="1" w:styleId="diff-context-placeholder">
    <w:name w:val="diff-context-placeholder"/>
    <w:basedOn w:val="Normal"/>
    <w:rsid w:val="00B62082"/>
    <w:pPr>
      <w:spacing w:before="100" w:beforeAutospacing="1" w:after="100" w:afterAutospacing="1"/>
    </w:pPr>
  </w:style>
  <w:style w:type="paragraph" w:customStyle="1" w:styleId="diff-block-context">
    <w:name w:val="diff-block-context"/>
    <w:basedOn w:val="Normal"/>
    <w:rsid w:val="00B62082"/>
    <w:pPr>
      <w:spacing w:before="100" w:beforeAutospacing="1" w:after="100" w:afterAutospacing="1"/>
    </w:pPr>
  </w:style>
  <w:style w:type="paragraph" w:customStyle="1" w:styleId="diff-block-target">
    <w:name w:val="diff-block-target"/>
    <w:basedOn w:val="Normal"/>
    <w:rsid w:val="00B62082"/>
    <w:pPr>
      <w:spacing w:before="100" w:beforeAutospacing="1" w:after="100" w:afterAutospacing="1"/>
    </w:pPr>
  </w:style>
  <w:style w:type="character" w:customStyle="1" w:styleId="diff-html-changed">
    <w:name w:val="diff-html-changed"/>
    <w:basedOn w:val="DefaultParagraphFont"/>
    <w:rsid w:val="00B62082"/>
  </w:style>
  <w:style w:type="character" w:styleId="Strong">
    <w:name w:val="Strong"/>
    <w:basedOn w:val="DefaultParagraphFont"/>
    <w:uiPriority w:val="22"/>
    <w:qFormat/>
    <w:rsid w:val="00B62082"/>
    <w:rPr>
      <w:b/>
      <w:bCs/>
    </w:rPr>
  </w:style>
  <w:style w:type="character" w:styleId="Emphasis">
    <w:name w:val="Emphasis"/>
    <w:basedOn w:val="DefaultParagraphFont"/>
    <w:uiPriority w:val="20"/>
    <w:qFormat/>
    <w:rsid w:val="00B620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1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d930f28b70f0e7748733ab02e6548e7a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487182c19151c53130115b88133083c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A7F448-AE12-4935-A3E2-C81F1F7C7BBB}"/>
</file>

<file path=customXml/itemProps2.xml><?xml version="1.0" encoding="utf-8"?>
<ds:datastoreItem xmlns:ds="http://schemas.openxmlformats.org/officeDocument/2006/customXml" ds:itemID="{C57B1D60-B51C-42DA-8688-D1664E921A2C}"/>
</file>

<file path=customXml/itemProps3.xml><?xml version="1.0" encoding="utf-8"?>
<ds:datastoreItem xmlns:ds="http://schemas.openxmlformats.org/officeDocument/2006/customXml" ds:itemID="{800BA995-03D0-4795-A046-87A1594D9A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</dc:creator>
  <cp:keywords/>
  <dc:description/>
  <cp:lastModifiedBy>gail</cp:lastModifiedBy>
  <cp:revision>1</cp:revision>
  <dcterms:created xsi:type="dcterms:W3CDTF">2015-10-15T20:36:00Z</dcterms:created>
  <dcterms:modified xsi:type="dcterms:W3CDTF">2015-10-15T20:37:00Z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