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77777777" w:rsidR="00CE6588" w:rsidRPr="00CE6588" w:rsidRDefault="00CE6588" w:rsidP="00CE6588">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OneVA Pharmacy Implementation</w:t>
      </w:r>
    </w:p>
    <w:p w14:paraId="1C38CBFB" w14:textId="77777777" w:rsidR="00CE19C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5B2313">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77777777" w:rsidR="00CE6588" w:rsidRPr="00003CF0" w:rsidRDefault="00CE6588" w:rsidP="005B2313">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2"/>
                <w:szCs w:val="22"/>
              </w:rPr>
            </w:pPr>
            <w:r w:rsidRPr="00CE6588">
              <w:rPr>
                <w:rFonts w:ascii="Times New Roman" w:hAnsi="Times New Roman"/>
                <w:i w:val="0"/>
                <w:color w:val="auto"/>
                <w:sz w:val="22"/>
                <w:szCs w:val="22"/>
              </w:rPr>
              <w:t xml:space="preserve">OneVA Pharmacy </w:t>
            </w:r>
            <w:r>
              <w:rPr>
                <w:rFonts w:ascii="Times New Roman" w:hAnsi="Times New Roman"/>
                <w:i w:val="0"/>
                <w:color w:val="auto"/>
                <w:sz w:val="22"/>
                <w:szCs w:val="22"/>
              </w:rPr>
              <w:t xml:space="preserve">Implementation </w:t>
            </w:r>
            <w:r w:rsidRPr="00CE6588">
              <w:rPr>
                <w:rFonts w:ascii="Times New Roman" w:hAnsi="Times New Roman"/>
                <w:i w:val="0"/>
                <w:color w:val="auto"/>
                <w:sz w:val="22"/>
                <w:szCs w:val="22"/>
              </w:rPr>
              <w:t>Daily Scrum Meeting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5B2313">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33ABD5A8" w:rsidR="00CE6588" w:rsidRPr="00003CF0" w:rsidRDefault="0098126F" w:rsidP="004E235E">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2"/>
                <w:szCs w:val="22"/>
              </w:rPr>
            </w:pPr>
            <w:r>
              <w:rPr>
                <w:rFonts w:ascii="Times New Roman" w:hAnsi="Times New Roman"/>
                <w:i w:val="0"/>
                <w:color w:val="auto"/>
                <w:sz w:val="22"/>
                <w:szCs w:val="22"/>
              </w:rPr>
              <w:t>11</w:t>
            </w:r>
            <w:r w:rsidR="00CB0781">
              <w:rPr>
                <w:rFonts w:ascii="Times New Roman" w:hAnsi="Times New Roman"/>
                <w:i w:val="0"/>
                <w:color w:val="auto"/>
                <w:sz w:val="22"/>
                <w:szCs w:val="22"/>
              </w:rPr>
              <w:t>/</w:t>
            </w:r>
            <w:r w:rsidR="00221464">
              <w:rPr>
                <w:rFonts w:ascii="Times New Roman" w:hAnsi="Times New Roman"/>
                <w:i w:val="0"/>
                <w:color w:val="auto"/>
                <w:sz w:val="22"/>
                <w:szCs w:val="22"/>
              </w:rPr>
              <w:t>1</w:t>
            </w:r>
            <w:r w:rsidR="00313CF9">
              <w:rPr>
                <w:rFonts w:ascii="Times New Roman" w:hAnsi="Times New Roman"/>
                <w:i w:val="0"/>
                <w:color w:val="auto"/>
                <w:sz w:val="22"/>
                <w:szCs w:val="22"/>
              </w:rPr>
              <w:t>7</w:t>
            </w:r>
            <w:r w:rsidR="00CE6588" w:rsidRPr="00CE6588">
              <w:rPr>
                <w:rFonts w:ascii="Times New Roman" w:hAnsi="Times New Roman"/>
                <w:i w:val="0"/>
                <w:color w:val="auto"/>
                <w:sz w:val="22"/>
                <w:szCs w:val="22"/>
              </w:rPr>
              <w:t>/2015</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003CF0" w:rsidRDefault="00CE6588" w:rsidP="005B2313">
            <w:pPr>
              <w:autoSpaceDE w:val="0"/>
              <w:autoSpaceDN w:val="0"/>
              <w:cnfStyle w:val="000000000000" w:firstRow="0" w:lastRow="0" w:firstColumn="0" w:lastColumn="0" w:oddVBand="0" w:evenVBand="0" w:oddHBand="0" w:evenHBand="0" w:firstRowFirstColumn="0" w:firstRowLastColumn="0" w:lastRowFirstColumn="0" w:lastRowLastColumn="0"/>
              <w:rPr>
                <w:rFonts w:cs="Times New Roman"/>
                <w:szCs w:val="24"/>
              </w:rPr>
            </w:pPr>
            <w:r w:rsidRPr="00CE6588">
              <w:rPr>
                <w:rFonts w:cs="Times New Roman"/>
                <w:color w:val="auto"/>
                <w:szCs w:val="24"/>
              </w:rPr>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003CF0" w:rsidRDefault="006839D9" w:rsidP="005B2313">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color w:val="auto"/>
                <w:sz w:val="24"/>
                <w:szCs w:val="24"/>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7BBE5C68" w:rsidR="00CE6588" w:rsidRPr="00475F62" w:rsidRDefault="00475F62" w:rsidP="00000750">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color w:val="auto"/>
                <w:sz w:val="24"/>
                <w:szCs w:val="24"/>
              </w:rPr>
            </w:pPr>
            <w:r>
              <w:rPr>
                <w:rFonts w:ascii="Times New Roman" w:hAnsi="Times New Roman"/>
                <w:i w:val="0"/>
                <w:color w:val="auto"/>
                <w:sz w:val="24"/>
                <w:szCs w:val="24"/>
              </w:rPr>
              <w:t>2:3</w:t>
            </w:r>
            <w:r w:rsidR="00A01187">
              <w:rPr>
                <w:rFonts w:ascii="Times New Roman" w:hAnsi="Times New Roman"/>
                <w:i w:val="0"/>
                <w:color w:val="auto"/>
                <w:sz w:val="24"/>
                <w:szCs w:val="24"/>
              </w:rPr>
              <w:t>0</w:t>
            </w:r>
            <w:r w:rsidR="00024977">
              <w:rPr>
                <w:rFonts w:ascii="Times New Roman" w:hAnsi="Times New Roman"/>
                <w:i w:val="0"/>
                <w:color w:val="auto"/>
                <w:sz w:val="24"/>
                <w:szCs w:val="24"/>
              </w:rPr>
              <w:t xml:space="preserve"> pm-3</w:t>
            </w:r>
            <w:r w:rsidR="003E0D0A">
              <w:rPr>
                <w:rFonts w:ascii="Times New Roman" w:hAnsi="Times New Roman"/>
                <w:i w:val="0"/>
                <w:color w:val="auto"/>
                <w:sz w:val="24"/>
                <w:szCs w:val="24"/>
              </w:rPr>
              <w:t>:</w:t>
            </w:r>
            <w:r>
              <w:rPr>
                <w:rFonts w:ascii="Times New Roman" w:hAnsi="Times New Roman"/>
                <w:i w:val="0"/>
                <w:color w:val="auto"/>
                <w:sz w:val="24"/>
                <w:szCs w:val="24"/>
              </w:rPr>
              <w:t>0</w:t>
            </w:r>
            <w:r w:rsidR="00CE6588" w:rsidRPr="00CE6588">
              <w:rPr>
                <w:rFonts w:ascii="Times New Roman" w:hAnsi="Times New Roman"/>
                <w:i w:val="0"/>
                <w:color w:val="auto"/>
                <w:sz w:val="24"/>
                <w:szCs w:val="24"/>
              </w:rPr>
              <w:t>0</w:t>
            </w:r>
            <w:r w:rsidR="003E0D0A">
              <w:rPr>
                <w:rFonts w:ascii="Times New Roman" w:hAnsi="Times New Roman"/>
                <w:i w:val="0"/>
                <w:color w:val="auto"/>
                <w:sz w:val="24"/>
                <w:szCs w:val="24"/>
              </w:rPr>
              <w:t xml:space="preserve"> </w:t>
            </w:r>
            <w:r w:rsidR="00CE6588" w:rsidRPr="00CE6588">
              <w:rPr>
                <w:rFonts w:ascii="Times New Roman" w:hAnsi="Times New Roman"/>
                <w:i w:val="0"/>
                <w:color w:val="auto"/>
                <w:sz w:val="24"/>
                <w:szCs w:val="24"/>
              </w:rPr>
              <w:t>pm</w:t>
            </w:r>
          </w:p>
        </w:tc>
      </w:tr>
    </w:tbl>
    <w:p w14:paraId="0B110D84" w14:textId="144857F8" w:rsidR="00CE6588" w:rsidRDefault="00CE6588" w:rsidP="00CE6588"/>
    <w:tbl>
      <w:tblPr>
        <w:tblStyle w:val="GridTable4-Accent1"/>
        <w:tblW w:w="0" w:type="auto"/>
        <w:tblLook w:val="04A0" w:firstRow="1" w:lastRow="0" w:firstColumn="1" w:lastColumn="0" w:noHBand="0" w:noVBand="1"/>
      </w:tblPr>
      <w:tblGrid>
        <w:gridCol w:w="3685"/>
        <w:gridCol w:w="450"/>
        <w:gridCol w:w="4680"/>
        <w:gridCol w:w="535"/>
      </w:tblGrid>
      <w:tr w:rsidR="00CE6588" w14:paraId="45FB0F5E"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42DB9854" w14:textId="77777777" w:rsidR="00CE6588" w:rsidRDefault="00CE6588" w:rsidP="00CE6588">
            <w:pPr>
              <w:jc w:val="center"/>
            </w:pPr>
            <w:r>
              <w:t>Attendee Name (P=Present)</w:t>
            </w:r>
          </w:p>
        </w:tc>
      </w:tr>
      <w:tr w:rsidR="00000750" w14:paraId="0400B170"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53C16B5B" w14:textId="77777777" w:rsidR="00000750" w:rsidRPr="007B7EA5" w:rsidRDefault="00000750" w:rsidP="00C75FC3">
            <w:pPr>
              <w:rPr>
                <w:b w:val="0"/>
                <w:sz w:val="20"/>
                <w:szCs w:val="20"/>
              </w:rPr>
            </w:pPr>
            <w:r w:rsidRPr="007B7EA5">
              <w:rPr>
                <w:b w:val="0"/>
                <w:sz w:val="20"/>
                <w:szCs w:val="20"/>
              </w:rPr>
              <w:t>Birali Hakizumwami</w:t>
            </w:r>
          </w:p>
        </w:tc>
        <w:tc>
          <w:tcPr>
            <w:tcW w:w="450" w:type="dxa"/>
          </w:tcPr>
          <w:p w14:paraId="3E405FB8" w14:textId="627CADF6"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46A4F1A1"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Brad Fisher</w:t>
            </w:r>
          </w:p>
        </w:tc>
        <w:tc>
          <w:tcPr>
            <w:tcW w:w="535" w:type="dxa"/>
          </w:tcPr>
          <w:p w14:paraId="40D69AE2" w14:textId="1C3260FA" w:rsidR="00000750" w:rsidRPr="007B7EA5" w:rsidRDefault="000C372A"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000750" w:rsidRPr="00DA7C50" w14:paraId="098667C4"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29A3C74B" w14:textId="77777777" w:rsidR="00000750" w:rsidRPr="007B7EA5" w:rsidRDefault="00000750" w:rsidP="00C75FC3">
            <w:pPr>
              <w:rPr>
                <w:b w:val="0"/>
                <w:sz w:val="20"/>
                <w:szCs w:val="20"/>
              </w:rPr>
            </w:pPr>
            <w:r w:rsidRPr="007B7EA5">
              <w:rPr>
                <w:b w:val="0"/>
                <w:sz w:val="20"/>
                <w:szCs w:val="20"/>
              </w:rPr>
              <w:t>Cecelia Wray</w:t>
            </w:r>
          </w:p>
        </w:tc>
        <w:tc>
          <w:tcPr>
            <w:tcW w:w="450" w:type="dxa"/>
          </w:tcPr>
          <w:p w14:paraId="0B21452B" w14:textId="77777777"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b/>
                <w:sz w:val="20"/>
                <w:szCs w:val="20"/>
              </w:rPr>
            </w:pPr>
            <w:r w:rsidRPr="007B7EA5">
              <w:rPr>
                <w:b/>
                <w:sz w:val="20"/>
                <w:szCs w:val="20"/>
              </w:rPr>
              <w:t>P</w:t>
            </w:r>
          </w:p>
        </w:tc>
        <w:tc>
          <w:tcPr>
            <w:tcW w:w="4680" w:type="dxa"/>
          </w:tcPr>
          <w:p w14:paraId="16672996" w14:textId="77777777"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sz w:val="20"/>
                <w:szCs w:val="20"/>
              </w:rPr>
            </w:pPr>
            <w:r w:rsidRPr="007B7EA5">
              <w:rPr>
                <w:sz w:val="20"/>
                <w:szCs w:val="20"/>
              </w:rPr>
              <w:t>Josh Temkin</w:t>
            </w:r>
          </w:p>
        </w:tc>
        <w:tc>
          <w:tcPr>
            <w:tcW w:w="535" w:type="dxa"/>
          </w:tcPr>
          <w:p w14:paraId="0EB3245B" w14:textId="77777777"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b/>
                <w:sz w:val="20"/>
                <w:szCs w:val="20"/>
              </w:rPr>
            </w:pPr>
          </w:p>
        </w:tc>
      </w:tr>
      <w:tr w:rsidR="00000750" w14:paraId="205F864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447803B" w14:textId="77777777" w:rsidR="00000750" w:rsidRPr="007B7EA5" w:rsidRDefault="00000750" w:rsidP="00C75FC3">
            <w:pPr>
              <w:rPr>
                <w:b w:val="0"/>
                <w:sz w:val="20"/>
                <w:szCs w:val="20"/>
              </w:rPr>
            </w:pPr>
            <w:r w:rsidRPr="007B7EA5">
              <w:rPr>
                <w:b w:val="0"/>
                <w:sz w:val="20"/>
                <w:szCs w:val="20"/>
              </w:rPr>
              <w:t>Kathy Coupland</w:t>
            </w:r>
          </w:p>
        </w:tc>
        <w:tc>
          <w:tcPr>
            <w:tcW w:w="450" w:type="dxa"/>
          </w:tcPr>
          <w:p w14:paraId="460F097C"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r w:rsidRPr="007B7EA5">
              <w:rPr>
                <w:b/>
                <w:sz w:val="20"/>
                <w:szCs w:val="20"/>
              </w:rPr>
              <w:t>P</w:t>
            </w:r>
          </w:p>
        </w:tc>
        <w:tc>
          <w:tcPr>
            <w:tcW w:w="4680" w:type="dxa"/>
          </w:tcPr>
          <w:p w14:paraId="49EBC0C6"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Sherri Simons</w:t>
            </w:r>
          </w:p>
        </w:tc>
        <w:tc>
          <w:tcPr>
            <w:tcW w:w="535" w:type="dxa"/>
          </w:tcPr>
          <w:p w14:paraId="744F46E4" w14:textId="67A86BA0"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000750" w14:paraId="6874E20A"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BAFF9FD" w14:textId="77777777" w:rsidR="00000750" w:rsidRPr="00000750" w:rsidRDefault="00000750" w:rsidP="00C75FC3">
            <w:pPr>
              <w:rPr>
                <w:b w:val="0"/>
                <w:sz w:val="20"/>
                <w:szCs w:val="20"/>
              </w:rPr>
            </w:pPr>
            <w:r w:rsidRPr="00000750">
              <w:rPr>
                <w:b w:val="0"/>
                <w:sz w:val="20"/>
                <w:szCs w:val="20"/>
              </w:rPr>
              <w:t>Tom Bigelow</w:t>
            </w:r>
          </w:p>
        </w:tc>
        <w:tc>
          <w:tcPr>
            <w:tcW w:w="450" w:type="dxa"/>
          </w:tcPr>
          <w:p w14:paraId="7916135B" w14:textId="77777777"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b/>
                <w:sz w:val="20"/>
                <w:szCs w:val="20"/>
              </w:rPr>
            </w:pPr>
            <w:r w:rsidRPr="007B7EA5">
              <w:rPr>
                <w:b/>
                <w:sz w:val="20"/>
                <w:szCs w:val="20"/>
              </w:rPr>
              <w:t>P</w:t>
            </w:r>
          </w:p>
        </w:tc>
        <w:tc>
          <w:tcPr>
            <w:tcW w:w="4680" w:type="dxa"/>
          </w:tcPr>
          <w:p w14:paraId="5EF18FF4" w14:textId="0B74E82A"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sz w:val="20"/>
                <w:szCs w:val="20"/>
              </w:rPr>
            </w:pPr>
            <w:r w:rsidRPr="007B7EA5">
              <w:rPr>
                <w:sz w:val="20"/>
                <w:szCs w:val="20"/>
              </w:rPr>
              <w:t>TJ Cope</w:t>
            </w:r>
          </w:p>
        </w:tc>
        <w:tc>
          <w:tcPr>
            <w:tcW w:w="535" w:type="dxa"/>
          </w:tcPr>
          <w:p w14:paraId="742C7441" w14:textId="77777777"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b/>
                <w:sz w:val="20"/>
                <w:szCs w:val="20"/>
              </w:rPr>
            </w:pPr>
            <w:r w:rsidRPr="007B7EA5">
              <w:rPr>
                <w:b/>
                <w:sz w:val="20"/>
                <w:szCs w:val="20"/>
              </w:rPr>
              <w:t>P</w:t>
            </w:r>
          </w:p>
        </w:tc>
      </w:tr>
      <w:tr w:rsidR="00000750" w14:paraId="5AEBD6D2"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6710805C" w14:textId="77777777" w:rsidR="00000750" w:rsidRPr="007B7EA5" w:rsidRDefault="00000750" w:rsidP="00C75FC3">
            <w:pPr>
              <w:rPr>
                <w:b w:val="0"/>
                <w:sz w:val="20"/>
                <w:szCs w:val="20"/>
              </w:rPr>
            </w:pPr>
            <w:r w:rsidRPr="007B7EA5">
              <w:rPr>
                <w:b w:val="0"/>
                <w:sz w:val="20"/>
                <w:szCs w:val="20"/>
              </w:rPr>
              <w:t>Tony Burleson</w:t>
            </w:r>
          </w:p>
        </w:tc>
        <w:tc>
          <w:tcPr>
            <w:tcW w:w="450" w:type="dxa"/>
          </w:tcPr>
          <w:p w14:paraId="7F192462" w14:textId="7A3C2284" w:rsidR="00000750" w:rsidRPr="007B7EA5" w:rsidRDefault="00475F62"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0295B113" w14:textId="71F567C1"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p>
        </w:tc>
        <w:tc>
          <w:tcPr>
            <w:tcW w:w="535" w:type="dxa"/>
          </w:tcPr>
          <w:p w14:paraId="43B6E7EA" w14:textId="1F38D22C"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bl>
    <w:p w14:paraId="44171FF9" w14:textId="77777777" w:rsidR="00245243" w:rsidRDefault="00245243" w:rsidP="00245243">
      <w:pPr>
        <w:jc w:val="center"/>
        <w:rPr>
          <w:b/>
          <w:sz w:val="28"/>
          <w:szCs w:val="28"/>
        </w:rPr>
      </w:pPr>
    </w:p>
    <w:p w14:paraId="678E869C" w14:textId="77777777" w:rsidR="00245243" w:rsidRDefault="00245243" w:rsidP="00245243">
      <w:pPr>
        <w:jc w:val="center"/>
        <w:rPr>
          <w:b/>
          <w:sz w:val="28"/>
          <w:szCs w:val="28"/>
        </w:rPr>
      </w:pPr>
      <w:r>
        <w:rPr>
          <w:b/>
          <w:sz w:val="28"/>
          <w:szCs w:val="28"/>
        </w:rPr>
        <w:t>Business Action Items Outstanding</w:t>
      </w:r>
    </w:p>
    <w:tbl>
      <w:tblPr>
        <w:tblStyle w:val="Grid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1"/>
        <w:gridCol w:w="3378"/>
        <w:gridCol w:w="1768"/>
        <w:gridCol w:w="1402"/>
        <w:gridCol w:w="1391"/>
      </w:tblGrid>
      <w:tr w:rsidR="00BB627E" w:rsidRPr="00EC5547" w14:paraId="29E5E838" w14:textId="77777777" w:rsidTr="003E0D0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11" w:type="dxa"/>
            <w:tcBorders>
              <w:top w:val="none" w:sz="0" w:space="0" w:color="auto"/>
              <w:left w:val="none" w:sz="0" w:space="0" w:color="auto"/>
              <w:bottom w:val="none" w:sz="0" w:space="0" w:color="auto"/>
              <w:right w:val="none" w:sz="0" w:space="0" w:color="auto"/>
            </w:tcBorders>
          </w:tcPr>
          <w:p w14:paraId="65177E07" w14:textId="77777777" w:rsidR="00BB627E" w:rsidRPr="00EC5547" w:rsidRDefault="00BB627E" w:rsidP="005B2313">
            <w:pPr>
              <w:jc w:val="center"/>
              <w:rPr>
                <w:sz w:val="20"/>
                <w:szCs w:val="20"/>
              </w:rPr>
            </w:pPr>
            <w:r w:rsidRPr="00EC5547">
              <w:rPr>
                <w:sz w:val="20"/>
                <w:szCs w:val="20"/>
              </w:rPr>
              <w:t>Action Item Origination Date</w:t>
            </w:r>
          </w:p>
        </w:tc>
        <w:tc>
          <w:tcPr>
            <w:tcW w:w="3378" w:type="dxa"/>
            <w:tcBorders>
              <w:top w:val="none" w:sz="0" w:space="0" w:color="auto"/>
              <w:left w:val="none" w:sz="0" w:space="0" w:color="auto"/>
              <w:bottom w:val="none" w:sz="0" w:space="0" w:color="auto"/>
              <w:right w:val="none" w:sz="0" w:space="0" w:color="auto"/>
            </w:tcBorders>
          </w:tcPr>
          <w:p w14:paraId="42C64697" w14:textId="77777777" w:rsidR="00BB627E" w:rsidRPr="00EC5547" w:rsidRDefault="00BB627E" w:rsidP="005B2313">
            <w:pPr>
              <w:jc w:val="center"/>
              <w:cnfStyle w:val="100000000000" w:firstRow="1" w:lastRow="0" w:firstColumn="0" w:lastColumn="0" w:oddVBand="0" w:evenVBand="0" w:oddHBand="0" w:evenHBand="0" w:firstRowFirstColumn="0" w:firstRowLastColumn="0" w:lastRowFirstColumn="0" w:lastRowLastColumn="0"/>
              <w:rPr>
                <w:sz w:val="20"/>
                <w:szCs w:val="20"/>
              </w:rPr>
            </w:pPr>
            <w:r w:rsidRPr="00EC5547">
              <w:rPr>
                <w:sz w:val="20"/>
                <w:szCs w:val="20"/>
              </w:rPr>
              <w:t>Action Item</w:t>
            </w:r>
          </w:p>
        </w:tc>
        <w:tc>
          <w:tcPr>
            <w:tcW w:w="1768" w:type="dxa"/>
            <w:tcBorders>
              <w:top w:val="none" w:sz="0" w:space="0" w:color="auto"/>
              <w:left w:val="none" w:sz="0" w:space="0" w:color="auto"/>
              <w:bottom w:val="none" w:sz="0" w:space="0" w:color="auto"/>
              <w:right w:val="none" w:sz="0" w:space="0" w:color="auto"/>
            </w:tcBorders>
          </w:tcPr>
          <w:p w14:paraId="2FA6BEFF" w14:textId="77777777" w:rsidR="00BB627E" w:rsidRPr="00EC5547" w:rsidRDefault="00BB627E" w:rsidP="005B2313">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EC5547">
              <w:rPr>
                <w:b w:val="0"/>
                <w:sz w:val="20"/>
                <w:szCs w:val="20"/>
              </w:rPr>
              <w:t>Owner</w:t>
            </w:r>
          </w:p>
        </w:tc>
        <w:tc>
          <w:tcPr>
            <w:tcW w:w="1402" w:type="dxa"/>
            <w:tcBorders>
              <w:top w:val="none" w:sz="0" w:space="0" w:color="auto"/>
              <w:left w:val="none" w:sz="0" w:space="0" w:color="auto"/>
              <w:bottom w:val="none" w:sz="0" w:space="0" w:color="auto"/>
              <w:right w:val="none" w:sz="0" w:space="0" w:color="auto"/>
            </w:tcBorders>
          </w:tcPr>
          <w:p w14:paraId="0C4D0EA9" w14:textId="77777777" w:rsidR="00BB627E" w:rsidRPr="00EC5547" w:rsidRDefault="00BB627E" w:rsidP="005B2313">
            <w:pPr>
              <w:jc w:val="center"/>
              <w:cnfStyle w:val="100000000000" w:firstRow="1" w:lastRow="0" w:firstColumn="0" w:lastColumn="0" w:oddVBand="0" w:evenVBand="0" w:oddHBand="0" w:evenHBand="0" w:firstRowFirstColumn="0" w:firstRowLastColumn="0" w:lastRowFirstColumn="0" w:lastRowLastColumn="0"/>
              <w:rPr>
                <w:sz w:val="20"/>
                <w:szCs w:val="20"/>
              </w:rPr>
            </w:pPr>
            <w:r w:rsidRPr="00EC5547">
              <w:rPr>
                <w:sz w:val="20"/>
                <w:szCs w:val="20"/>
              </w:rPr>
              <w:t>Status</w:t>
            </w:r>
          </w:p>
        </w:tc>
        <w:tc>
          <w:tcPr>
            <w:tcW w:w="1391" w:type="dxa"/>
            <w:tcBorders>
              <w:top w:val="none" w:sz="0" w:space="0" w:color="auto"/>
              <w:left w:val="none" w:sz="0" w:space="0" w:color="auto"/>
              <w:bottom w:val="none" w:sz="0" w:space="0" w:color="auto"/>
              <w:right w:val="none" w:sz="0" w:space="0" w:color="auto"/>
            </w:tcBorders>
          </w:tcPr>
          <w:p w14:paraId="13342193" w14:textId="77777777" w:rsidR="00BB627E" w:rsidRPr="00EC5547" w:rsidRDefault="00BB627E" w:rsidP="005B2313">
            <w:pPr>
              <w:jc w:val="center"/>
              <w:cnfStyle w:val="100000000000" w:firstRow="1" w:lastRow="0" w:firstColumn="0" w:lastColumn="0" w:oddVBand="0" w:evenVBand="0" w:oddHBand="0" w:evenHBand="0" w:firstRowFirstColumn="0" w:firstRowLastColumn="0" w:lastRowFirstColumn="0" w:lastRowLastColumn="0"/>
              <w:rPr>
                <w:sz w:val="20"/>
                <w:szCs w:val="20"/>
              </w:rPr>
            </w:pPr>
            <w:r w:rsidRPr="00EC5547">
              <w:rPr>
                <w:sz w:val="20"/>
                <w:szCs w:val="20"/>
              </w:rPr>
              <w:t>Closed Date *closed items will roll off in 48-hrs</w:t>
            </w:r>
          </w:p>
        </w:tc>
      </w:tr>
      <w:tr w:rsidR="00BB627E" w:rsidRPr="00EC5547" w14:paraId="0ADAA17C" w14:textId="77777777" w:rsidTr="003E0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dxa"/>
          </w:tcPr>
          <w:p w14:paraId="3D9FC6CA" w14:textId="77777777" w:rsidR="00BB627E" w:rsidRPr="00EC5547" w:rsidRDefault="00935F3D" w:rsidP="005B2313">
            <w:pPr>
              <w:rPr>
                <w:sz w:val="20"/>
                <w:szCs w:val="20"/>
              </w:rPr>
            </w:pPr>
            <w:r w:rsidRPr="00EC5547">
              <w:rPr>
                <w:sz w:val="20"/>
                <w:szCs w:val="20"/>
              </w:rPr>
              <w:t>10/21/2015</w:t>
            </w:r>
          </w:p>
        </w:tc>
        <w:tc>
          <w:tcPr>
            <w:tcW w:w="3378" w:type="dxa"/>
          </w:tcPr>
          <w:p w14:paraId="7AF8943B" w14:textId="77777777" w:rsidR="00BB627E" w:rsidRPr="00EC5547" w:rsidRDefault="00935F3D" w:rsidP="005B2313">
            <w:pPr>
              <w:cnfStyle w:val="000000100000" w:firstRow="0" w:lastRow="0" w:firstColumn="0" w:lastColumn="0" w:oddVBand="0" w:evenVBand="0" w:oddHBand="1" w:evenHBand="0" w:firstRowFirstColumn="0" w:firstRowLastColumn="0" w:lastRowFirstColumn="0" w:lastRowLastColumn="0"/>
              <w:rPr>
                <w:sz w:val="20"/>
                <w:szCs w:val="20"/>
              </w:rPr>
            </w:pPr>
            <w:r w:rsidRPr="00EC5547">
              <w:rPr>
                <w:sz w:val="20"/>
                <w:szCs w:val="20"/>
              </w:rPr>
              <w:t>Brad needs access to upload POC/Pilot Build.</w:t>
            </w:r>
          </w:p>
        </w:tc>
        <w:tc>
          <w:tcPr>
            <w:tcW w:w="1768" w:type="dxa"/>
          </w:tcPr>
          <w:p w14:paraId="2A4374E9" w14:textId="1B225E07" w:rsidR="00BB627E" w:rsidRPr="00EC5547" w:rsidRDefault="00D7297B" w:rsidP="62708BE8">
            <w:pPr>
              <w:cnfStyle w:val="000000100000" w:firstRow="0" w:lastRow="0" w:firstColumn="0" w:lastColumn="0" w:oddVBand="0" w:evenVBand="0" w:oddHBand="1" w:evenHBand="0" w:firstRowFirstColumn="0" w:firstRowLastColumn="0" w:lastRowFirstColumn="0" w:lastRowLastColumn="0"/>
              <w:rPr>
                <w:sz w:val="20"/>
                <w:szCs w:val="20"/>
              </w:rPr>
            </w:pPr>
            <w:r w:rsidRPr="00EC5547">
              <w:rPr>
                <w:sz w:val="20"/>
                <w:szCs w:val="20"/>
              </w:rPr>
              <w:t>Sherri</w:t>
            </w:r>
          </w:p>
        </w:tc>
        <w:tc>
          <w:tcPr>
            <w:tcW w:w="1402" w:type="dxa"/>
          </w:tcPr>
          <w:p w14:paraId="6403AC5A" w14:textId="1DDFACDC" w:rsidR="00BB627E" w:rsidRPr="00EC5547" w:rsidRDefault="000C372A" w:rsidP="005B231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Josh and COR stated we can skip this step since need a PMAS nbr.</w:t>
            </w:r>
          </w:p>
        </w:tc>
        <w:tc>
          <w:tcPr>
            <w:tcW w:w="1391" w:type="dxa"/>
          </w:tcPr>
          <w:p w14:paraId="66BA2F69" w14:textId="49AC60BE" w:rsidR="00BB627E" w:rsidRPr="00EC5547" w:rsidRDefault="000C372A" w:rsidP="005B231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Closed</w:t>
            </w:r>
          </w:p>
        </w:tc>
      </w:tr>
    </w:tbl>
    <w:p w14:paraId="5E3A5B86" w14:textId="77777777" w:rsidR="00BB627E" w:rsidRPr="00D7297B" w:rsidRDefault="00BB627E" w:rsidP="00A87C54">
      <w:pPr>
        <w:rPr>
          <w:sz w:val="22"/>
        </w:rPr>
      </w:pPr>
    </w:p>
    <w:p w14:paraId="44C37331" w14:textId="77777777" w:rsidR="00CE6588" w:rsidRPr="00BB627E" w:rsidRDefault="00BB627E" w:rsidP="005D30EF">
      <w:pPr>
        <w:keepNext/>
        <w:jc w:val="center"/>
        <w:rPr>
          <w:b/>
          <w:sz w:val="28"/>
          <w:szCs w:val="28"/>
        </w:rPr>
      </w:pPr>
      <w:r w:rsidRPr="00245243">
        <w:rPr>
          <w:b/>
          <w:noProof/>
          <w:sz w:val="28"/>
          <w:szCs w:val="28"/>
        </w:rPr>
        <w:lastRenderedPageBreak/>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Internal Team Action Items Outstanding</w:t>
      </w:r>
    </w:p>
    <w:tbl>
      <w:tblPr>
        <w:tblStyle w:val="GridTable4-Accent1"/>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
        <w:gridCol w:w="1373"/>
        <w:gridCol w:w="3870"/>
        <w:gridCol w:w="1350"/>
        <w:gridCol w:w="1260"/>
        <w:gridCol w:w="1322"/>
        <w:gridCol w:w="113"/>
      </w:tblGrid>
      <w:tr w:rsidR="00CE6588" w:rsidRPr="00D7297B" w14:paraId="563F8B7A" w14:textId="77777777" w:rsidTr="006174F5">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440" w:type="dxa"/>
            <w:gridSpan w:val="2"/>
            <w:tcBorders>
              <w:top w:val="none" w:sz="0" w:space="0" w:color="auto"/>
              <w:left w:val="none" w:sz="0" w:space="0" w:color="auto"/>
              <w:bottom w:val="none" w:sz="0" w:space="0" w:color="auto"/>
              <w:right w:val="none" w:sz="0" w:space="0" w:color="auto"/>
            </w:tcBorders>
          </w:tcPr>
          <w:p w14:paraId="5509EE58" w14:textId="77777777" w:rsidR="00CE6588" w:rsidRPr="00D7297B" w:rsidRDefault="00CE6588" w:rsidP="005B2313">
            <w:pPr>
              <w:jc w:val="center"/>
              <w:rPr>
                <w:sz w:val="20"/>
                <w:szCs w:val="20"/>
              </w:rPr>
            </w:pPr>
            <w:r w:rsidRPr="00D7297B">
              <w:rPr>
                <w:sz w:val="20"/>
                <w:szCs w:val="20"/>
              </w:rPr>
              <w:t>Action Item Origination Date</w:t>
            </w:r>
          </w:p>
        </w:tc>
        <w:tc>
          <w:tcPr>
            <w:tcW w:w="3870" w:type="dxa"/>
            <w:tcBorders>
              <w:top w:val="none" w:sz="0" w:space="0" w:color="auto"/>
              <w:left w:val="none" w:sz="0" w:space="0" w:color="auto"/>
              <w:bottom w:val="none" w:sz="0" w:space="0" w:color="auto"/>
              <w:right w:val="none" w:sz="0" w:space="0" w:color="auto"/>
            </w:tcBorders>
          </w:tcPr>
          <w:p w14:paraId="5D5C2405"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sz w:val="20"/>
                <w:szCs w:val="20"/>
              </w:rPr>
            </w:pPr>
            <w:r w:rsidRPr="00D7297B">
              <w:rPr>
                <w:sz w:val="20"/>
                <w:szCs w:val="20"/>
              </w:rPr>
              <w:t>Action Item</w:t>
            </w:r>
          </w:p>
        </w:tc>
        <w:tc>
          <w:tcPr>
            <w:tcW w:w="1350" w:type="dxa"/>
            <w:tcBorders>
              <w:top w:val="none" w:sz="0" w:space="0" w:color="auto"/>
              <w:left w:val="none" w:sz="0" w:space="0" w:color="auto"/>
              <w:bottom w:val="none" w:sz="0" w:space="0" w:color="auto"/>
              <w:right w:val="none" w:sz="0" w:space="0" w:color="auto"/>
            </w:tcBorders>
          </w:tcPr>
          <w:p w14:paraId="26B33480"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D7297B">
              <w:rPr>
                <w:b w:val="0"/>
                <w:sz w:val="20"/>
                <w:szCs w:val="20"/>
              </w:rPr>
              <w:t>Owner</w:t>
            </w:r>
          </w:p>
        </w:tc>
        <w:tc>
          <w:tcPr>
            <w:tcW w:w="1260" w:type="dxa"/>
            <w:tcBorders>
              <w:top w:val="none" w:sz="0" w:space="0" w:color="auto"/>
              <w:left w:val="none" w:sz="0" w:space="0" w:color="auto"/>
              <w:bottom w:val="none" w:sz="0" w:space="0" w:color="auto"/>
              <w:right w:val="none" w:sz="0" w:space="0" w:color="auto"/>
            </w:tcBorders>
          </w:tcPr>
          <w:p w14:paraId="29BEAC4C"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sz w:val="20"/>
                <w:szCs w:val="20"/>
              </w:rPr>
            </w:pPr>
            <w:r w:rsidRPr="00D7297B">
              <w:rPr>
                <w:sz w:val="20"/>
                <w:szCs w:val="20"/>
              </w:rPr>
              <w:t>Status</w:t>
            </w:r>
          </w:p>
        </w:tc>
        <w:tc>
          <w:tcPr>
            <w:tcW w:w="1435" w:type="dxa"/>
            <w:gridSpan w:val="2"/>
            <w:tcBorders>
              <w:top w:val="none" w:sz="0" w:space="0" w:color="auto"/>
              <w:left w:val="none" w:sz="0" w:space="0" w:color="auto"/>
              <w:bottom w:val="none" w:sz="0" w:space="0" w:color="auto"/>
              <w:right w:val="none" w:sz="0" w:space="0" w:color="auto"/>
            </w:tcBorders>
          </w:tcPr>
          <w:p w14:paraId="3C4FF90E"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sz w:val="20"/>
                <w:szCs w:val="20"/>
              </w:rPr>
            </w:pPr>
            <w:r w:rsidRPr="00D7297B">
              <w:rPr>
                <w:sz w:val="20"/>
                <w:szCs w:val="20"/>
              </w:rPr>
              <w:t>Closed Date *closed items will roll off in 48-hrs</w:t>
            </w:r>
          </w:p>
        </w:tc>
      </w:tr>
      <w:tr w:rsidR="00D4271B" w:rsidRPr="00D7297B" w14:paraId="497375BB" w14:textId="77777777" w:rsidTr="006174F5">
        <w:trPr>
          <w:gridBefore w:val="1"/>
          <w:gridAfter w:val="1"/>
          <w:cnfStyle w:val="000000100000" w:firstRow="0" w:lastRow="0" w:firstColumn="0" w:lastColumn="0" w:oddVBand="0" w:evenVBand="0" w:oddHBand="1" w:evenHBand="0" w:firstRowFirstColumn="0" w:firstRowLastColumn="0" w:lastRowFirstColumn="0" w:lastRowLastColumn="0"/>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103C7284" w14:textId="77777777" w:rsidR="00D4271B" w:rsidRPr="00D7297B" w:rsidRDefault="00D4271B" w:rsidP="005B2313">
            <w:pPr>
              <w:rPr>
                <w:sz w:val="20"/>
                <w:szCs w:val="20"/>
              </w:rPr>
            </w:pPr>
            <w:r w:rsidRPr="00D7297B">
              <w:rPr>
                <w:sz w:val="20"/>
                <w:szCs w:val="20"/>
              </w:rPr>
              <w:t>11/02/2015</w:t>
            </w:r>
          </w:p>
        </w:tc>
        <w:tc>
          <w:tcPr>
            <w:tcW w:w="3870" w:type="dxa"/>
          </w:tcPr>
          <w:p w14:paraId="657C60EE" w14:textId="77777777" w:rsidR="00D4271B" w:rsidRPr="00D7297B" w:rsidRDefault="000F284F" w:rsidP="00CF0A07">
            <w:pPr>
              <w:spacing w:before="0" w:after="200" w:line="276" w:lineRule="aut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D7297B">
              <w:rPr>
                <w:rFonts w:cs="Times New Roman"/>
                <w:sz w:val="20"/>
                <w:szCs w:val="20"/>
              </w:rPr>
              <w:t>RTM Development</w:t>
            </w:r>
          </w:p>
        </w:tc>
        <w:tc>
          <w:tcPr>
            <w:tcW w:w="1350" w:type="dxa"/>
          </w:tcPr>
          <w:p w14:paraId="22AD4087" w14:textId="77777777" w:rsidR="00D4271B" w:rsidRPr="00D7297B" w:rsidRDefault="000F284F" w:rsidP="005B2313">
            <w:pPr>
              <w:cnfStyle w:val="000000100000" w:firstRow="0" w:lastRow="0" w:firstColumn="0" w:lastColumn="0" w:oddVBand="0" w:evenVBand="0" w:oddHBand="1" w:evenHBand="0" w:firstRowFirstColumn="0" w:firstRowLastColumn="0" w:lastRowFirstColumn="0" w:lastRowLastColumn="0"/>
              <w:rPr>
                <w:sz w:val="20"/>
                <w:szCs w:val="20"/>
              </w:rPr>
            </w:pPr>
            <w:r w:rsidRPr="00D7297B">
              <w:rPr>
                <w:sz w:val="20"/>
                <w:szCs w:val="20"/>
              </w:rPr>
              <w:t>Cecelia</w:t>
            </w:r>
          </w:p>
        </w:tc>
        <w:tc>
          <w:tcPr>
            <w:tcW w:w="1260" w:type="dxa"/>
          </w:tcPr>
          <w:p w14:paraId="40BBF5D9" w14:textId="2C3E5B27" w:rsidR="00D4271B" w:rsidRPr="00D7297B" w:rsidRDefault="000C372A" w:rsidP="005B231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Completed in RTC</w:t>
            </w:r>
          </w:p>
        </w:tc>
        <w:tc>
          <w:tcPr>
            <w:tcW w:w="1322" w:type="dxa"/>
          </w:tcPr>
          <w:p w14:paraId="137517C2" w14:textId="2CA92D9D" w:rsidR="00D4271B" w:rsidRPr="00D7297B" w:rsidRDefault="000C372A" w:rsidP="005B231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11/17/2015</w:t>
            </w:r>
          </w:p>
        </w:tc>
      </w:tr>
      <w:tr w:rsidR="00475F62" w:rsidRPr="00D7297B" w14:paraId="1689D7D0" w14:textId="77777777" w:rsidTr="006174F5">
        <w:trPr>
          <w:gridBefore w:val="1"/>
          <w:gridAfter w:val="1"/>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113F5C8E" w14:textId="0CBD15CE" w:rsidR="00AE0013" w:rsidRPr="00D7297B" w:rsidRDefault="00AE0013" w:rsidP="005B2313">
            <w:pPr>
              <w:rPr>
                <w:sz w:val="20"/>
                <w:szCs w:val="20"/>
              </w:rPr>
            </w:pPr>
            <w:r w:rsidRPr="00D7297B">
              <w:rPr>
                <w:sz w:val="20"/>
                <w:szCs w:val="20"/>
              </w:rPr>
              <w:t>11/02/2015</w:t>
            </w:r>
          </w:p>
        </w:tc>
        <w:tc>
          <w:tcPr>
            <w:tcW w:w="3870" w:type="dxa"/>
          </w:tcPr>
          <w:p w14:paraId="46CE778C" w14:textId="454DD43F" w:rsidR="00AE0013" w:rsidRPr="00D7297B" w:rsidRDefault="00AE0013" w:rsidP="00B423B8">
            <w:pPr>
              <w:pStyle w:val="ListParagraph"/>
              <w:spacing w:before="0" w:after="200" w:line="276" w:lineRule="auto"/>
              <w:ind w:left="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D7297B">
              <w:rPr>
                <w:rFonts w:eastAsia="Times New Roman" w:cs="Times New Roman"/>
                <w:sz w:val="20"/>
                <w:szCs w:val="20"/>
              </w:rPr>
              <w:t>Cecelia see if there is a pharmacy MUMPS developer that could do the secondary developer checklist.</w:t>
            </w:r>
          </w:p>
        </w:tc>
        <w:tc>
          <w:tcPr>
            <w:tcW w:w="1350" w:type="dxa"/>
          </w:tcPr>
          <w:p w14:paraId="79CD0608" w14:textId="5D3F1B77" w:rsidR="00AE0013" w:rsidRPr="00D7297B" w:rsidRDefault="00AE0013" w:rsidP="005B2313">
            <w:pPr>
              <w:cnfStyle w:val="000000000000" w:firstRow="0" w:lastRow="0" w:firstColumn="0" w:lastColumn="0" w:oddVBand="0" w:evenVBand="0" w:oddHBand="0" w:evenHBand="0" w:firstRowFirstColumn="0" w:firstRowLastColumn="0" w:lastRowFirstColumn="0" w:lastRowLastColumn="0"/>
              <w:rPr>
                <w:sz w:val="20"/>
                <w:szCs w:val="20"/>
              </w:rPr>
            </w:pPr>
            <w:r w:rsidRPr="00D7297B">
              <w:rPr>
                <w:sz w:val="20"/>
                <w:szCs w:val="20"/>
              </w:rPr>
              <w:t>Cecelia</w:t>
            </w:r>
          </w:p>
        </w:tc>
        <w:tc>
          <w:tcPr>
            <w:tcW w:w="1260" w:type="dxa"/>
          </w:tcPr>
          <w:p w14:paraId="496D4862" w14:textId="52EB31E4" w:rsidR="00AE0013" w:rsidRPr="00D7297B" w:rsidRDefault="00EC5547" w:rsidP="00EC5547">
            <w:pPr>
              <w:cnfStyle w:val="000000000000" w:firstRow="0" w:lastRow="0" w:firstColumn="0" w:lastColumn="0" w:oddVBand="0" w:evenVBand="0" w:oddHBand="0" w:evenHBand="0" w:firstRowFirstColumn="0" w:firstRowLastColumn="0" w:lastRowFirstColumn="0" w:lastRowLastColumn="0"/>
              <w:rPr>
                <w:sz w:val="20"/>
                <w:szCs w:val="20"/>
              </w:rPr>
            </w:pPr>
            <w:r w:rsidRPr="00EC5547">
              <w:rPr>
                <w:sz w:val="20"/>
                <w:szCs w:val="20"/>
              </w:rPr>
              <w:t>Cecelia sent note to Heidi and Donna</w:t>
            </w:r>
          </w:p>
        </w:tc>
        <w:tc>
          <w:tcPr>
            <w:tcW w:w="1322" w:type="dxa"/>
          </w:tcPr>
          <w:p w14:paraId="007EAB9A" w14:textId="77777777" w:rsidR="00AE0013" w:rsidRPr="00D7297B" w:rsidRDefault="00AE0013" w:rsidP="005B2313">
            <w:pPr>
              <w:cnfStyle w:val="000000000000" w:firstRow="0" w:lastRow="0" w:firstColumn="0" w:lastColumn="0" w:oddVBand="0" w:evenVBand="0" w:oddHBand="0" w:evenHBand="0" w:firstRowFirstColumn="0" w:firstRowLastColumn="0" w:lastRowFirstColumn="0" w:lastRowLastColumn="0"/>
              <w:rPr>
                <w:sz w:val="20"/>
                <w:szCs w:val="20"/>
              </w:rPr>
            </w:pPr>
          </w:p>
        </w:tc>
      </w:tr>
      <w:tr w:rsidR="00B423B8" w:rsidRPr="00D7297B" w14:paraId="2460852E" w14:textId="77777777" w:rsidTr="006174F5">
        <w:trPr>
          <w:gridBefore w:val="1"/>
          <w:gridAfter w:val="1"/>
          <w:cnfStyle w:val="000000100000" w:firstRow="0" w:lastRow="0" w:firstColumn="0" w:lastColumn="0" w:oddVBand="0" w:evenVBand="0" w:oddHBand="1" w:evenHBand="0" w:firstRowFirstColumn="0" w:firstRowLastColumn="0" w:lastRowFirstColumn="0" w:lastRowLastColumn="0"/>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0E5E3C7C" w14:textId="1453A125" w:rsidR="00B423B8" w:rsidRPr="00D7297B" w:rsidRDefault="00B423B8" w:rsidP="005B2313">
            <w:pPr>
              <w:rPr>
                <w:sz w:val="20"/>
                <w:szCs w:val="20"/>
              </w:rPr>
            </w:pPr>
            <w:r>
              <w:rPr>
                <w:sz w:val="20"/>
                <w:szCs w:val="20"/>
              </w:rPr>
              <w:t>11/13/2015</w:t>
            </w:r>
          </w:p>
        </w:tc>
        <w:tc>
          <w:tcPr>
            <w:tcW w:w="3870" w:type="dxa"/>
          </w:tcPr>
          <w:p w14:paraId="50432634" w14:textId="5C162399" w:rsidR="00B423B8" w:rsidRPr="00D7297B" w:rsidRDefault="00B423B8" w:rsidP="00B423B8">
            <w:pPr>
              <w:pStyle w:val="ListParagraph"/>
              <w:spacing w:before="0" w:after="200" w:line="276" w:lineRule="auto"/>
              <w:ind w:left="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Birali and Tony need Email and phone number for Ruth to move forward with eMI.</w:t>
            </w:r>
          </w:p>
        </w:tc>
        <w:tc>
          <w:tcPr>
            <w:tcW w:w="1350" w:type="dxa"/>
          </w:tcPr>
          <w:p w14:paraId="3B1D8BD5" w14:textId="3EABA551" w:rsidR="00B423B8" w:rsidRPr="00D7297B" w:rsidRDefault="00B423B8" w:rsidP="005B231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Cecilia</w:t>
            </w:r>
          </w:p>
        </w:tc>
        <w:tc>
          <w:tcPr>
            <w:tcW w:w="1260" w:type="dxa"/>
          </w:tcPr>
          <w:p w14:paraId="778A3647" w14:textId="565C6A06" w:rsidR="00B423B8" w:rsidRPr="00EC5547" w:rsidRDefault="000C372A" w:rsidP="00EC5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Closed</w:t>
            </w:r>
          </w:p>
        </w:tc>
        <w:tc>
          <w:tcPr>
            <w:tcW w:w="1322" w:type="dxa"/>
          </w:tcPr>
          <w:p w14:paraId="0C514213" w14:textId="2FBFF991" w:rsidR="00B423B8" w:rsidRPr="00D7297B" w:rsidRDefault="000C372A" w:rsidP="005B231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11/17/2015</w:t>
            </w:r>
          </w:p>
        </w:tc>
      </w:tr>
      <w:tr w:rsidR="00BD1F00" w:rsidRPr="00D7297B" w14:paraId="1718CAEB" w14:textId="77777777" w:rsidTr="006174F5">
        <w:trPr>
          <w:gridBefore w:val="1"/>
          <w:gridAfter w:val="1"/>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00BA2FC4" w14:textId="293E61B1" w:rsidR="00BD1F00" w:rsidRDefault="00BD1F00" w:rsidP="005B2313">
            <w:pPr>
              <w:rPr>
                <w:sz w:val="20"/>
                <w:szCs w:val="20"/>
              </w:rPr>
            </w:pPr>
            <w:r>
              <w:rPr>
                <w:sz w:val="20"/>
                <w:szCs w:val="20"/>
              </w:rPr>
              <w:t>11/16/2015</w:t>
            </w:r>
          </w:p>
        </w:tc>
        <w:tc>
          <w:tcPr>
            <w:tcW w:w="3870" w:type="dxa"/>
          </w:tcPr>
          <w:p w14:paraId="01C72B3A" w14:textId="419E0923" w:rsidR="00BD1F00" w:rsidRDefault="00BD1F00" w:rsidP="00B423B8">
            <w:pPr>
              <w:pStyle w:val="ListParagraph"/>
              <w:spacing w:before="0" w:after="200" w:line="276" w:lineRule="auto"/>
              <w:ind w:left="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Birali and Tom to reach out to Ruth</w:t>
            </w:r>
          </w:p>
        </w:tc>
        <w:tc>
          <w:tcPr>
            <w:tcW w:w="1350" w:type="dxa"/>
          </w:tcPr>
          <w:p w14:paraId="50D20C50" w14:textId="6E9229CD" w:rsidR="00BD1F00" w:rsidRDefault="00BD1F00" w:rsidP="005B231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Birali / Tom</w:t>
            </w:r>
          </w:p>
        </w:tc>
        <w:tc>
          <w:tcPr>
            <w:tcW w:w="1260" w:type="dxa"/>
          </w:tcPr>
          <w:p w14:paraId="252F3FE7" w14:textId="5B69D7F5" w:rsidR="00BD1F00" w:rsidRDefault="000C372A" w:rsidP="00EC5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Tony sent Email; will call</w:t>
            </w:r>
          </w:p>
        </w:tc>
        <w:tc>
          <w:tcPr>
            <w:tcW w:w="1322" w:type="dxa"/>
          </w:tcPr>
          <w:p w14:paraId="20B33C30" w14:textId="77777777" w:rsidR="00BD1F00" w:rsidRPr="00D7297B" w:rsidRDefault="00BD1F00" w:rsidP="005B2313">
            <w:pPr>
              <w:cnfStyle w:val="000000000000" w:firstRow="0" w:lastRow="0" w:firstColumn="0" w:lastColumn="0" w:oddVBand="0" w:evenVBand="0" w:oddHBand="0" w:evenHBand="0" w:firstRowFirstColumn="0" w:firstRowLastColumn="0" w:lastRowFirstColumn="0" w:lastRowLastColumn="0"/>
              <w:rPr>
                <w:sz w:val="20"/>
                <w:szCs w:val="20"/>
              </w:rPr>
            </w:pPr>
          </w:p>
        </w:tc>
      </w:tr>
      <w:tr w:rsidR="00BD1F00" w:rsidRPr="00D7297B" w14:paraId="4E28BA62" w14:textId="77777777" w:rsidTr="006174F5">
        <w:trPr>
          <w:gridBefore w:val="1"/>
          <w:gridAfter w:val="1"/>
          <w:cnfStyle w:val="000000100000" w:firstRow="0" w:lastRow="0" w:firstColumn="0" w:lastColumn="0" w:oddVBand="0" w:evenVBand="0" w:oddHBand="1" w:evenHBand="0" w:firstRowFirstColumn="0" w:firstRowLastColumn="0" w:lastRowFirstColumn="0" w:lastRowLastColumn="0"/>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38317FF0" w14:textId="336EA9EE" w:rsidR="00BD1F00" w:rsidRDefault="00BD1F00" w:rsidP="005B2313">
            <w:pPr>
              <w:rPr>
                <w:sz w:val="20"/>
                <w:szCs w:val="20"/>
              </w:rPr>
            </w:pPr>
            <w:r>
              <w:rPr>
                <w:sz w:val="20"/>
                <w:szCs w:val="20"/>
              </w:rPr>
              <w:t>11/16/2015</w:t>
            </w:r>
          </w:p>
        </w:tc>
        <w:tc>
          <w:tcPr>
            <w:tcW w:w="3870" w:type="dxa"/>
          </w:tcPr>
          <w:p w14:paraId="5E05E976" w14:textId="49EF0802" w:rsidR="00BD1F00" w:rsidRDefault="00BD1F00" w:rsidP="00B423B8">
            <w:pPr>
              <w:pStyle w:val="ListParagraph"/>
              <w:spacing w:before="0" w:after="200" w:line="276" w:lineRule="auto"/>
              <w:ind w:left="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VA SharePoint</w:t>
            </w:r>
          </w:p>
        </w:tc>
        <w:tc>
          <w:tcPr>
            <w:tcW w:w="1350" w:type="dxa"/>
          </w:tcPr>
          <w:p w14:paraId="23DA3474" w14:textId="26128436" w:rsidR="00BD1F00" w:rsidRDefault="00BD1F00" w:rsidP="005B231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Cecelia to reach out to Pharmacy Stakeholders</w:t>
            </w:r>
          </w:p>
        </w:tc>
        <w:tc>
          <w:tcPr>
            <w:tcW w:w="1260" w:type="dxa"/>
          </w:tcPr>
          <w:p w14:paraId="051AFECA" w14:textId="1BC033E4" w:rsidR="00BD1F00" w:rsidRDefault="00BD1F00" w:rsidP="00EC5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Open</w:t>
            </w:r>
            <w:r w:rsidR="000C372A">
              <w:rPr>
                <w:sz w:val="20"/>
                <w:szCs w:val="20"/>
              </w:rPr>
              <w:t xml:space="preserve"> –Email to Heidi and Donna</w:t>
            </w:r>
          </w:p>
        </w:tc>
        <w:tc>
          <w:tcPr>
            <w:tcW w:w="1322" w:type="dxa"/>
          </w:tcPr>
          <w:p w14:paraId="77AD4B25" w14:textId="77777777" w:rsidR="00BD1F00" w:rsidRPr="00D7297B" w:rsidRDefault="00BD1F00" w:rsidP="005B2313">
            <w:pPr>
              <w:cnfStyle w:val="000000100000" w:firstRow="0" w:lastRow="0" w:firstColumn="0" w:lastColumn="0" w:oddVBand="0" w:evenVBand="0" w:oddHBand="1" w:evenHBand="0" w:firstRowFirstColumn="0" w:firstRowLastColumn="0" w:lastRowFirstColumn="0" w:lastRowLastColumn="0"/>
              <w:rPr>
                <w:sz w:val="20"/>
                <w:szCs w:val="20"/>
              </w:rPr>
            </w:pPr>
          </w:p>
        </w:tc>
      </w:tr>
      <w:tr w:rsidR="00BD1F00" w:rsidRPr="00D7297B" w14:paraId="435B96C2" w14:textId="77777777" w:rsidTr="006174F5">
        <w:trPr>
          <w:gridBefore w:val="1"/>
          <w:gridAfter w:val="1"/>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33E5A8BD" w14:textId="5949C780" w:rsidR="00BD1F00" w:rsidRDefault="00BD1F00" w:rsidP="005B2313">
            <w:pPr>
              <w:rPr>
                <w:sz w:val="20"/>
                <w:szCs w:val="20"/>
              </w:rPr>
            </w:pPr>
            <w:r>
              <w:rPr>
                <w:sz w:val="20"/>
                <w:szCs w:val="20"/>
              </w:rPr>
              <w:t>11/16/2015</w:t>
            </w:r>
          </w:p>
        </w:tc>
        <w:tc>
          <w:tcPr>
            <w:tcW w:w="3870" w:type="dxa"/>
          </w:tcPr>
          <w:p w14:paraId="0C87322E" w14:textId="57BC6E78" w:rsidR="00BD1F00" w:rsidRDefault="00BD1F00" w:rsidP="00B423B8">
            <w:pPr>
              <w:pStyle w:val="ListParagraph"/>
              <w:spacing w:before="0" w:after="200" w:line="276" w:lineRule="auto"/>
              <w:ind w:left="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VA ForumForUs for OneVA Pharmacy Training</w:t>
            </w:r>
          </w:p>
        </w:tc>
        <w:tc>
          <w:tcPr>
            <w:tcW w:w="1350" w:type="dxa"/>
          </w:tcPr>
          <w:p w14:paraId="399CC82F" w14:textId="1209000F" w:rsidR="00BD1F00" w:rsidRDefault="00BD1F00" w:rsidP="005B231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Cecelia to speak to Rob Silverman</w:t>
            </w:r>
          </w:p>
        </w:tc>
        <w:tc>
          <w:tcPr>
            <w:tcW w:w="1260" w:type="dxa"/>
          </w:tcPr>
          <w:p w14:paraId="4EB872C3" w14:textId="28EE5EC0" w:rsidR="00BD1F00" w:rsidRDefault="000C372A" w:rsidP="00EC5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Open</w:t>
            </w:r>
          </w:p>
        </w:tc>
        <w:tc>
          <w:tcPr>
            <w:tcW w:w="1322" w:type="dxa"/>
          </w:tcPr>
          <w:p w14:paraId="15178BD1" w14:textId="77777777" w:rsidR="00BD1F00" w:rsidRPr="00D7297B" w:rsidRDefault="00BD1F00" w:rsidP="005B2313">
            <w:pPr>
              <w:cnfStyle w:val="000000000000" w:firstRow="0" w:lastRow="0" w:firstColumn="0" w:lastColumn="0" w:oddVBand="0" w:evenVBand="0" w:oddHBand="0" w:evenHBand="0" w:firstRowFirstColumn="0" w:firstRowLastColumn="0" w:lastRowFirstColumn="0" w:lastRowLastColumn="0"/>
              <w:rPr>
                <w:sz w:val="20"/>
                <w:szCs w:val="20"/>
              </w:rPr>
            </w:pPr>
          </w:p>
        </w:tc>
      </w:tr>
      <w:tr w:rsidR="00BD1F00" w:rsidRPr="00D7297B" w14:paraId="79D2F73A" w14:textId="77777777" w:rsidTr="006174F5">
        <w:trPr>
          <w:gridBefore w:val="1"/>
          <w:gridAfter w:val="1"/>
          <w:cnfStyle w:val="000000100000" w:firstRow="0" w:lastRow="0" w:firstColumn="0" w:lastColumn="0" w:oddVBand="0" w:evenVBand="0" w:oddHBand="1" w:evenHBand="0" w:firstRowFirstColumn="0" w:firstRowLastColumn="0" w:lastRowFirstColumn="0" w:lastRowLastColumn="0"/>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42B6F604" w14:textId="30ADC0F5" w:rsidR="00BD1F00" w:rsidRDefault="00BD1F00" w:rsidP="005B2313">
            <w:pPr>
              <w:rPr>
                <w:sz w:val="20"/>
                <w:szCs w:val="20"/>
              </w:rPr>
            </w:pPr>
            <w:r>
              <w:rPr>
                <w:sz w:val="20"/>
                <w:szCs w:val="20"/>
              </w:rPr>
              <w:t>11/16/2015</w:t>
            </w:r>
          </w:p>
        </w:tc>
        <w:tc>
          <w:tcPr>
            <w:tcW w:w="3870" w:type="dxa"/>
          </w:tcPr>
          <w:p w14:paraId="0008DFAF" w14:textId="7E4D03DC" w:rsidR="00BD1F00" w:rsidRDefault="00BD1F00" w:rsidP="00B423B8">
            <w:pPr>
              <w:pStyle w:val="ListParagraph"/>
              <w:spacing w:before="0" w:after="200" w:line="276" w:lineRule="auto"/>
              <w:ind w:left="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 xml:space="preserve">Need Dev / Testing </w:t>
            </w:r>
            <w:r w:rsidR="00B94DDC">
              <w:rPr>
                <w:rFonts w:eastAsia="Times New Roman" w:cs="Times New Roman"/>
                <w:sz w:val="20"/>
                <w:szCs w:val="20"/>
              </w:rPr>
              <w:t>environment</w:t>
            </w:r>
            <w:r>
              <w:rPr>
                <w:rFonts w:eastAsia="Times New Roman" w:cs="Times New Roman"/>
                <w:sz w:val="20"/>
                <w:szCs w:val="20"/>
              </w:rPr>
              <w:t xml:space="preserve"> with eMI and HDR/CDS – with 3 VistAs that are current with patches.</w:t>
            </w:r>
            <w:r w:rsidR="009A66C6">
              <w:rPr>
                <w:rFonts w:eastAsia="Times New Roman" w:cs="Times New Roman"/>
                <w:sz w:val="20"/>
                <w:szCs w:val="20"/>
              </w:rPr>
              <w:t xml:space="preserve">  Brad asked if he can a Gold version of VistA in the Innovation Sandbox.</w:t>
            </w:r>
          </w:p>
        </w:tc>
        <w:tc>
          <w:tcPr>
            <w:tcW w:w="1350" w:type="dxa"/>
          </w:tcPr>
          <w:p w14:paraId="6F79FA16" w14:textId="0EAC9C36" w:rsidR="00BD1F00" w:rsidRDefault="00BD1F00" w:rsidP="005B231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Cecelia</w:t>
            </w:r>
          </w:p>
        </w:tc>
        <w:tc>
          <w:tcPr>
            <w:tcW w:w="1260" w:type="dxa"/>
          </w:tcPr>
          <w:p w14:paraId="357C2311" w14:textId="52F7B998" w:rsidR="00BD1F00" w:rsidRDefault="00BD1F00" w:rsidP="00EC5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Open</w:t>
            </w:r>
          </w:p>
        </w:tc>
        <w:tc>
          <w:tcPr>
            <w:tcW w:w="1322" w:type="dxa"/>
          </w:tcPr>
          <w:p w14:paraId="765A1B37" w14:textId="77777777" w:rsidR="00BD1F00" w:rsidRPr="00D7297B" w:rsidRDefault="00BD1F00" w:rsidP="005B2313">
            <w:pPr>
              <w:cnfStyle w:val="000000100000" w:firstRow="0" w:lastRow="0" w:firstColumn="0" w:lastColumn="0" w:oddVBand="0" w:evenVBand="0" w:oddHBand="1" w:evenHBand="0" w:firstRowFirstColumn="0" w:firstRowLastColumn="0" w:lastRowFirstColumn="0" w:lastRowLastColumn="0"/>
              <w:rPr>
                <w:sz w:val="20"/>
                <w:szCs w:val="20"/>
              </w:rPr>
            </w:pPr>
          </w:p>
        </w:tc>
      </w:tr>
    </w:tbl>
    <w:p w14:paraId="5068A287"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D6314F" w:rsidRDefault="00D6314F" w:rsidP="00D6314F">
            <w:pPr>
              <w:jc w:val="center"/>
              <w:rPr>
                <w:rFonts w:cs="Times New Roman"/>
              </w:rPr>
            </w:pPr>
            <w:r w:rsidRPr="00D6314F">
              <w:rPr>
                <w:rFonts w:cs="Times New Roman"/>
                <w:b/>
                <w:bCs/>
                <w:color w:val="FFFFFF" w:themeColor="background1"/>
              </w:rPr>
              <w:t>Discussion</w:t>
            </w:r>
            <w:r>
              <w:rPr>
                <w:rFonts w:cs="Times New Roman"/>
                <w:b/>
                <w:bCs/>
                <w:color w:val="FFFFFF" w:themeColor="background1"/>
              </w:rPr>
              <w:t xml:space="preserve"> Notes</w:t>
            </w:r>
          </w:p>
        </w:tc>
      </w:tr>
      <w:tr w:rsidR="00D6314F" w:rsidRPr="00922842" w14:paraId="0FBC783F" w14:textId="77777777" w:rsidTr="62708BE8">
        <w:trPr>
          <w:trHeight w:val="530"/>
        </w:trPr>
        <w:tc>
          <w:tcPr>
            <w:tcW w:w="9360" w:type="dxa"/>
            <w:shd w:val="clear" w:color="auto" w:fill="FFFFFF" w:themeFill="background1"/>
          </w:tcPr>
          <w:p w14:paraId="5C757ACC" w14:textId="37CD979E" w:rsidR="00B423B8" w:rsidRDefault="000C372A" w:rsidP="000C372A">
            <w:pPr>
              <w:pStyle w:val="ListParagraph"/>
              <w:numPr>
                <w:ilvl w:val="0"/>
                <w:numId w:val="4"/>
              </w:numPr>
              <w:spacing w:before="0" w:after="200" w:line="276" w:lineRule="auto"/>
            </w:pPr>
            <w:r>
              <w:t>Kathy working on Master Test Plan with TJ; outstanding Emails to Team members for input.</w:t>
            </w:r>
            <w:r w:rsidR="009A66C6">
              <w:t xml:space="preserve"> SEDR almost done.  Need 2 questions answered (Tony/Birali.)</w:t>
            </w:r>
          </w:p>
          <w:p w14:paraId="653E6801" w14:textId="41F2AD85" w:rsidR="009A66C6" w:rsidRDefault="009A66C6" w:rsidP="000C372A">
            <w:pPr>
              <w:pStyle w:val="ListParagraph"/>
              <w:numPr>
                <w:ilvl w:val="0"/>
                <w:numId w:val="4"/>
              </w:numPr>
              <w:spacing w:before="0" w:after="200" w:line="276" w:lineRule="auto"/>
            </w:pPr>
            <w:r>
              <w:t>TJ – reviewing the deliverables worksheet; templates; guidelines; and sketching out work plans. In place of missing template will use proof-of-concept Excel workbook.  The test cases and scripts will be detailed and the results will be added.</w:t>
            </w:r>
          </w:p>
          <w:p w14:paraId="15F78C41" w14:textId="582550AF" w:rsidR="009A66C6" w:rsidRDefault="009A66C6" w:rsidP="009A66C6">
            <w:pPr>
              <w:pStyle w:val="ListParagraph"/>
              <w:numPr>
                <w:ilvl w:val="1"/>
                <w:numId w:val="4"/>
              </w:numPr>
              <w:spacing w:before="0" w:after="200" w:line="276" w:lineRule="auto"/>
            </w:pPr>
            <w:r>
              <w:lastRenderedPageBreak/>
              <w:t xml:space="preserve">Would like to understand the due dates as the current project schedule does not have all deliverable milestone dates.  Cecelia said to </w:t>
            </w:r>
            <w:r w:rsidR="00E05041">
              <w:t>assume</w:t>
            </w:r>
            <w:r>
              <w:t xml:space="preserve"> last two weeks of January as the due date.</w:t>
            </w:r>
          </w:p>
          <w:p w14:paraId="7751B474" w14:textId="3C87DB29" w:rsidR="009A66C6" w:rsidRDefault="009A66C6" w:rsidP="000C372A">
            <w:pPr>
              <w:pStyle w:val="ListParagraph"/>
              <w:numPr>
                <w:ilvl w:val="0"/>
                <w:numId w:val="4"/>
              </w:numPr>
              <w:spacing w:before="0" w:after="200" w:line="276" w:lineRule="auto"/>
            </w:pPr>
            <w:r>
              <w:t>Tony is working to stand up the simulated HDR/CDS placeholder in order for full connectivity.  Responding to Kathy’s Emails. Hoping Brad will make the Technical Meeting</w:t>
            </w:r>
            <w:r w:rsidR="00E05041">
              <w:t xml:space="preserve"> on Wednesday</w:t>
            </w:r>
            <w:r>
              <w:t>.</w:t>
            </w:r>
          </w:p>
          <w:p w14:paraId="2D80DADD" w14:textId="33D83789" w:rsidR="000C372A" w:rsidRDefault="000C372A" w:rsidP="000C372A">
            <w:pPr>
              <w:pStyle w:val="ListParagraph"/>
              <w:numPr>
                <w:ilvl w:val="0"/>
                <w:numId w:val="4"/>
              </w:numPr>
              <w:spacing w:before="0" w:after="200" w:line="276" w:lineRule="auto"/>
            </w:pPr>
            <w:r>
              <w:t>Brad will work on code from the Innovation Sandbox in order to get some code done but will have to revamp. But will see what he can complete in the short term.</w:t>
            </w:r>
            <w:r w:rsidR="009A66C6">
              <w:t xml:space="preserve">  Brad is concerned about the </w:t>
            </w:r>
            <w:r w:rsidR="00E05041">
              <w:t>environments</w:t>
            </w:r>
            <w:r w:rsidR="009A66C6">
              <w:t xml:space="preserve"> and the patch work needed to get the environment current.  Cecelia to speak with Innovations Sandbox contact.</w:t>
            </w:r>
          </w:p>
          <w:p w14:paraId="0158E113" w14:textId="32A8AB2C" w:rsidR="000C372A" w:rsidRPr="0064043A" w:rsidRDefault="000C372A" w:rsidP="000C372A">
            <w:pPr>
              <w:pStyle w:val="ListParagraph"/>
              <w:numPr>
                <w:ilvl w:val="0"/>
                <w:numId w:val="4"/>
              </w:numPr>
              <w:spacing w:before="0" w:after="200" w:line="276" w:lineRule="auto"/>
            </w:pPr>
            <w:r>
              <w:t xml:space="preserve">Cecelia – SQA systems </w:t>
            </w:r>
            <w:r w:rsidR="00E05041">
              <w:t xml:space="preserve">update </w:t>
            </w:r>
            <w:r>
              <w:t>– only can furnish one.</w:t>
            </w:r>
            <w:r w:rsidR="00E05041">
              <w:t xml:space="preserve"> Won’t help this project.</w:t>
            </w:r>
            <w:bookmarkStart w:id="0" w:name="_GoBack"/>
            <w:bookmarkEnd w:id="0"/>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2"/>
      <w:footerReference w:type="default" r:id="rId13"/>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86F5BD" w14:textId="77777777" w:rsidR="005A3654" w:rsidRDefault="005A3654" w:rsidP="00CE6588">
      <w:pPr>
        <w:spacing w:before="0" w:after="0"/>
      </w:pPr>
      <w:r>
        <w:separator/>
      </w:r>
    </w:p>
  </w:endnote>
  <w:endnote w:type="continuationSeparator" w:id="0">
    <w:p w14:paraId="1A714DCB" w14:textId="77777777" w:rsidR="005A3654" w:rsidRDefault="005A3654"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5648B114" w:rsidR="00935F3D" w:rsidRDefault="00935F3D">
        <w:pPr>
          <w:pStyle w:val="Footer"/>
          <w:jc w:val="center"/>
        </w:pPr>
        <w:r>
          <w:fldChar w:fldCharType="begin"/>
        </w:r>
        <w:r>
          <w:instrText xml:space="preserve"> PAGE   \* MERGEFORMAT </w:instrText>
        </w:r>
        <w:r>
          <w:fldChar w:fldCharType="separate"/>
        </w:r>
        <w:r w:rsidR="00E05041">
          <w:rPr>
            <w:noProof/>
          </w:rPr>
          <w:t>1</w:t>
        </w:r>
        <w:r>
          <w:rPr>
            <w:noProof/>
          </w:rPr>
          <w:fldChar w:fldCharType="end"/>
        </w:r>
      </w:p>
    </w:sdtContent>
  </w:sdt>
  <w:p w14:paraId="593BD72B" w14:textId="77777777" w:rsidR="00935F3D" w:rsidRDefault="00935F3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26E94E" w14:textId="77777777" w:rsidR="005A3654" w:rsidRDefault="005A3654" w:rsidP="00CE6588">
      <w:pPr>
        <w:spacing w:before="0" w:after="0"/>
      </w:pPr>
      <w:r>
        <w:separator/>
      </w:r>
    </w:p>
  </w:footnote>
  <w:footnote w:type="continuationSeparator" w:id="0">
    <w:p w14:paraId="2AF093B1" w14:textId="77777777" w:rsidR="005A3654" w:rsidRDefault="005A3654"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BB627E" w:rsidRDefault="00B3456E"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B627E">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rsidR="00BB627E">
      <w:tab/>
    </w:r>
    <w:r w:rsidR="00BB627E">
      <w:tab/>
    </w:r>
    <w:r w:rsidR="00BB627E">
      <w:tab/>
    </w:r>
    <w:r w:rsidR="00BB627E">
      <w:tab/>
    </w:r>
    <w:r w:rsidR="00BB627E">
      <w:tab/>
    </w:r>
    <w:r w:rsidR="00BB627E">
      <w:tab/>
    </w:r>
    <w:r w:rsidR="00BB627E">
      <w:tab/>
    </w:r>
    <w:r w:rsidR="00BB627E">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2"/>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11579"/>
    <w:rsid w:val="00017639"/>
    <w:rsid w:val="00024977"/>
    <w:rsid w:val="000869B5"/>
    <w:rsid w:val="000A6089"/>
    <w:rsid w:val="000C372A"/>
    <w:rsid w:val="000C37DD"/>
    <w:rsid w:val="000C4CAC"/>
    <w:rsid w:val="000C4EA5"/>
    <w:rsid w:val="000D50F6"/>
    <w:rsid w:val="000F284F"/>
    <w:rsid w:val="00130D33"/>
    <w:rsid w:val="00140EDE"/>
    <w:rsid w:val="001534F6"/>
    <w:rsid w:val="00155BB8"/>
    <w:rsid w:val="0016655C"/>
    <w:rsid w:val="00171F75"/>
    <w:rsid w:val="00186A11"/>
    <w:rsid w:val="001E5FE2"/>
    <w:rsid w:val="001F11D5"/>
    <w:rsid w:val="002057A7"/>
    <w:rsid w:val="00221464"/>
    <w:rsid w:val="002330F1"/>
    <w:rsid w:val="00245243"/>
    <w:rsid w:val="0025545B"/>
    <w:rsid w:val="00286E27"/>
    <w:rsid w:val="00313CF9"/>
    <w:rsid w:val="003434C1"/>
    <w:rsid w:val="00352B87"/>
    <w:rsid w:val="00357D28"/>
    <w:rsid w:val="003E0D0A"/>
    <w:rsid w:val="00404CDF"/>
    <w:rsid w:val="0042038F"/>
    <w:rsid w:val="004224F0"/>
    <w:rsid w:val="00475F62"/>
    <w:rsid w:val="004766B1"/>
    <w:rsid w:val="004851B7"/>
    <w:rsid w:val="004973B3"/>
    <w:rsid w:val="004C238B"/>
    <w:rsid w:val="004E235E"/>
    <w:rsid w:val="004E425E"/>
    <w:rsid w:val="005A3654"/>
    <w:rsid w:val="005B6B03"/>
    <w:rsid w:val="005D30EF"/>
    <w:rsid w:val="005D78EB"/>
    <w:rsid w:val="006174F5"/>
    <w:rsid w:val="00630999"/>
    <w:rsid w:val="0064043A"/>
    <w:rsid w:val="00642656"/>
    <w:rsid w:val="00655AB6"/>
    <w:rsid w:val="006839D9"/>
    <w:rsid w:val="006B0B8B"/>
    <w:rsid w:val="006D79F3"/>
    <w:rsid w:val="007413A4"/>
    <w:rsid w:val="007607CD"/>
    <w:rsid w:val="0078490F"/>
    <w:rsid w:val="00792C73"/>
    <w:rsid w:val="007B5C95"/>
    <w:rsid w:val="007B7EA5"/>
    <w:rsid w:val="007C54C5"/>
    <w:rsid w:val="008378A7"/>
    <w:rsid w:val="008760DF"/>
    <w:rsid w:val="008A02A0"/>
    <w:rsid w:val="008B189C"/>
    <w:rsid w:val="008E65F0"/>
    <w:rsid w:val="009157CD"/>
    <w:rsid w:val="00933420"/>
    <w:rsid w:val="00935F3D"/>
    <w:rsid w:val="00967D14"/>
    <w:rsid w:val="009705CE"/>
    <w:rsid w:val="00973D5A"/>
    <w:rsid w:val="0098126F"/>
    <w:rsid w:val="009A66C6"/>
    <w:rsid w:val="009B1EE9"/>
    <w:rsid w:val="009C5B60"/>
    <w:rsid w:val="009E14A4"/>
    <w:rsid w:val="00A01187"/>
    <w:rsid w:val="00A1587D"/>
    <w:rsid w:val="00A22042"/>
    <w:rsid w:val="00A44E70"/>
    <w:rsid w:val="00A57A4B"/>
    <w:rsid w:val="00A60960"/>
    <w:rsid w:val="00A87C54"/>
    <w:rsid w:val="00AA303C"/>
    <w:rsid w:val="00AC388D"/>
    <w:rsid w:val="00AE0013"/>
    <w:rsid w:val="00B02882"/>
    <w:rsid w:val="00B3456E"/>
    <w:rsid w:val="00B423B8"/>
    <w:rsid w:val="00B83AFA"/>
    <w:rsid w:val="00B94DDC"/>
    <w:rsid w:val="00BB627E"/>
    <w:rsid w:val="00BC2F6B"/>
    <w:rsid w:val="00BD1F00"/>
    <w:rsid w:val="00BE1473"/>
    <w:rsid w:val="00BF2BA6"/>
    <w:rsid w:val="00C05CE3"/>
    <w:rsid w:val="00C41571"/>
    <w:rsid w:val="00C60FBE"/>
    <w:rsid w:val="00C75FC3"/>
    <w:rsid w:val="00CB0781"/>
    <w:rsid w:val="00CD42B6"/>
    <w:rsid w:val="00CE6588"/>
    <w:rsid w:val="00CF0A07"/>
    <w:rsid w:val="00CF582D"/>
    <w:rsid w:val="00D41C0F"/>
    <w:rsid w:val="00D41C22"/>
    <w:rsid w:val="00D4271B"/>
    <w:rsid w:val="00D6314F"/>
    <w:rsid w:val="00D7297B"/>
    <w:rsid w:val="00D81087"/>
    <w:rsid w:val="00DA7C50"/>
    <w:rsid w:val="00DB7F1C"/>
    <w:rsid w:val="00DD539B"/>
    <w:rsid w:val="00E05041"/>
    <w:rsid w:val="00E204BD"/>
    <w:rsid w:val="00E62B5C"/>
    <w:rsid w:val="00E659AC"/>
    <w:rsid w:val="00EB7057"/>
    <w:rsid w:val="00EC0F85"/>
    <w:rsid w:val="00EC5547"/>
    <w:rsid w:val="00EF0678"/>
    <w:rsid w:val="00F711E5"/>
    <w:rsid w:val="00F91C3D"/>
    <w:rsid w:val="00FB27EC"/>
    <w:rsid w:val="00FB5DFE"/>
    <w:rsid w:val="00FB6090"/>
    <w:rsid w:val="62708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07BCB"/>
  <w15:chartTrackingRefBased/>
  <w15:docId w15:val="{8A7EE990-661D-4673-9685-30DF97BAA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styleId="GridTable6Colorful-Accent1">
    <w:name w:val="Grid Table 6 Colorful Accent 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4.xml><?xml version="1.0" encoding="utf-8"?>
<ds:datastoreItem xmlns:ds="http://schemas.openxmlformats.org/officeDocument/2006/customXml" ds:itemID="{7CAA5D2C-40AD-4144-904A-0590AD476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Coupland, Kathleen M</dc:creator>
  <cp:keywords/>
  <dc:description/>
  <cp:lastModifiedBy>Kathy Coupland</cp:lastModifiedBy>
  <cp:revision>3</cp:revision>
  <dcterms:created xsi:type="dcterms:W3CDTF">2015-11-17T19:29:00Z</dcterms:created>
  <dcterms:modified xsi:type="dcterms:W3CDTF">2015-11-17T19:51:00Z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