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374A1D1B" w:rsidR="00CE6588" w:rsidRPr="00003CF0" w:rsidRDefault="001C6E24" w:rsidP="00FD582F">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12</w:t>
            </w:r>
            <w:r w:rsidR="00CB0781">
              <w:rPr>
                <w:rFonts w:ascii="Times New Roman" w:hAnsi="Times New Roman"/>
                <w:i w:val="0"/>
                <w:color w:val="auto"/>
                <w:sz w:val="22"/>
                <w:szCs w:val="22"/>
              </w:rPr>
              <w:t>/</w:t>
            </w:r>
            <w:r w:rsidR="006B1BA0">
              <w:rPr>
                <w:rFonts w:ascii="Times New Roman" w:hAnsi="Times New Roman"/>
                <w:i w:val="0"/>
                <w:color w:val="auto"/>
                <w:sz w:val="22"/>
                <w:szCs w:val="22"/>
              </w:rPr>
              <w:t>0</w:t>
            </w:r>
            <w:r w:rsidR="00FD582F">
              <w:rPr>
                <w:rFonts w:ascii="Times New Roman" w:hAnsi="Times New Roman"/>
                <w:i w:val="0"/>
                <w:color w:val="auto"/>
                <w:sz w:val="22"/>
                <w:szCs w:val="22"/>
              </w:rPr>
              <w:t>7</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23672EC2"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sidR="00754D46">
              <w:rPr>
                <w:rFonts w:ascii="Times New Roman" w:hAnsi="Times New Roman"/>
                <w:i w:val="0"/>
                <w:color w:val="auto"/>
                <w:sz w:val="24"/>
                <w:szCs w:val="24"/>
              </w:rPr>
              <w:t>20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1E1BF8BD"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123B163B" w:rsidR="00000750" w:rsidRPr="007B7EA5" w:rsidRDefault="009C21E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4C94ABD6" w:rsidR="00000750" w:rsidRPr="007B7EA5" w:rsidRDefault="009C21E5"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21A69CA" w:rsidR="00000750" w:rsidRPr="007B7EA5" w:rsidRDefault="00CF67CA"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410BAD6B"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bl>
    <w:p w14:paraId="44171FF9" w14:textId="77777777" w:rsidR="00245243" w:rsidRDefault="00245243" w:rsidP="00245243">
      <w:pPr>
        <w:jc w:val="center"/>
        <w:rPr>
          <w:b/>
          <w:sz w:val="28"/>
          <w:szCs w:val="28"/>
        </w:rPr>
      </w:pPr>
    </w:p>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475F62" w:rsidRPr="00D7297B" w14:paraId="1689D7D0"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D7297B" w:rsidRDefault="00AE0013" w:rsidP="005B2313">
            <w:pPr>
              <w:rPr>
                <w:sz w:val="20"/>
                <w:szCs w:val="20"/>
              </w:rPr>
            </w:pPr>
            <w:r w:rsidRPr="00D7297B">
              <w:rPr>
                <w:sz w:val="20"/>
                <w:szCs w:val="20"/>
              </w:rPr>
              <w:t>11/02/2015</w:t>
            </w:r>
          </w:p>
        </w:tc>
        <w:tc>
          <w:tcPr>
            <w:tcW w:w="3870" w:type="dxa"/>
          </w:tcPr>
          <w:p w14:paraId="46CE778C" w14:textId="454DD43F" w:rsidR="00AE0013" w:rsidRPr="00D7297B" w:rsidRDefault="00AE001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D7297B">
              <w:rPr>
                <w:rFonts w:eastAsia="Times New Roman" w:cs="Times New Roman"/>
                <w:sz w:val="20"/>
                <w:szCs w:val="20"/>
              </w:rPr>
              <w:t>Cecelia see if there is a pharmacy MUMPS developer that could do the secondary developer checklist.</w:t>
            </w:r>
          </w:p>
        </w:tc>
        <w:tc>
          <w:tcPr>
            <w:tcW w:w="1350" w:type="dxa"/>
          </w:tcPr>
          <w:p w14:paraId="79CD0608" w14:textId="5D3F1B77" w:rsidR="00AE0013" w:rsidRPr="00D7297B" w:rsidRDefault="00AE0013" w:rsidP="005B2313">
            <w:pPr>
              <w:cnfStyle w:val="000000100000" w:firstRow="0" w:lastRow="0" w:firstColumn="0" w:lastColumn="0" w:oddVBand="0" w:evenVBand="0" w:oddHBand="1" w:evenHBand="0" w:firstRowFirstColumn="0" w:firstRowLastColumn="0" w:lastRowFirstColumn="0" w:lastRowLastColumn="0"/>
              <w:rPr>
                <w:sz w:val="20"/>
                <w:szCs w:val="20"/>
              </w:rPr>
            </w:pPr>
            <w:r w:rsidRPr="00D7297B">
              <w:rPr>
                <w:sz w:val="20"/>
                <w:szCs w:val="20"/>
              </w:rPr>
              <w:t>Cecelia</w:t>
            </w:r>
          </w:p>
        </w:tc>
        <w:tc>
          <w:tcPr>
            <w:tcW w:w="1260" w:type="dxa"/>
          </w:tcPr>
          <w:p w14:paraId="496D4862" w14:textId="52EB31E4" w:rsidR="00AE0013" w:rsidRPr="00D7297B" w:rsidRDefault="00EC5547" w:rsidP="00EC5547">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Cecelia sent note to Heidi and Donna</w:t>
            </w:r>
          </w:p>
        </w:tc>
        <w:tc>
          <w:tcPr>
            <w:tcW w:w="1322" w:type="dxa"/>
          </w:tcPr>
          <w:p w14:paraId="007EAB9A" w14:textId="77777777" w:rsidR="00AE0013" w:rsidRPr="00D7297B" w:rsidRDefault="00AE0013"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BD1F00" w:rsidRPr="00D7297B" w14:paraId="4E28BA62"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8317FF0" w14:textId="336EA9EE" w:rsidR="00BD1F00" w:rsidRDefault="00BD1F00" w:rsidP="005B2313">
            <w:pPr>
              <w:rPr>
                <w:sz w:val="20"/>
                <w:szCs w:val="20"/>
              </w:rPr>
            </w:pPr>
            <w:r>
              <w:rPr>
                <w:sz w:val="20"/>
                <w:szCs w:val="20"/>
              </w:rPr>
              <w:t>11/16/2015</w:t>
            </w:r>
          </w:p>
        </w:tc>
        <w:tc>
          <w:tcPr>
            <w:tcW w:w="3870" w:type="dxa"/>
          </w:tcPr>
          <w:p w14:paraId="5E05E976" w14:textId="49EF0802" w:rsidR="00BD1F00" w:rsidRDefault="00BD1F00"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VA SharePoint</w:t>
            </w:r>
          </w:p>
        </w:tc>
        <w:tc>
          <w:tcPr>
            <w:tcW w:w="1350" w:type="dxa"/>
          </w:tcPr>
          <w:p w14:paraId="23DA3474" w14:textId="26128436" w:rsidR="00BD1F00"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Cecelia to reach out to Pharmacy Stakeholders</w:t>
            </w:r>
          </w:p>
        </w:tc>
        <w:tc>
          <w:tcPr>
            <w:tcW w:w="1260" w:type="dxa"/>
          </w:tcPr>
          <w:p w14:paraId="051AFECA" w14:textId="1BC033E4" w:rsidR="00BD1F00" w:rsidRDefault="00BD1F00"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w:t>
            </w:r>
            <w:r w:rsidR="000C372A">
              <w:rPr>
                <w:sz w:val="20"/>
                <w:szCs w:val="20"/>
              </w:rPr>
              <w:t xml:space="preserve"> –Email to Heidi and Donna</w:t>
            </w:r>
          </w:p>
        </w:tc>
        <w:tc>
          <w:tcPr>
            <w:tcW w:w="1322" w:type="dxa"/>
          </w:tcPr>
          <w:p w14:paraId="77AD4B25" w14:textId="77777777" w:rsidR="00BD1F00" w:rsidRPr="00D7297B"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BD1F00" w:rsidRPr="00D7297B" w14:paraId="79D2F73A"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42B6F604" w14:textId="30ADC0F5" w:rsidR="00BD1F00" w:rsidRDefault="00BD1F00" w:rsidP="005B2313">
            <w:pPr>
              <w:rPr>
                <w:sz w:val="20"/>
                <w:szCs w:val="20"/>
              </w:rPr>
            </w:pPr>
            <w:r>
              <w:rPr>
                <w:sz w:val="20"/>
                <w:szCs w:val="20"/>
              </w:rPr>
              <w:t>11/16/2015</w:t>
            </w:r>
          </w:p>
        </w:tc>
        <w:tc>
          <w:tcPr>
            <w:tcW w:w="3870" w:type="dxa"/>
          </w:tcPr>
          <w:p w14:paraId="0008DFAF" w14:textId="7B9575C3" w:rsidR="00BD1F00" w:rsidRDefault="00BD1F00"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Need Dev / Testing </w:t>
            </w:r>
            <w:r w:rsidR="00B94DDC">
              <w:rPr>
                <w:rFonts w:eastAsia="Times New Roman" w:cs="Times New Roman"/>
                <w:sz w:val="20"/>
                <w:szCs w:val="20"/>
              </w:rPr>
              <w:t>environment</w:t>
            </w:r>
            <w:r>
              <w:rPr>
                <w:rFonts w:eastAsia="Times New Roman" w:cs="Times New Roman"/>
                <w:sz w:val="20"/>
                <w:szCs w:val="20"/>
              </w:rPr>
              <w:t xml:space="preserve"> with eMI and HDR/CDS – with 3 VistAs that are current with patches.</w:t>
            </w:r>
            <w:r w:rsidR="009A66C6">
              <w:rPr>
                <w:rFonts w:eastAsia="Times New Roman" w:cs="Times New Roman"/>
                <w:sz w:val="20"/>
                <w:szCs w:val="20"/>
              </w:rPr>
              <w:t xml:space="preserve">  Brad asked if he can a </w:t>
            </w:r>
            <w:r w:rsidR="009A66C6">
              <w:rPr>
                <w:rFonts w:eastAsia="Times New Roman" w:cs="Times New Roman"/>
                <w:sz w:val="20"/>
                <w:szCs w:val="20"/>
              </w:rPr>
              <w:lastRenderedPageBreak/>
              <w:t>Gold version of VistA in the Innovation Sandbox.</w:t>
            </w:r>
          </w:p>
        </w:tc>
        <w:tc>
          <w:tcPr>
            <w:tcW w:w="1350" w:type="dxa"/>
          </w:tcPr>
          <w:p w14:paraId="6F79FA16" w14:textId="0A9932B0" w:rsidR="00BD1F00"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Cecelia</w:t>
            </w:r>
            <w:r w:rsidR="00CC7363">
              <w:rPr>
                <w:sz w:val="20"/>
                <w:szCs w:val="20"/>
              </w:rPr>
              <w:t xml:space="preserve"> &amp; Brad need to complete the </w:t>
            </w:r>
            <w:r w:rsidR="00CC7363">
              <w:rPr>
                <w:sz w:val="20"/>
                <w:szCs w:val="20"/>
              </w:rPr>
              <w:lastRenderedPageBreak/>
              <w:t xml:space="preserve">Interconnect </w:t>
            </w:r>
            <w:r w:rsidR="001830A0">
              <w:rPr>
                <w:sz w:val="20"/>
                <w:szCs w:val="20"/>
              </w:rPr>
              <w:t>Agreement</w:t>
            </w:r>
          </w:p>
        </w:tc>
        <w:tc>
          <w:tcPr>
            <w:tcW w:w="1260" w:type="dxa"/>
          </w:tcPr>
          <w:p w14:paraId="357C2311" w14:textId="52F7B998" w:rsidR="00BD1F00" w:rsidRDefault="00BD1F00"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Open</w:t>
            </w:r>
          </w:p>
        </w:tc>
        <w:tc>
          <w:tcPr>
            <w:tcW w:w="1322" w:type="dxa"/>
          </w:tcPr>
          <w:p w14:paraId="765A1B37" w14:textId="77777777" w:rsidR="00BD1F00" w:rsidRPr="00D7297B"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9F1936" w:rsidRPr="00D7297B" w14:paraId="2D0B7BB0"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5956C634" w14:textId="7825A941" w:rsidR="009F1936" w:rsidRDefault="009F1936" w:rsidP="005B2313">
            <w:pPr>
              <w:rPr>
                <w:sz w:val="20"/>
                <w:szCs w:val="20"/>
              </w:rPr>
            </w:pPr>
            <w:r>
              <w:rPr>
                <w:sz w:val="20"/>
                <w:szCs w:val="20"/>
              </w:rPr>
              <w:lastRenderedPageBreak/>
              <w:t>12/02/2015</w:t>
            </w:r>
          </w:p>
        </w:tc>
        <w:tc>
          <w:tcPr>
            <w:tcW w:w="3870" w:type="dxa"/>
          </w:tcPr>
          <w:p w14:paraId="70FE90A1" w14:textId="7F68ED45" w:rsidR="009F1936" w:rsidRDefault="009F1936"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Tony to assist in the packet capture for capacity projection once an environment is up and successfully executing round robin transactions.</w:t>
            </w:r>
          </w:p>
        </w:tc>
        <w:tc>
          <w:tcPr>
            <w:tcW w:w="1350" w:type="dxa"/>
          </w:tcPr>
          <w:p w14:paraId="70FF6539" w14:textId="4778996B" w:rsidR="009F1936" w:rsidRDefault="009F1936"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w:t>
            </w:r>
          </w:p>
        </w:tc>
        <w:tc>
          <w:tcPr>
            <w:tcW w:w="1260" w:type="dxa"/>
          </w:tcPr>
          <w:p w14:paraId="10DB3BEA" w14:textId="264021A1" w:rsidR="009F1936" w:rsidRDefault="009F1936"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Awaiting stable environment</w:t>
            </w:r>
          </w:p>
        </w:tc>
        <w:tc>
          <w:tcPr>
            <w:tcW w:w="1322" w:type="dxa"/>
          </w:tcPr>
          <w:p w14:paraId="45962B64" w14:textId="77777777" w:rsidR="009F1936" w:rsidRPr="00D7297B" w:rsidRDefault="009F1936"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2C4C73" w:rsidRPr="00D7297B" w14:paraId="0A45C744"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48F814EF" w14:textId="003D24BE" w:rsidR="002C4C73" w:rsidRDefault="002C4C73" w:rsidP="005B2313">
            <w:pPr>
              <w:rPr>
                <w:sz w:val="20"/>
                <w:szCs w:val="20"/>
              </w:rPr>
            </w:pPr>
            <w:r>
              <w:rPr>
                <w:sz w:val="20"/>
                <w:szCs w:val="20"/>
              </w:rPr>
              <w:t>12/03/2015</w:t>
            </w:r>
          </w:p>
        </w:tc>
        <w:tc>
          <w:tcPr>
            <w:tcW w:w="3870" w:type="dxa"/>
          </w:tcPr>
          <w:p w14:paraId="7047FB06" w14:textId="286B31F2" w:rsidR="002C4C73" w:rsidRDefault="002C4C7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Coordinate a meeting with the HDR/CDS team and Bay Pines</w:t>
            </w:r>
          </w:p>
        </w:tc>
        <w:tc>
          <w:tcPr>
            <w:tcW w:w="1350" w:type="dxa"/>
          </w:tcPr>
          <w:p w14:paraId="14760C18" w14:textId="22A62ECC" w:rsidR="002C4C73" w:rsidRDefault="00B324D3"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Cecelia</w:t>
            </w:r>
          </w:p>
        </w:tc>
        <w:tc>
          <w:tcPr>
            <w:tcW w:w="1260" w:type="dxa"/>
          </w:tcPr>
          <w:p w14:paraId="0FBAB263" w14:textId="7CF5C005" w:rsidR="002C4C73" w:rsidRDefault="00B324D3"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Open</w:t>
            </w:r>
          </w:p>
        </w:tc>
        <w:tc>
          <w:tcPr>
            <w:tcW w:w="1322" w:type="dxa"/>
          </w:tcPr>
          <w:p w14:paraId="085A4640" w14:textId="77777777" w:rsidR="002C4C73" w:rsidRPr="00D7297B" w:rsidRDefault="002C4C73"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2057AB" w:rsidRPr="00D7297B" w14:paraId="70C6B1F8"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614E56A1" w14:textId="409011DB" w:rsidR="002057AB" w:rsidRDefault="002057AB" w:rsidP="005B2313">
            <w:pPr>
              <w:rPr>
                <w:sz w:val="20"/>
                <w:szCs w:val="20"/>
              </w:rPr>
            </w:pPr>
            <w:r>
              <w:rPr>
                <w:sz w:val="20"/>
                <w:szCs w:val="20"/>
              </w:rPr>
              <w:t>12/07/2015</w:t>
            </w:r>
          </w:p>
        </w:tc>
        <w:tc>
          <w:tcPr>
            <w:tcW w:w="3870" w:type="dxa"/>
          </w:tcPr>
          <w:p w14:paraId="155E3AE1" w14:textId="0093B068" w:rsidR="002057AB" w:rsidRDefault="002057AB"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w:t>
            </w:r>
            <w:r>
              <w:t>heck with Bay Pines to find out if there are any issues changing the site number for two of the 3-VistA applications</w:t>
            </w:r>
          </w:p>
        </w:tc>
        <w:tc>
          <w:tcPr>
            <w:tcW w:w="1350" w:type="dxa"/>
          </w:tcPr>
          <w:p w14:paraId="5B057BCA" w14:textId="0DBFE54B" w:rsidR="002057AB" w:rsidRDefault="002057AB"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Cecelia</w:t>
            </w:r>
          </w:p>
        </w:tc>
        <w:tc>
          <w:tcPr>
            <w:tcW w:w="1260" w:type="dxa"/>
          </w:tcPr>
          <w:p w14:paraId="7C6ADB1B" w14:textId="50937386" w:rsidR="002057AB" w:rsidRDefault="002057AB"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w:t>
            </w:r>
          </w:p>
        </w:tc>
        <w:tc>
          <w:tcPr>
            <w:tcW w:w="1322" w:type="dxa"/>
          </w:tcPr>
          <w:p w14:paraId="2A649C23" w14:textId="77777777" w:rsidR="002057AB" w:rsidRPr="00D7297B" w:rsidRDefault="002057AB"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2057AB" w:rsidRPr="00D7297B" w14:paraId="631615D9"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367710D" w14:textId="6445337D" w:rsidR="002057AB" w:rsidRDefault="002057AB" w:rsidP="005B2313">
            <w:pPr>
              <w:rPr>
                <w:sz w:val="20"/>
                <w:szCs w:val="20"/>
              </w:rPr>
            </w:pPr>
            <w:r>
              <w:rPr>
                <w:sz w:val="20"/>
                <w:szCs w:val="20"/>
              </w:rPr>
              <w:t>12/07/2015</w:t>
            </w:r>
          </w:p>
        </w:tc>
        <w:tc>
          <w:tcPr>
            <w:tcW w:w="3870" w:type="dxa"/>
          </w:tcPr>
          <w:p w14:paraId="2268D3CB" w14:textId="3092930A" w:rsidR="002057AB" w:rsidRDefault="002057AB"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szCs w:val="24"/>
              </w:rPr>
              <w:t>Tony will send the internal VA links to Cecelia and she will provide the templates from those links.  This was identified as a requirement in the HDR SDD.</w:t>
            </w:r>
          </w:p>
        </w:tc>
        <w:tc>
          <w:tcPr>
            <w:tcW w:w="1350" w:type="dxa"/>
          </w:tcPr>
          <w:p w14:paraId="2A91E4F2" w14:textId="32CA5B54" w:rsidR="002057AB" w:rsidRDefault="002057AB"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Tony / Cecelia</w:t>
            </w:r>
          </w:p>
        </w:tc>
        <w:tc>
          <w:tcPr>
            <w:tcW w:w="1260" w:type="dxa"/>
          </w:tcPr>
          <w:p w14:paraId="3A08D55B" w14:textId="782981B3" w:rsidR="002057AB" w:rsidRDefault="002057AB"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Open</w:t>
            </w:r>
            <w:bookmarkStart w:id="0" w:name="_GoBack"/>
            <w:bookmarkEnd w:id="0"/>
          </w:p>
        </w:tc>
        <w:tc>
          <w:tcPr>
            <w:tcW w:w="1322" w:type="dxa"/>
          </w:tcPr>
          <w:p w14:paraId="7FEDDBCC" w14:textId="77777777" w:rsidR="002057AB" w:rsidRPr="00D7297B" w:rsidRDefault="002057AB" w:rsidP="005B2313">
            <w:pPr>
              <w:cnfStyle w:val="000000100000" w:firstRow="0" w:lastRow="0" w:firstColumn="0" w:lastColumn="0" w:oddVBand="0" w:evenVBand="0" w:oddHBand="1" w:evenHBand="0" w:firstRowFirstColumn="0" w:firstRowLastColumn="0" w:lastRowFirstColumn="0" w:lastRowLastColumn="0"/>
              <w:rPr>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7BB0AA51" w14:textId="7EE1550E" w:rsidR="009C21E5" w:rsidRDefault="001C6E24" w:rsidP="009C21E5">
            <w:pPr>
              <w:pStyle w:val="ListParagraph"/>
              <w:numPr>
                <w:ilvl w:val="0"/>
                <w:numId w:val="8"/>
              </w:numPr>
              <w:spacing w:before="0" w:after="200" w:line="276" w:lineRule="auto"/>
            </w:pPr>
            <w:r>
              <w:t>Cecelia</w:t>
            </w:r>
            <w:r w:rsidR="00D66FD1">
              <w:t xml:space="preserve"> </w:t>
            </w:r>
            <w:r w:rsidR="009C21E5">
              <w:t xml:space="preserve">shared that Josh </w:t>
            </w:r>
            <w:r w:rsidR="005B37E5">
              <w:t>had to writ</w:t>
            </w:r>
            <w:r w:rsidR="009C21E5">
              <w:t>e</w:t>
            </w:r>
            <w:r w:rsidR="005B37E5">
              <w:t xml:space="preserve"> </w:t>
            </w:r>
            <w:r w:rsidR="009C21E5">
              <w:t xml:space="preserve">up a document to send to Sr. Management to VistA Intake onboarding and discussed how this delay could </w:t>
            </w:r>
            <w:r w:rsidR="005B37E5">
              <w:t>impact</w:t>
            </w:r>
            <w:r w:rsidR="009C21E5">
              <w:t xml:space="preserve"> the project significantly.</w:t>
            </w:r>
          </w:p>
          <w:p w14:paraId="38CFE9EB" w14:textId="47AB8F68" w:rsidR="009C21E5" w:rsidRDefault="009C21E5" w:rsidP="009C21E5">
            <w:pPr>
              <w:pStyle w:val="ListParagraph"/>
              <w:numPr>
                <w:ilvl w:val="0"/>
                <w:numId w:val="8"/>
              </w:numPr>
              <w:spacing w:before="0" w:after="200" w:line="276" w:lineRule="auto"/>
            </w:pPr>
            <w:r>
              <w:t xml:space="preserve">Cecelia worked with the Bay Pines Test lab to connect.  It appears all </w:t>
            </w:r>
            <w:r w:rsidR="005B37E5">
              <w:t>three</w:t>
            </w:r>
            <w:r>
              <w:t xml:space="preserve"> VistA applications have the same station number.  Brad is able to </w:t>
            </w:r>
            <w:r w:rsidR="005B37E5">
              <w:t>change</w:t>
            </w:r>
            <w:r>
              <w:t xml:space="preserve"> if he has </w:t>
            </w:r>
            <w:r w:rsidR="005B37E5">
              <w:t>permission</w:t>
            </w:r>
            <w:r>
              <w:t>; it is not a difficult thing to do.</w:t>
            </w:r>
          </w:p>
          <w:p w14:paraId="25AB227B" w14:textId="14C7387F" w:rsidR="009C21E5" w:rsidRDefault="009C21E5" w:rsidP="009C21E5">
            <w:pPr>
              <w:pStyle w:val="ListParagraph"/>
              <w:numPr>
                <w:ilvl w:val="1"/>
                <w:numId w:val="8"/>
              </w:numPr>
              <w:spacing w:before="0" w:after="200" w:line="276" w:lineRule="auto"/>
            </w:pPr>
            <w:r>
              <w:t xml:space="preserve">ACTION ITEM:  </w:t>
            </w:r>
            <w:r w:rsidR="005B37E5">
              <w:t>Cecelia</w:t>
            </w:r>
            <w:r>
              <w:t xml:space="preserve"> to check with Bay Pines to find out if there are any issues changing the site number for two of the 3-VistA applications.</w:t>
            </w:r>
          </w:p>
          <w:p w14:paraId="16A1657D" w14:textId="2845272B" w:rsidR="009C21E5" w:rsidRDefault="009C21E5" w:rsidP="009C21E5">
            <w:pPr>
              <w:pStyle w:val="ListParagraph"/>
              <w:numPr>
                <w:ilvl w:val="0"/>
                <w:numId w:val="8"/>
              </w:numPr>
              <w:spacing w:before="0" w:after="200" w:line="276" w:lineRule="auto"/>
            </w:pPr>
            <w:r>
              <w:t>Kathy is crafting the Lessons Learned document. Submitted to team for feedback.</w:t>
            </w:r>
          </w:p>
          <w:p w14:paraId="7FFC6F6A" w14:textId="7BF0108F" w:rsidR="009C21E5" w:rsidRDefault="009C21E5" w:rsidP="009C21E5">
            <w:pPr>
              <w:pStyle w:val="ListParagraph"/>
              <w:numPr>
                <w:ilvl w:val="0"/>
                <w:numId w:val="8"/>
              </w:numPr>
              <w:spacing w:before="0" w:after="200" w:line="276" w:lineRule="auto"/>
            </w:pPr>
            <w:r>
              <w:t xml:space="preserve">Tom is working on the Visual Basic code and investigating to determine how it uses the data from Excel in creating the patient information.  TJ mentioned that there should be a URL that calls Jim Horner’s service and the VistA menu – to load the patient data.  Tom hasn’t figure out </w:t>
            </w:r>
            <w:r w:rsidR="005B37E5">
              <w:t>yet</w:t>
            </w:r>
            <w:r>
              <w:t xml:space="preserve"> how to use that URL code – and will investigate to see if it’s possible to stand up Jim’s service.</w:t>
            </w:r>
          </w:p>
          <w:p w14:paraId="4CC83ABF" w14:textId="59BEC246" w:rsidR="009C21E5" w:rsidRDefault="009C21E5" w:rsidP="009C21E5">
            <w:pPr>
              <w:pStyle w:val="ListParagraph"/>
              <w:numPr>
                <w:ilvl w:val="0"/>
                <w:numId w:val="8"/>
              </w:numPr>
              <w:spacing w:before="0" w:after="200" w:line="276" w:lineRule="auto"/>
            </w:pPr>
            <w:r>
              <w:t xml:space="preserve">Brand is challenged with the Pharmacy Manager failing to </w:t>
            </w:r>
            <w:r w:rsidR="005B37E5">
              <w:t>connect</w:t>
            </w:r>
            <w:r>
              <w:t xml:space="preserve"> to the 2-remote Vista’s.  Not certain if the IP addresses are correct. In </w:t>
            </w:r>
            <w:r w:rsidR="005B37E5">
              <w:t>addition,</w:t>
            </w:r>
            <w:r>
              <w:t xml:space="preserve"> Task Manager is not consistently staying up.  He and Tony went on to discuss ports and other thoughts.  Brad will reach out to the Help Desk if necessary.</w:t>
            </w:r>
          </w:p>
          <w:p w14:paraId="21713C0E" w14:textId="51203BA2" w:rsidR="009C21E5" w:rsidRDefault="009C21E5" w:rsidP="009C21E5">
            <w:pPr>
              <w:pStyle w:val="ListParagraph"/>
              <w:numPr>
                <w:ilvl w:val="0"/>
                <w:numId w:val="8"/>
              </w:numPr>
              <w:spacing w:before="0" w:after="200" w:line="276" w:lineRule="auto"/>
            </w:pPr>
            <w:r>
              <w:t xml:space="preserve">TJ discussed the dependencies of tasks </w:t>
            </w:r>
            <w:r w:rsidR="005B37E5">
              <w:t>and what will occur when an integration capability is available, regarding testing tasks and deliverables.</w:t>
            </w:r>
          </w:p>
          <w:p w14:paraId="5DEBB482" w14:textId="36A3ACD4" w:rsidR="005B37E5" w:rsidRDefault="005B37E5" w:rsidP="009C21E5">
            <w:pPr>
              <w:pStyle w:val="ListParagraph"/>
              <w:numPr>
                <w:ilvl w:val="0"/>
                <w:numId w:val="8"/>
              </w:numPr>
              <w:spacing w:before="0" w:after="200" w:line="276" w:lineRule="auto"/>
            </w:pPr>
            <w:r>
              <w:t>Cecelia mentioned that the ETS team will observe him on a meeting to watch the testing process.  TJ reviewed what would be seen if using the automated test scripts and mentioned how he would demo the label file.  It was suggested that TJ record the session and place on the SharePoint as a testing artifact.  This task would most likely not occur until the end of January or early in February.</w:t>
            </w:r>
          </w:p>
          <w:p w14:paraId="5324E4D5" w14:textId="62ABAEC4" w:rsidR="005B37E5" w:rsidRDefault="005B37E5" w:rsidP="009C21E5">
            <w:pPr>
              <w:pStyle w:val="ListParagraph"/>
              <w:numPr>
                <w:ilvl w:val="0"/>
                <w:numId w:val="8"/>
              </w:numPr>
              <w:spacing w:before="0" w:after="200" w:line="276" w:lineRule="auto"/>
            </w:pPr>
            <w:r>
              <w:t>Tony has not been able to connect to VistA.  H</w:t>
            </w:r>
            <w:r w:rsidR="00795D98">
              <w:t>e downloaded the Happy Test Panel</w:t>
            </w:r>
            <w:r>
              <w:t xml:space="preserve"> and successfully sent and received HL7 messages via the</w:t>
            </w:r>
            <w:r w:rsidR="002057AB">
              <w:t xml:space="preserve"> ESB but he need</w:t>
            </w:r>
            <w:r w:rsidR="00795D98">
              <w:t>s</w:t>
            </w:r>
            <w:r w:rsidR="002057AB">
              <w:t xml:space="preserve"> </w:t>
            </w:r>
            <w:r>
              <w:t>to figure out how to simulate a response.  He is working with Birali.</w:t>
            </w:r>
          </w:p>
          <w:p w14:paraId="0158E113" w14:textId="525EC76A" w:rsidR="005C52E5" w:rsidRPr="0064043A" w:rsidRDefault="002057AB" w:rsidP="005B37E5">
            <w:pPr>
              <w:pStyle w:val="ListParagraph"/>
              <w:numPr>
                <w:ilvl w:val="1"/>
                <w:numId w:val="8"/>
              </w:numPr>
              <w:spacing w:before="0" w:after="200" w:line="276" w:lineRule="auto"/>
            </w:pPr>
            <w:r>
              <w:rPr>
                <w:szCs w:val="24"/>
              </w:rPr>
              <w:t>ACTION ITEM:  Tony will send the internal VA links to Cecelia and she will provide the templates from those links.  This was identified as a requirement in the HDR SDD</w:t>
            </w:r>
            <w:r>
              <w:rPr>
                <w:szCs w:val="24"/>
              </w:rPr>
              <w:t>.</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5577E" w14:textId="77777777" w:rsidR="00A11190" w:rsidRDefault="00A11190" w:rsidP="00CE6588">
      <w:pPr>
        <w:spacing w:before="0" w:after="0"/>
      </w:pPr>
      <w:r>
        <w:separator/>
      </w:r>
    </w:p>
  </w:endnote>
  <w:endnote w:type="continuationSeparator" w:id="0">
    <w:p w14:paraId="7E6B8238" w14:textId="77777777" w:rsidR="00A11190" w:rsidRDefault="00A11190"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4EA0B457" w:rsidR="00935F3D" w:rsidRDefault="00935F3D">
        <w:pPr>
          <w:pStyle w:val="Footer"/>
          <w:jc w:val="center"/>
        </w:pPr>
        <w:r>
          <w:fldChar w:fldCharType="begin"/>
        </w:r>
        <w:r>
          <w:instrText xml:space="preserve"> PAGE   \* MERGEFORMAT </w:instrText>
        </w:r>
        <w:r>
          <w:fldChar w:fldCharType="separate"/>
        </w:r>
        <w:r w:rsidR="00A11190">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DCECC" w14:textId="77777777" w:rsidR="00A11190" w:rsidRDefault="00A11190" w:rsidP="00CE6588">
      <w:pPr>
        <w:spacing w:before="0" w:after="0"/>
      </w:pPr>
      <w:r>
        <w:separator/>
      </w:r>
    </w:p>
  </w:footnote>
  <w:footnote w:type="continuationSeparator" w:id="0">
    <w:p w14:paraId="4C71FA3E" w14:textId="77777777" w:rsidR="00A11190" w:rsidRDefault="00A11190"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869B5"/>
    <w:rsid w:val="000A6089"/>
    <w:rsid w:val="000B291B"/>
    <w:rsid w:val="000C372A"/>
    <w:rsid w:val="000C37DD"/>
    <w:rsid w:val="000C4CAC"/>
    <w:rsid w:val="000C4EA5"/>
    <w:rsid w:val="000D50F6"/>
    <w:rsid w:val="000E1B90"/>
    <w:rsid w:val="000E5BC7"/>
    <w:rsid w:val="000F284F"/>
    <w:rsid w:val="00130D33"/>
    <w:rsid w:val="00140EDE"/>
    <w:rsid w:val="001534F6"/>
    <w:rsid w:val="00155BB8"/>
    <w:rsid w:val="0016655C"/>
    <w:rsid w:val="00171F75"/>
    <w:rsid w:val="001830A0"/>
    <w:rsid w:val="00186A11"/>
    <w:rsid w:val="001A5958"/>
    <w:rsid w:val="001C6E24"/>
    <w:rsid w:val="001E5FE2"/>
    <w:rsid w:val="001F11D5"/>
    <w:rsid w:val="001F2AEE"/>
    <w:rsid w:val="002057A7"/>
    <w:rsid w:val="002057AB"/>
    <w:rsid w:val="00221464"/>
    <w:rsid w:val="00230DA0"/>
    <w:rsid w:val="002330F1"/>
    <w:rsid w:val="00245243"/>
    <w:rsid w:val="002518FA"/>
    <w:rsid w:val="0025545B"/>
    <w:rsid w:val="00262615"/>
    <w:rsid w:val="00286E27"/>
    <w:rsid w:val="002A72FF"/>
    <w:rsid w:val="002C4C73"/>
    <w:rsid w:val="00302B2A"/>
    <w:rsid w:val="00313CF9"/>
    <w:rsid w:val="003434C1"/>
    <w:rsid w:val="00352B87"/>
    <w:rsid w:val="00355550"/>
    <w:rsid w:val="00357D28"/>
    <w:rsid w:val="003E0D0A"/>
    <w:rsid w:val="00400D3A"/>
    <w:rsid w:val="00404CDF"/>
    <w:rsid w:val="0042038F"/>
    <w:rsid w:val="004224F0"/>
    <w:rsid w:val="00446CD8"/>
    <w:rsid w:val="00475F62"/>
    <w:rsid w:val="004766B1"/>
    <w:rsid w:val="004851B7"/>
    <w:rsid w:val="004973B3"/>
    <w:rsid w:val="004C238B"/>
    <w:rsid w:val="004E235E"/>
    <w:rsid w:val="004E425E"/>
    <w:rsid w:val="004F3D1C"/>
    <w:rsid w:val="00532320"/>
    <w:rsid w:val="005A3654"/>
    <w:rsid w:val="005B37E5"/>
    <w:rsid w:val="005B6B03"/>
    <w:rsid w:val="005C52E5"/>
    <w:rsid w:val="005D30EF"/>
    <w:rsid w:val="005D78EB"/>
    <w:rsid w:val="006115EC"/>
    <w:rsid w:val="00616AD0"/>
    <w:rsid w:val="006174F5"/>
    <w:rsid w:val="00630999"/>
    <w:rsid w:val="0064043A"/>
    <w:rsid w:val="00642656"/>
    <w:rsid w:val="00643D3C"/>
    <w:rsid w:val="00655AB6"/>
    <w:rsid w:val="006839D9"/>
    <w:rsid w:val="00687E1B"/>
    <w:rsid w:val="006B0B8B"/>
    <w:rsid w:val="006B1BA0"/>
    <w:rsid w:val="006D79F3"/>
    <w:rsid w:val="00712E45"/>
    <w:rsid w:val="00733CDB"/>
    <w:rsid w:val="007413A4"/>
    <w:rsid w:val="00754D46"/>
    <w:rsid w:val="007607CD"/>
    <w:rsid w:val="007744F9"/>
    <w:rsid w:val="0078490F"/>
    <w:rsid w:val="00792C73"/>
    <w:rsid w:val="00795D98"/>
    <w:rsid w:val="007A307F"/>
    <w:rsid w:val="007B5C95"/>
    <w:rsid w:val="007B7EA5"/>
    <w:rsid w:val="007C54C5"/>
    <w:rsid w:val="007E5B56"/>
    <w:rsid w:val="00804925"/>
    <w:rsid w:val="00830ECA"/>
    <w:rsid w:val="008378A7"/>
    <w:rsid w:val="008426B2"/>
    <w:rsid w:val="008760DF"/>
    <w:rsid w:val="008A02A0"/>
    <w:rsid w:val="008B189C"/>
    <w:rsid w:val="008E65F0"/>
    <w:rsid w:val="0090003D"/>
    <w:rsid w:val="009157CD"/>
    <w:rsid w:val="00933420"/>
    <w:rsid w:val="00935F3D"/>
    <w:rsid w:val="00967D14"/>
    <w:rsid w:val="00970453"/>
    <w:rsid w:val="009705CE"/>
    <w:rsid w:val="00972663"/>
    <w:rsid w:val="00973D5A"/>
    <w:rsid w:val="0098126F"/>
    <w:rsid w:val="0098516F"/>
    <w:rsid w:val="009A66C6"/>
    <w:rsid w:val="009B1EE9"/>
    <w:rsid w:val="009C21E5"/>
    <w:rsid w:val="009C5B60"/>
    <w:rsid w:val="009E14A4"/>
    <w:rsid w:val="009F1936"/>
    <w:rsid w:val="00A01187"/>
    <w:rsid w:val="00A11190"/>
    <w:rsid w:val="00A1587D"/>
    <w:rsid w:val="00A21213"/>
    <w:rsid w:val="00A22042"/>
    <w:rsid w:val="00A44E70"/>
    <w:rsid w:val="00A57A4B"/>
    <w:rsid w:val="00A60960"/>
    <w:rsid w:val="00A85C59"/>
    <w:rsid w:val="00A87C54"/>
    <w:rsid w:val="00AA303C"/>
    <w:rsid w:val="00AC388D"/>
    <w:rsid w:val="00AE0013"/>
    <w:rsid w:val="00AF3FB6"/>
    <w:rsid w:val="00B02882"/>
    <w:rsid w:val="00B02DA5"/>
    <w:rsid w:val="00B0741C"/>
    <w:rsid w:val="00B324D3"/>
    <w:rsid w:val="00B3456E"/>
    <w:rsid w:val="00B423B8"/>
    <w:rsid w:val="00B609D3"/>
    <w:rsid w:val="00B83AFA"/>
    <w:rsid w:val="00B85203"/>
    <w:rsid w:val="00B85DA9"/>
    <w:rsid w:val="00B94DDC"/>
    <w:rsid w:val="00BB627E"/>
    <w:rsid w:val="00BC2F6B"/>
    <w:rsid w:val="00BD0FE2"/>
    <w:rsid w:val="00BD1F00"/>
    <w:rsid w:val="00BE1473"/>
    <w:rsid w:val="00BF28A8"/>
    <w:rsid w:val="00BF2BA6"/>
    <w:rsid w:val="00C05CE3"/>
    <w:rsid w:val="00C41571"/>
    <w:rsid w:val="00C44B74"/>
    <w:rsid w:val="00C4790E"/>
    <w:rsid w:val="00C60FBE"/>
    <w:rsid w:val="00C75FC3"/>
    <w:rsid w:val="00C80CED"/>
    <w:rsid w:val="00C85B69"/>
    <w:rsid w:val="00C964DC"/>
    <w:rsid w:val="00CB0781"/>
    <w:rsid w:val="00CC7363"/>
    <w:rsid w:val="00CD42B6"/>
    <w:rsid w:val="00CE6588"/>
    <w:rsid w:val="00CF0A07"/>
    <w:rsid w:val="00CF582D"/>
    <w:rsid w:val="00CF67CA"/>
    <w:rsid w:val="00D31594"/>
    <w:rsid w:val="00D366BE"/>
    <w:rsid w:val="00D41C0F"/>
    <w:rsid w:val="00D41C22"/>
    <w:rsid w:val="00D4271B"/>
    <w:rsid w:val="00D6314F"/>
    <w:rsid w:val="00D64ABF"/>
    <w:rsid w:val="00D66FD1"/>
    <w:rsid w:val="00D7297B"/>
    <w:rsid w:val="00D81087"/>
    <w:rsid w:val="00DA7C50"/>
    <w:rsid w:val="00DB7F1C"/>
    <w:rsid w:val="00DD310C"/>
    <w:rsid w:val="00DD539B"/>
    <w:rsid w:val="00DE7A7B"/>
    <w:rsid w:val="00E05041"/>
    <w:rsid w:val="00E204BD"/>
    <w:rsid w:val="00E21757"/>
    <w:rsid w:val="00E51F7F"/>
    <w:rsid w:val="00E62B5C"/>
    <w:rsid w:val="00E659AC"/>
    <w:rsid w:val="00E67184"/>
    <w:rsid w:val="00EB2780"/>
    <w:rsid w:val="00EB2887"/>
    <w:rsid w:val="00EB7057"/>
    <w:rsid w:val="00EC0F85"/>
    <w:rsid w:val="00EC1BC8"/>
    <w:rsid w:val="00EC5547"/>
    <w:rsid w:val="00EF0678"/>
    <w:rsid w:val="00F232DB"/>
    <w:rsid w:val="00F711E5"/>
    <w:rsid w:val="00F82473"/>
    <w:rsid w:val="00F91C3D"/>
    <w:rsid w:val="00FB27EC"/>
    <w:rsid w:val="00FB5DFE"/>
    <w:rsid w:val="00FB6090"/>
    <w:rsid w:val="00FB64B8"/>
    <w:rsid w:val="00FC54A0"/>
    <w:rsid w:val="00FD582F"/>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9354C7-EF7C-4E78-A817-36C93CD4D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2015-12-08T14:46:00Z</dcterms:created>
  <dcterms:modified xsi:type="dcterms:W3CDTF">2015-12-08T15:28:00Z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