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w:t>
      </w:r>
      <w:bookmarkStart w:id="0" w:name="_GoBack"/>
      <w:bookmarkEnd w:id="0"/>
      <w:r w:rsidRPr="00CE6588">
        <w:rPr>
          <w:rFonts w:ascii="Arial" w:hAnsi="Arial" w:cs="Arial"/>
          <w:color w:val="2E74B5" w:themeColor="accent1" w:themeShade="BF"/>
        </w:rPr>
        <w:t>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75E1C9D" w:rsidR="00CE6588" w:rsidRPr="00003CF0" w:rsidRDefault="00584AA8" w:rsidP="00E377B8">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sidR="000B4953">
              <w:rPr>
                <w:rFonts w:ascii="Times New Roman" w:hAnsi="Times New Roman"/>
                <w:i w:val="0"/>
                <w:color w:val="auto"/>
                <w:sz w:val="22"/>
                <w:szCs w:val="22"/>
              </w:rPr>
              <w:t>1</w:t>
            </w:r>
            <w:r w:rsidR="00E377B8">
              <w:rPr>
                <w:rFonts w:ascii="Times New Roman" w:hAnsi="Times New Roman"/>
                <w:i w:val="0"/>
                <w:color w:val="auto"/>
                <w:sz w:val="22"/>
                <w:szCs w:val="22"/>
              </w:rPr>
              <w:t>7</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339776FD" w:rsidR="00000750" w:rsidRPr="007B7EA5" w:rsidRDefault="00AC1554"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2507C84F" w:rsidR="00000750" w:rsidRPr="007B7EA5" w:rsidRDefault="00AC1554"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337E3811" w:rsidR="00000750" w:rsidRPr="007B7EA5" w:rsidRDefault="00AC1554"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07332965" w:rsidR="00000750" w:rsidRPr="007B7EA5" w:rsidRDefault="00AC1554"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2B058DF"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608DE434" w:rsidR="00000750" w:rsidRPr="007B7EA5" w:rsidRDefault="00AC1554"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24273140" w:rsidR="00000750" w:rsidRPr="007B7EA5" w:rsidRDefault="00AC1554"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6E2E3B5C" w14:textId="3BC3B602" w:rsidR="00FB629F" w:rsidRPr="00BB627E" w:rsidRDefault="00BB627E" w:rsidP="00AC1554">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AC1554" w:rsidRPr="00062AEB" w14:paraId="42202B36" w14:textId="77777777" w:rsidTr="00CA6E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01E2F2B8" w14:textId="77777777" w:rsidR="00AC1554" w:rsidRPr="00062AEB" w:rsidRDefault="00AC1554" w:rsidP="00CA6E0C">
            <w:pPr>
              <w:jc w:val="center"/>
              <w:rPr>
                <w:rFonts w:cs="Times New Roman"/>
                <w:sz w:val="16"/>
                <w:szCs w:val="16"/>
              </w:rPr>
            </w:pPr>
            <w:r w:rsidRPr="00062AEB">
              <w:rPr>
                <w:rFonts w:cs="Times New Roman"/>
                <w:sz w:val="16"/>
                <w:szCs w:val="16"/>
              </w:rPr>
              <w:t>Priority</w:t>
            </w:r>
          </w:p>
        </w:tc>
        <w:tc>
          <w:tcPr>
            <w:tcW w:w="807" w:type="dxa"/>
          </w:tcPr>
          <w:p w14:paraId="7A863A0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0A6E3AA8"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41CCE41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6C584FBA"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12F783F1"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p>
        </w:tc>
        <w:tc>
          <w:tcPr>
            <w:tcW w:w="1731" w:type="dxa"/>
          </w:tcPr>
          <w:p w14:paraId="3C8D6149"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6D9F1DB"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AC1554" w:rsidRPr="00062AEB" w14:paraId="697C5027"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726897C"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4C755634"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C78E1E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7F530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33A113E7" w14:textId="1516F3B2" w:rsidR="00AC1554" w:rsidRPr="00062AEB" w:rsidRDefault="009667D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Joshua cannot access; TJ will follow up with ISO 2/17</w:t>
            </w:r>
          </w:p>
        </w:tc>
        <w:tc>
          <w:tcPr>
            <w:tcW w:w="1731" w:type="dxa"/>
          </w:tcPr>
          <w:p w14:paraId="45854F0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263565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5A69B52"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11BDACE"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4A60D98"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64444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E9B48C2" w14:textId="2CF9360D"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awaiting updated project schedule with milestone dates</w:t>
            </w:r>
          </w:p>
        </w:tc>
        <w:tc>
          <w:tcPr>
            <w:tcW w:w="1723" w:type="dxa"/>
          </w:tcPr>
          <w:p w14:paraId="1642F78C" w14:textId="5978AA9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Cecelia/Mike Fauber</w:t>
            </w:r>
          </w:p>
        </w:tc>
        <w:tc>
          <w:tcPr>
            <w:tcW w:w="1731" w:type="dxa"/>
          </w:tcPr>
          <w:p w14:paraId="221F6AC3"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2A4F7775"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EE5EA7B"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3A16E22"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30AE3EC"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3D698D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6AB27494" w14:textId="4B8E52C1"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Development &amp; Testing Environment</w:t>
            </w:r>
          </w:p>
        </w:tc>
        <w:tc>
          <w:tcPr>
            <w:tcW w:w="1723" w:type="dxa"/>
          </w:tcPr>
          <w:p w14:paraId="5B2F4800"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FEA19F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12F2FD23"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A9B14FF"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25611E18"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19CC350B"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A1BB4E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3F897FB" w14:textId="64677568"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EDE Development Environment</w:t>
            </w:r>
          </w:p>
        </w:tc>
        <w:tc>
          <w:tcPr>
            <w:tcW w:w="1723" w:type="dxa"/>
          </w:tcPr>
          <w:p w14:paraId="12EB2E4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635B5F8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36D13B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60C7FBE1"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816496"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H</w:t>
            </w:r>
          </w:p>
        </w:tc>
        <w:tc>
          <w:tcPr>
            <w:tcW w:w="807" w:type="dxa"/>
          </w:tcPr>
          <w:p w14:paraId="10FCA231"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6E6E12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2588D94" w14:textId="25BD3EAB"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waiting access to </w:t>
            </w:r>
            <w:r w:rsidRPr="00062AEB">
              <w:rPr>
                <w:rFonts w:cs="Times New Roman"/>
                <w:sz w:val="20"/>
                <w:szCs w:val="20"/>
              </w:rPr>
              <w:t>VAeMI Testing Environment</w:t>
            </w:r>
          </w:p>
        </w:tc>
        <w:tc>
          <w:tcPr>
            <w:tcW w:w="1723" w:type="dxa"/>
          </w:tcPr>
          <w:p w14:paraId="3A3C3CA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33EEF2D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0E6C95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6C40726"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45A0E0E"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7DDA1090"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1BA709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587DB8C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6A2784E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0922C2D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1598ECE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604CA48B"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52F201"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E1AE8DB"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963E0E4"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47B761AB" w14:textId="6BF54DBB" w:rsidR="00AC1554" w:rsidRPr="00062AEB" w:rsidRDefault="00AC1554" w:rsidP="00AC155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Team waiting on GFEs</w:t>
            </w:r>
          </w:p>
        </w:tc>
        <w:tc>
          <w:tcPr>
            <w:tcW w:w="1723" w:type="dxa"/>
          </w:tcPr>
          <w:p w14:paraId="612ACAF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w:t>
            </w:r>
          </w:p>
        </w:tc>
        <w:tc>
          <w:tcPr>
            <w:tcW w:w="1731" w:type="dxa"/>
          </w:tcPr>
          <w:p w14:paraId="41B94A8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7C6C42D3"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1A967CB7"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0F66FFE2"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7D734103"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9920DF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032EC2E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33F8E42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6E556EC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5E87CB7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AE9F99D"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2F5B933" w14:textId="2BF7BF6F" w:rsidR="00AC1554" w:rsidRPr="00062AEB" w:rsidRDefault="00AC1554" w:rsidP="00CA6E0C">
            <w:pPr>
              <w:jc w:val="center"/>
              <w:rPr>
                <w:rFonts w:cs="Times New Roman"/>
                <w:sz w:val="20"/>
                <w:szCs w:val="20"/>
              </w:rPr>
            </w:pPr>
            <w:r>
              <w:rPr>
                <w:rFonts w:cs="Times New Roman"/>
                <w:sz w:val="20"/>
                <w:szCs w:val="20"/>
              </w:rPr>
              <w:t>M</w:t>
            </w:r>
          </w:p>
        </w:tc>
        <w:tc>
          <w:tcPr>
            <w:tcW w:w="807" w:type="dxa"/>
          </w:tcPr>
          <w:p w14:paraId="47CE9AB7" w14:textId="37D95264"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5C12395E" w14:textId="74D23ED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02/12/16</w:t>
            </w:r>
          </w:p>
        </w:tc>
        <w:tc>
          <w:tcPr>
            <w:tcW w:w="2269" w:type="dxa"/>
          </w:tcPr>
          <w:p w14:paraId="422FB1A7" w14:textId="15117B5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enter tasks on Rational </w:t>
            </w:r>
            <w:r w:rsidR="00DC7426">
              <w:rPr>
                <w:rFonts w:cs="Times New Roman"/>
                <w:sz w:val="20"/>
                <w:szCs w:val="20"/>
              </w:rPr>
              <w:t>Tool</w:t>
            </w:r>
          </w:p>
        </w:tc>
        <w:tc>
          <w:tcPr>
            <w:tcW w:w="1723" w:type="dxa"/>
          </w:tcPr>
          <w:p w14:paraId="3ABF19BA" w14:textId="66728796"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Brad/Kathy/TJ/Tony</w:t>
            </w:r>
          </w:p>
        </w:tc>
        <w:tc>
          <w:tcPr>
            <w:tcW w:w="1731" w:type="dxa"/>
          </w:tcPr>
          <w:p w14:paraId="504AC80A" w14:textId="7FE04CC8"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Waiting on Cecelia to provide training session</w:t>
            </w:r>
          </w:p>
        </w:tc>
        <w:tc>
          <w:tcPr>
            <w:tcW w:w="1180" w:type="dxa"/>
          </w:tcPr>
          <w:p w14:paraId="5FE90EC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86D4F48"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1A3B2717"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6A575014"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2A80E5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43B223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Smoke testing and ensure eMI box is set up and HDR/CDS access is available &amp; MVI is working.</w:t>
            </w:r>
          </w:p>
        </w:tc>
        <w:tc>
          <w:tcPr>
            <w:tcW w:w="1723" w:type="dxa"/>
          </w:tcPr>
          <w:p w14:paraId="1B9C15B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TJ Cope / Tony Burleson / Brad</w:t>
            </w:r>
          </w:p>
        </w:tc>
        <w:tc>
          <w:tcPr>
            <w:tcW w:w="1731" w:type="dxa"/>
          </w:tcPr>
          <w:p w14:paraId="4DFA960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C1554">
              <w:rPr>
                <w:rFonts w:cs="Times New Roman"/>
                <w:sz w:val="20"/>
                <w:szCs w:val="20"/>
              </w:rPr>
              <w:t>TBD</w:t>
            </w:r>
          </w:p>
        </w:tc>
        <w:tc>
          <w:tcPr>
            <w:tcW w:w="1180" w:type="dxa"/>
          </w:tcPr>
          <w:p w14:paraId="215B58E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OBE</w:t>
            </w:r>
          </w:p>
        </w:tc>
      </w:tr>
      <w:tr w:rsidR="00AC1554" w:rsidRPr="00062AEB" w14:paraId="2A695A7A" w14:textId="77777777" w:rsidTr="00CA6E0C">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487690E"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9D60723"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DCCDB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BCDA79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Send OneVA Pharmacy components to Initial Operating Capability (IOC) sites for testing</w:t>
            </w:r>
          </w:p>
        </w:tc>
        <w:tc>
          <w:tcPr>
            <w:tcW w:w="1723" w:type="dxa"/>
          </w:tcPr>
          <w:p w14:paraId="6BA36D8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 Fisher / Tony Burleson</w:t>
            </w:r>
          </w:p>
        </w:tc>
        <w:tc>
          <w:tcPr>
            <w:tcW w:w="1731" w:type="dxa"/>
          </w:tcPr>
          <w:p w14:paraId="77AE93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7F563CD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1495777"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37FD17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9944F4C"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9B2FAD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24ECB7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Testing: Validate software meets requirements via Skype</w:t>
            </w:r>
          </w:p>
        </w:tc>
        <w:tc>
          <w:tcPr>
            <w:tcW w:w="1723" w:type="dxa"/>
          </w:tcPr>
          <w:p w14:paraId="63E0BCF8" w14:textId="0D0D0D9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Rob Silverman</w:t>
            </w:r>
            <w:r>
              <w:rPr>
                <w:rFonts w:cs="Times New Roman"/>
                <w:sz w:val="20"/>
                <w:szCs w:val="20"/>
              </w:rPr>
              <w:t xml:space="preserve"> work with TJ</w:t>
            </w:r>
          </w:p>
        </w:tc>
        <w:tc>
          <w:tcPr>
            <w:tcW w:w="1731" w:type="dxa"/>
          </w:tcPr>
          <w:p w14:paraId="3FBE520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35DD1E1"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4017AD30"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AD48F2"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53D44826"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1E0CAA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7CB0AE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36E66D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7D6CD412" w14:textId="1A9FAAF5"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5310A1B0"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383509A8"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75BD284"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8A8081D"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4C2B8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122EE8EF" w14:textId="160960A0"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Ports for Capture Agen</w:t>
            </w:r>
            <w:r>
              <w:rPr>
                <w:rFonts w:cs="Times New Roman"/>
                <w:sz w:val="20"/>
                <w:szCs w:val="20"/>
              </w:rPr>
              <w:t xml:space="preserve">ts to be Installed on testing </w:t>
            </w:r>
            <w:r w:rsidRPr="00062AEB">
              <w:rPr>
                <w:rFonts w:cs="Times New Roman"/>
                <w:sz w:val="20"/>
                <w:szCs w:val="20"/>
              </w:rPr>
              <w:t>environment</w:t>
            </w:r>
          </w:p>
        </w:tc>
        <w:tc>
          <w:tcPr>
            <w:tcW w:w="1723" w:type="dxa"/>
          </w:tcPr>
          <w:p w14:paraId="2CAADB4A" w14:textId="5DE741F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31AB5DC8" w14:textId="30B2D8E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6398877" w14:textId="705D0FDF"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3D32C8EF"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5C0565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1EBDE995"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6B6AAA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8BDCB5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Define the data to be captured</w:t>
            </w:r>
          </w:p>
        </w:tc>
        <w:tc>
          <w:tcPr>
            <w:tcW w:w="1723" w:type="dxa"/>
          </w:tcPr>
          <w:p w14:paraId="042EC06B" w14:textId="33DAF5F3"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10988D5C" w14:textId="2D926AA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4773B6A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6378A1B"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0534F5D"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7189B1E"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603C32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962E013"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SEDR: Run Tests to Capture Data</w:t>
            </w:r>
          </w:p>
        </w:tc>
        <w:tc>
          <w:tcPr>
            <w:tcW w:w="1723" w:type="dxa"/>
          </w:tcPr>
          <w:p w14:paraId="413B0D1F"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11733E66" w14:textId="187C2B9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0D2D8442"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256F300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BB9F524"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L</w:t>
            </w:r>
          </w:p>
        </w:tc>
        <w:tc>
          <w:tcPr>
            <w:tcW w:w="807" w:type="dxa"/>
          </w:tcPr>
          <w:p w14:paraId="67FE3CEB"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F73F13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3DF9AFC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Install Capture Agents on Servers and Client</w:t>
            </w:r>
          </w:p>
        </w:tc>
        <w:tc>
          <w:tcPr>
            <w:tcW w:w="1723" w:type="dxa"/>
          </w:tcPr>
          <w:p w14:paraId="2ED88B15"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Brad/Tony </w:t>
            </w:r>
          </w:p>
        </w:tc>
        <w:tc>
          <w:tcPr>
            <w:tcW w:w="1731" w:type="dxa"/>
          </w:tcPr>
          <w:p w14:paraId="445C63CB" w14:textId="272E9E69"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276D41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0E774BDF"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591EBC3"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3A0E574E"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3381F6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01/04/16</w:t>
            </w:r>
          </w:p>
        </w:tc>
        <w:tc>
          <w:tcPr>
            <w:tcW w:w="2269" w:type="dxa"/>
          </w:tcPr>
          <w:p w14:paraId="2B19AAFB" w14:textId="72BE975D"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Pat</w:t>
            </w:r>
            <w:r w:rsidR="009D5376">
              <w:rPr>
                <w:rFonts w:cs="Times New Roman"/>
                <w:sz w:val="20"/>
                <w:szCs w:val="20"/>
              </w:rPr>
              <w:t>c</w:t>
            </w:r>
            <w:r w:rsidRPr="00062AEB">
              <w:rPr>
                <w:rFonts w:cs="Times New Roman"/>
                <w:sz w:val="20"/>
                <w:szCs w:val="20"/>
              </w:rPr>
              <w:t>h Description and Install Guides (2) to Kayleen Zimmerman</w:t>
            </w:r>
          </w:p>
        </w:tc>
        <w:tc>
          <w:tcPr>
            <w:tcW w:w="1723" w:type="dxa"/>
          </w:tcPr>
          <w:p w14:paraId="12C11CA1"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Brad/Kathy</w:t>
            </w:r>
          </w:p>
        </w:tc>
        <w:tc>
          <w:tcPr>
            <w:tcW w:w="1731" w:type="dxa"/>
          </w:tcPr>
          <w:p w14:paraId="1573FDDE" w14:textId="4F6A4B2B" w:rsidR="00AC1554" w:rsidRPr="00062AEB" w:rsidRDefault="00E377B8"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03/24/16</w:t>
            </w:r>
          </w:p>
        </w:tc>
        <w:tc>
          <w:tcPr>
            <w:tcW w:w="1180" w:type="dxa"/>
          </w:tcPr>
          <w:p w14:paraId="1DDEFC0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738FFFA"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1A66DC0"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38CD1A05"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F6BFF4B"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01/21/16</w:t>
            </w:r>
          </w:p>
        </w:tc>
        <w:tc>
          <w:tcPr>
            <w:tcW w:w="2269" w:type="dxa"/>
          </w:tcPr>
          <w:p w14:paraId="5D2DB30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Apply patch 427 and 444</w:t>
            </w:r>
          </w:p>
        </w:tc>
        <w:tc>
          <w:tcPr>
            <w:tcW w:w="1723" w:type="dxa"/>
          </w:tcPr>
          <w:p w14:paraId="3D3A7BD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07AD046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04/06/16</w:t>
            </w:r>
          </w:p>
        </w:tc>
        <w:tc>
          <w:tcPr>
            <w:tcW w:w="1180" w:type="dxa"/>
          </w:tcPr>
          <w:p w14:paraId="138F9AF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27CF62D0" w14:textId="77777777" w:rsidR="00843E1C" w:rsidRDefault="009667D3" w:rsidP="00257C34">
            <w:pPr>
              <w:pStyle w:val="ListParagraph"/>
              <w:numPr>
                <w:ilvl w:val="0"/>
                <w:numId w:val="11"/>
              </w:numPr>
              <w:spacing w:before="0" w:after="200" w:line="276" w:lineRule="auto"/>
              <w:rPr>
                <w:rFonts w:cs="Times New Roman"/>
                <w:szCs w:val="24"/>
              </w:rPr>
            </w:pPr>
            <w:r>
              <w:rPr>
                <w:rFonts w:cs="Times New Roman"/>
                <w:szCs w:val="24"/>
              </w:rPr>
              <w:t>It was announced that Sergio has stated that an EP form must be submitted by everyone</w:t>
            </w:r>
            <w:r w:rsidR="00517BBB">
              <w:rPr>
                <w:rFonts w:cs="Times New Roman"/>
                <w:szCs w:val="24"/>
              </w:rPr>
              <w:t>. Sergio sent a spreadsheet to Cecelia and asked for her to fill out the information for all team members. Sergio needs a contact. Cecelia is considering Brad because he has the GFE but realizes that Tony is the person who will use the server. Brad agreed he would not have any need to access the server but would be a proxy for Tony.  Once the proper paperwork is submitted and approvals granted he will begin to provision the system IDs.</w:t>
            </w:r>
          </w:p>
          <w:p w14:paraId="7813BB21" w14:textId="77777777" w:rsidR="00517BBB" w:rsidRDefault="00517BBB" w:rsidP="00257C34">
            <w:pPr>
              <w:pStyle w:val="ListParagraph"/>
              <w:numPr>
                <w:ilvl w:val="0"/>
                <w:numId w:val="11"/>
              </w:numPr>
              <w:spacing w:before="0" w:after="200" w:line="276" w:lineRule="auto"/>
              <w:rPr>
                <w:rFonts w:cs="Times New Roman"/>
                <w:szCs w:val="24"/>
              </w:rPr>
            </w:pPr>
            <w:r>
              <w:rPr>
                <w:rFonts w:cs="Times New Roman"/>
                <w:szCs w:val="24"/>
              </w:rPr>
              <w:t>Tony spoke about the possibility of TJ needed to see logs but both TJ and Tony thought that would not require having system admin access; as they would be view only.</w:t>
            </w:r>
          </w:p>
          <w:p w14:paraId="07AEBE9A" w14:textId="77777777" w:rsidR="00517BBB" w:rsidRDefault="00517BBB" w:rsidP="00257C34">
            <w:pPr>
              <w:pStyle w:val="ListParagraph"/>
              <w:numPr>
                <w:ilvl w:val="0"/>
                <w:numId w:val="11"/>
              </w:numPr>
              <w:spacing w:before="0" w:after="200" w:line="276" w:lineRule="auto"/>
              <w:rPr>
                <w:rFonts w:cs="Times New Roman"/>
                <w:szCs w:val="24"/>
              </w:rPr>
            </w:pPr>
            <w:r>
              <w:rPr>
                <w:rFonts w:cs="Times New Roman"/>
                <w:szCs w:val="24"/>
              </w:rPr>
              <w:t>Bill posted the system/vm:  vaausovpappdev1 and LDAP group aac-dd-ovp-sysadmin</w:t>
            </w:r>
          </w:p>
          <w:p w14:paraId="08DFA3A9" w14:textId="77777777" w:rsidR="00517BBB" w:rsidRDefault="00517BBB" w:rsidP="00257C34">
            <w:pPr>
              <w:pStyle w:val="ListParagraph"/>
              <w:numPr>
                <w:ilvl w:val="0"/>
                <w:numId w:val="11"/>
              </w:numPr>
              <w:spacing w:before="0" w:after="200" w:line="276" w:lineRule="auto"/>
              <w:rPr>
                <w:rFonts w:cs="Times New Roman"/>
                <w:szCs w:val="24"/>
              </w:rPr>
            </w:pPr>
            <w:r>
              <w:rPr>
                <w:rFonts w:cs="Times New Roman"/>
                <w:szCs w:val="24"/>
              </w:rPr>
              <w:t>Birali may need to look over someone shoulder since he does not have VA network access.  Kathy volunteered to be his proxy when Tony’s time zone is an issue.</w:t>
            </w:r>
          </w:p>
          <w:p w14:paraId="519611CC" w14:textId="7D949780" w:rsidR="00517BBB" w:rsidRDefault="00263ABE" w:rsidP="00257C34">
            <w:pPr>
              <w:pStyle w:val="ListParagraph"/>
              <w:numPr>
                <w:ilvl w:val="0"/>
                <w:numId w:val="11"/>
              </w:numPr>
              <w:spacing w:before="0" w:after="200" w:line="276" w:lineRule="auto"/>
              <w:rPr>
                <w:rFonts w:cs="Times New Roman"/>
                <w:szCs w:val="24"/>
              </w:rPr>
            </w:pPr>
            <w:r>
              <w:rPr>
                <w:rFonts w:cs="Times New Roman"/>
                <w:szCs w:val="24"/>
              </w:rPr>
              <w:t xml:space="preserve">TJ stated that if the software could be </w:t>
            </w:r>
            <w:r w:rsidR="00E10237">
              <w:rPr>
                <w:rFonts w:cs="Times New Roman"/>
                <w:szCs w:val="24"/>
              </w:rPr>
              <w:t>used</w:t>
            </w:r>
            <w:r>
              <w:rPr>
                <w:rFonts w:cs="Times New Roman"/>
                <w:szCs w:val="24"/>
              </w:rPr>
              <w:t xml:space="preserve"> to cause system exception, then he would have a need to be on as an admin, </w:t>
            </w:r>
            <w:r w:rsidR="00E10237">
              <w:rPr>
                <w:rFonts w:cs="Times New Roman"/>
                <w:szCs w:val="24"/>
              </w:rPr>
              <w:t>possibly</w:t>
            </w:r>
            <w:r>
              <w:rPr>
                <w:rFonts w:cs="Times New Roman"/>
                <w:szCs w:val="24"/>
              </w:rPr>
              <w:t>.</w:t>
            </w:r>
          </w:p>
          <w:p w14:paraId="70793CDA" w14:textId="502EEC35" w:rsidR="00263ABE" w:rsidRDefault="00263ABE" w:rsidP="00257C34">
            <w:pPr>
              <w:pStyle w:val="ListParagraph"/>
              <w:numPr>
                <w:ilvl w:val="0"/>
                <w:numId w:val="11"/>
              </w:numPr>
              <w:spacing w:before="0" w:after="200" w:line="276" w:lineRule="auto"/>
              <w:rPr>
                <w:rFonts w:cs="Times New Roman"/>
                <w:szCs w:val="24"/>
              </w:rPr>
            </w:pPr>
            <w:r>
              <w:rPr>
                <w:rFonts w:cs="Times New Roman"/>
                <w:szCs w:val="24"/>
              </w:rPr>
              <w:t xml:space="preserve">Tony to follow up with Ruth on eMI license, software, and installation </w:t>
            </w:r>
            <w:r w:rsidR="00E10237">
              <w:rPr>
                <w:rFonts w:cs="Times New Roman"/>
                <w:szCs w:val="24"/>
              </w:rPr>
              <w:t>guide</w:t>
            </w:r>
            <w:r>
              <w:rPr>
                <w:rFonts w:cs="Times New Roman"/>
                <w:szCs w:val="24"/>
              </w:rPr>
              <w:t>.</w:t>
            </w:r>
          </w:p>
          <w:p w14:paraId="7BA13997" w14:textId="77777777" w:rsidR="00263ABE" w:rsidRDefault="00263ABE" w:rsidP="00257C34">
            <w:pPr>
              <w:pStyle w:val="ListParagraph"/>
              <w:numPr>
                <w:ilvl w:val="0"/>
                <w:numId w:val="11"/>
              </w:numPr>
              <w:spacing w:before="0" w:after="200" w:line="276" w:lineRule="auto"/>
              <w:rPr>
                <w:rFonts w:cs="Times New Roman"/>
                <w:szCs w:val="24"/>
              </w:rPr>
            </w:pPr>
            <w:r>
              <w:rPr>
                <w:rFonts w:cs="Times New Roman"/>
                <w:szCs w:val="24"/>
              </w:rPr>
              <w:t>Tony to talk more with Birali about the Healthcare Connectivity pack but it was his understanding his coding was not going to be changed.  But he will get clarity so that he can speak about it.  Tony explained he developed in something called the JAVA compute mode and that exists in both versions and uses the same wrapper.</w:t>
            </w:r>
          </w:p>
          <w:p w14:paraId="1DCE5B1C" w14:textId="3C0F386C" w:rsidR="00263ABE" w:rsidRDefault="00263ABE" w:rsidP="00257C34">
            <w:pPr>
              <w:pStyle w:val="ListParagraph"/>
              <w:numPr>
                <w:ilvl w:val="0"/>
                <w:numId w:val="11"/>
              </w:numPr>
              <w:spacing w:before="0" w:after="200" w:line="276" w:lineRule="auto"/>
              <w:rPr>
                <w:rFonts w:cs="Times New Roman"/>
                <w:szCs w:val="24"/>
              </w:rPr>
            </w:pPr>
            <w:r>
              <w:rPr>
                <w:rFonts w:cs="Times New Roman"/>
                <w:szCs w:val="24"/>
              </w:rPr>
              <w:t xml:space="preserve">Kathy presented the question to Brad about calling the MVI to create the treating facility list. Brad </w:t>
            </w:r>
            <w:r w:rsidR="00E10237">
              <w:rPr>
                <w:rFonts w:cs="Times New Roman"/>
                <w:szCs w:val="24"/>
              </w:rPr>
              <w:t>fielded</w:t>
            </w:r>
            <w:r>
              <w:rPr>
                <w:rFonts w:cs="Times New Roman"/>
                <w:szCs w:val="24"/>
              </w:rPr>
              <w:t xml:space="preserve"> the question and then Kathy asked if that was still necessary.  Tony then spoke up and stated that code in the </w:t>
            </w:r>
            <w:r w:rsidR="00E10237">
              <w:rPr>
                <w:rFonts w:cs="Times New Roman"/>
                <w:szCs w:val="24"/>
              </w:rPr>
              <w:t>porotype</w:t>
            </w:r>
            <w:r>
              <w:rPr>
                <w:rFonts w:cs="Times New Roman"/>
                <w:szCs w:val="24"/>
              </w:rPr>
              <w:t xml:space="preserve"> is not needed in the future state.</w:t>
            </w:r>
          </w:p>
          <w:p w14:paraId="1FCA6134" w14:textId="7A4AD934" w:rsidR="00263ABE" w:rsidRDefault="00263ABE" w:rsidP="00263ABE">
            <w:pPr>
              <w:pStyle w:val="ListParagraph"/>
              <w:numPr>
                <w:ilvl w:val="1"/>
                <w:numId w:val="11"/>
              </w:numPr>
              <w:spacing w:before="0" w:after="200" w:line="276" w:lineRule="auto"/>
              <w:rPr>
                <w:rFonts w:cs="Times New Roman"/>
                <w:szCs w:val="24"/>
              </w:rPr>
            </w:pPr>
            <w:r>
              <w:rPr>
                <w:rFonts w:cs="Times New Roman"/>
                <w:szCs w:val="24"/>
              </w:rPr>
              <w:t xml:space="preserve">Brad will have to change somethings in the MUMPS code to remove this processing.  He </w:t>
            </w:r>
            <w:r w:rsidR="00E10237">
              <w:rPr>
                <w:rFonts w:cs="Times New Roman"/>
                <w:szCs w:val="24"/>
              </w:rPr>
              <w:t>will</w:t>
            </w:r>
            <w:r>
              <w:rPr>
                <w:rFonts w:cs="Times New Roman"/>
                <w:szCs w:val="24"/>
              </w:rPr>
              <w:t xml:space="preserve"> remove the call to MVI and adjust the HL7 message.</w:t>
            </w:r>
          </w:p>
          <w:p w14:paraId="4762DB32" w14:textId="77777777" w:rsidR="00263ABE" w:rsidRDefault="00263ABE" w:rsidP="00263ABE">
            <w:pPr>
              <w:pStyle w:val="ListParagraph"/>
              <w:numPr>
                <w:ilvl w:val="1"/>
                <w:numId w:val="11"/>
              </w:numPr>
              <w:spacing w:before="0" w:after="200" w:line="276" w:lineRule="auto"/>
              <w:rPr>
                <w:rFonts w:cs="Times New Roman"/>
                <w:szCs w:val="24"/>
              </w:rPr>
            </w:pPr>
            <w:r>
              <w:rPr>
                <w:rFonts w:cs="Times New Roman"/>
                <w:szCs w:val="24"/>
              </w:rPr>
              <w:lastRenderedPageBreak/>
              <w:t>Tony and Brad discussed about the filtering of the local instance prescriptions and Tony said he could do that filtering on his side.  If the site matches the requesting facility, he will sort it out.</w:t>
            </w:r>
          </w:p>
          <w:p w14:paraId="14A47B5E" w14:textId="36644721" w:rsidR="00263ABE" w:rsidRDefault="00263ABE" w:rsidP="00263ABE">
            <w:pPr>
              <w:pStyle w:val="ListParagraph"/>
              <w:numPr>
                <w:ilvl w:val="1"/>
                <w:numId w:val="11"/>
              </w:numPr>
              <w:spacing w:before="0" w:after="200" w:line="276" w:lineRule="auto"/>
              <w:rPr>
                <w:rFonts w:cs="Times New Roman"/>
                <w:szCs w:val="24"/>
              </w:rPr>
            </w:pPr>
            <w:r>
              <w:rPr>
                <w:rFonts w:cs="Times New Roman"/>
                <w:szCs w:val="24"/>
              </w:rPr>
              <w:t xml:space="preserve">Cecelia asked a question about the FQDN and Kathy replied that we received the XML file from Mark Kaufman’s group and that Kathy provided a dummy </w:t>
            </w:r>
            <w:r w:rsidR="00E10237">
              <w:rPr>
                <w:rFonts w:cs="Times New Roman"/>
                <w:szCs w:val="24"/>
              </w:rPr>
              <w:t>mockup</w:t>
            </w:r>
            <w:r>
              <w:rPr>
                <w:rFonts w:cs="Times New Roman"/>
                <w:szCs w:val="24"/>
              </w:rPr>
              <w:t xml:space="preserve"> of the file to Tony and Birali. They plan to use that in the VAeMI configuration until VAeMI has a solution. Cecelia didn’t recall receiving the XML Email from Kathy.  Kathy to resend.</w:t>
            </w:r>
          </w:p>
          <w:p w14:paraId="57D08633" w14:textId="21C9E005" w:rsidR="00E10237" w:rsidRDefault="00E10237" w:rsidP="00263ABE">
            <w:pPr>
              <w:pStyle w:val="ListParagraph"/>
              <w:numPr>
                <w:ilvl w:val="1"/>
                <w:numId w:val="11"/>
              </w:numPr>
              <w:spacing w:before="0" w:after="200" w:line="276" w:lineRule="auto"/>
              <w:rPr>
                <w:rFonts w:cs="Times New Roman"/>
                <w:szCs w:val="24"/>
              </w:rPr>
            </w:pPr>
            <w:r>
              <w:rPr>
                <w:rFonts w:cs="Times New Roman"/>
                <w:szCs w:val="24"/>
              </w:rPr>
              <w:t>Tony provide a high level overview of how the startup sequence in VAeMI will work and how the XML will be loaded as part of the configuration at start up.</w:t>
            </w:r>
          </w:p>
          <w:p w14:paraId="457DD7F6" w14:textId="27D9ADC4" w:rsidR="00E10237" w:rsidRDefault="00E10237" w:rsidP="00263ABE">
            <w:pPr>
              <w:pStyle w:val="ListParagraph"/>
              <w:numPr>
                <w:ilvl w:val="1"/>
                <w:numId w:val="11"/>
              </w:numPr>
              <w:spacing w:before="0" w:after="200" w:line="276" w:lineRule="auto"/>
              <w:rPr>
                <w:rFonts w:cs="Times New Roman"/>
                <w:szCs w:val="24"/>
              </w:rPr>
            </w:pPr>
            <w:r>
              <w:rPr>
                <w:rFonts w:cs="Times New Roman"/>
                <w:szCs w:val="24"/>
              </w:rPr>
              <w:t>Tony asked Brad if there were any other calls that were being made from MUMPS besides this newly discussed MVI call.  Brad said just the call to query the list of medications and then to build the partial or full refill.</w:t>
            </w:r>
          </w:p>
          <w:p w14:paraId="0EDB5178" w14:textId="77777777" w:rsidR="00E10237" w:rsidRDefault="00E10237" w:rsidP="00263ABE">
            <w:pPr>
              <w:pStyle w:val="ListParagraph"/>
              <w:numPr>
                <w:ilvl w:val="1"/>
                <w:numId w:val="11"/>
              </w:numPr>
              <w:spacing w:before="0" w:after="200" w:line="276" w:lineRule="auto"/>
              <w:rPr>
                <w:rFonts w:cs="Times New Roman"/>
                <w:szCs w:val="24"/>
              </w:rPr>
            </w:pPr>
            <w:r>
              <w:rPr>
                <w:rFonts w:cs="Times New Roman"/>
                <w:szCs w:val="24"/>
              </w:rPr>
              <w:t xml:space="preserve">TJ is ready to submit the Master Test Plan to Kathy for technical editing and assistance. </w:t>
            </w:r>
          </w:p>
          <w:p w14:paraId="424D606E" w14:textId="77777777" w:rsidR="00E10237" w:rsidRDefault="00E10237" w:rsidP="00263ABE">
            <w:pPr>
              <w:pStyle w:val="ListParagraph"/>
              <w:numPr>
                <w:ilvl w:val="1"/>
                <w:numId w:val="11"/>
              </w:numPr>
              <w:spacing w:before="0" w:after="200" w:line="276" w:lineRule="auto"/>
              <w:rPr>
                <w:rFonts w:cs="Times New Roman"/>
                <w:szCs w:val="24"/>
              </w:rPr>
            </w:pPr>
            <w:r>
              <w:rPr>
                <w:rFonts w:cs="Times New Roman"/>
                <w:szCs w:val="24"/>
              </w:rPr>
              <w:t>Tony planned to reconnect with Kathy to discuss the SDD and sequence diagrams.</w:t>
            </w:r>
          </w:p>
          <w:p w14:paraId="0158E113" w14:textId="6703242A" w:rsidR="00E10237" w:rsidRPr="00843E1C" w:rsidRDefault="00E10237" w:rsidP="00263ABE">
            <w:pPr>
              <w:pStyle w:val="ListParagraph"/>
              <w:numPr>
                <w:ilvl w:val="1"/>
                <w:numId w:val="11"/>
              </w:numPr>
              <w:spacing w:before="0" w:after="200" w:line="276" w:lineRule="auto"/>
              <w:rPr>
                <w:rFonts w:cs="Times New Roman"/>
                <w:szCs w:val="24"/>
              </w:rPr>
            </w:pPr>
            <w:r>
              <w:rPr>
                <w:rFonts w:cs="Times New Roman"/>
                <w:szCs w:val="24"/>
              </w:rPr>
              <w:t>Tony and Kathy both plan to resubmit the eToken requests.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95CF3" w14:textId="77777777" w:rsidR="00233A93" w:rsidRDefault="00233A93" w:rsidP="00CE6588">
      <w:pPr>
        <w:spacing w:before="0" w:after="0"/>
      </w:pPr>
      <w:r>
        <w:separator/>
      </w:r>
    </w:p>
  </w:endnote>
  <w:endnote w:type="continuationSeparator" w:id="0">
    <w:p w14:paraId="68795258" w14:textId="77777777" w:rsidR="00233A93" w:rsidRDefault="00233A9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E182BE6" w:rsidR="00233888" w:rsidRDefault="00233888">
        <w:pPr>
          <w:pStyle w:val="Footer"/>
          <w:jc w:val="center"/>
        </w:pPr>
        <w:r>
          <w:fldChar w:fldCharType="begin"/>
        </w:r>
        <w:r>
          <w:instrText xml:space="preserve"> PAGE   \* MERGEFORMAT </w:instrText>
        </w:r>
        <w:r>
          <w:fldChar w:fldCharType="separate"/>
        </w:r>
        <w:r w:rsidR="00E10237">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CFEDB" w14:textId="77777777" w:rsidR="00233A93" w:rsidRDefault="00233A93" w:rsidP="00CE6588">
      <w:pPr>
        <w:spacing w:before="0" w:after="0"/>
      </w:pPr>
      <w:r>
        <w:separator/>
      </w:r>
    </w:p>
  </w:footnote>
  <w:footnote w:type="continuationSeparator" w:id="0">
    <w:p w14:paraId="535456EA" w14:textId="77777777" w:rsidR="00233A93" w:rsidRDefault="00233A9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30D33"/>
    <w:rsid w:val="00140EDE"/>
    <w:rsid w:val="001534F6"/>
    <w:rsid w:val="00155BB8"/>
    <w:rsid w:val="0016655C"/>
    <w:rsid w:val="00171F75"/>
    <w:rsid w:val="001830A0"/>
    <w:rsid w:val="00183BD9"/>
    <w:rsid w:val="00186A11"/>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33A93"/>
    <w:rsid w:val="00235715"/>
    <w:rsid w:val="00243671"/>
    <w:rsid w:val="00243A3A"/>
    <w:rsid w:val="00245243"/>
    <w:rsid w:val="00245912"/>
    <w:rsid w:val="002518FA"/>
    <w:rsid w:val="0025545B"/>
    <w:rsid w:val="00257C34"/>
    <w:rsid w:val="00262470"/>
    <w:rsid w:val="00262615"/>
    <w:rsid w:val="00263ABE"/>
    <w:rsid w:val="002715E7"/>
    <w:rsid w:val="00274603"/>
    <w:rsid w:val="00276FE7"/>
    <w:rsid w:val="00286E27"/>
    <w:rsid w:val="002A1F59"/>
    <w:rsid w:val="002A72FF"/>
    <w:rsid w:val="002B4F61"/>
    <w:rsid w:val="002C4C73"/>
    <w:rsid w:val="002C6A62"/>
    <w:rsid w:val="002E7454"/>
    <w:rsid w:val="002E77B2"/>
    <w:rsid w:val="002F061D"/>
    <w:rsid w:val="002F74DD"/>
    <w:rsid w:val="00302B2A"/>
    <w:rsid w:val="00305E2A"/>
    <w:rsid w:val="00313CF9"/>
    <w:rsid w:val="0032633C"/>
    <w:rsid w:val="0033285A"/>
    <w:rsid w:val="00333A64"/>
    <w:rsid w:val="00341FF8"/>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B33C3"/>
    <w:rsid w:val="004B6574"/>
    <w:rsid w:val="004C238B"/>
    <w:rsid w:val="004D1C35"/>
    <w:rsid w:val="004D2591"/>
    <w:rsid w:val="004E235E"/>
    <w:rsid w:val="004E425E"/>
    <w:rsid w:val="004E69B7"/>
    <w:rsid w:val="004E6A6F"/>
    <w:rsid w:val="004E76E5"/>
    <w:rsid w:val="004F3D1C"/>
    <w:rsid w:val="004F75EE"/>
    <w:rsid w:val="00517BBB"/>
    <w:rsid w:val="00527D81"/>
    <w:rsid w:val="00532320"/>
    <w:rsid w:val="00532D0E"/>
    <w:rsid w:val="00557872"/>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C66"/>
    <w:rsid w:val="006F4F75"/>
    <w:rsid w:val="00700D5B"/>
    <w:rsid w:val="00712E45"/>
    <w:rsid w:val="00733CDB"/>
    <w:rsid w:val="00735472"/>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0543"/>
    <w:rsid w:val="007E2453"/>
    <w:rsid w:val="007E5B56"/>
    <w:rsid w:val="007F2E8B"/>
    <w:rsid w:val="007F7E85"/>
    <w:rsid w:val="008023D2"/>
    <w:rsid w:val="00804925"/>
    <w:rsid w:val="00825BCC"/>
    <w:rsid w:val="00830ECA"/>
    <w:rsid w:val="008378A7"/>
    <w:rsid w:val="008426B2"/>
    <w:rsid w:val="00843E1C"/>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67D3"/>
    <w:rsid w:val="00967D14"/>
    <w:rsid w:val="00970453"/>
    <w:rsid w:val="009705CE"/>
    <w:rsid w:val="00972663"/>
    <w:rsid w:val="00973D5A"/>
    <w:rsid w:val="0098126F"/>
    <w:rsid w:val="0098516F"/>
    <w:rsid w:val="00996787"/>
    <w:rsid w:val="009A66C6"/>
    <w:rsid w:val="009B1EE9"/>
    <w:rsid w:val="009C008C"/>
    <w:rsid w:val="009C21E5"/>
    <w:rsid w:val="009C5B60"/>
    <w:rsid w:val="009D5376"/>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115"/>
    <w:rsid w:val="00A90AA7"/>
    <w:rsid w:val="00AA303C"/>
    <w:rsid w:val="00AA7F88"/>
    <w:rsid w:val="00AC1554"/>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4140"/>
    <w:rsid w:val="00B773BD"/>
    <w:rsid w:val="00B83AFA"/>
    <w:rsid w:val="00B83CF3"/>
    <w:rsid w:val="00B85203"/>
    <w:rsid w:val="00B85DA9"/>
    <w:rsid w:val="00B94DDC"/>
    <w:rsid w:val="00B95BDC"/>
    <w:rsid w:val="00BA7141"/>
    <w:rsid w:val="00BB0527"/>
    <w:rsid w:val="00BB14D3"/>
    <w:rsid w:val="00BB627E"/>
    <w:rsid w:val="00BC091F"/>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65F3D"/>
    <w:rsid w:val="00C75FC3"/>
    <w:rsid w:val="00C80CED"/>
    <w:rsid w:val="00C81591"/>
    <w:rsid w:val="00C85B69"/>
    <w:rsid w:val="00C91459"/>
    <w:rsid w:val="00C964DC"/>
    <w:rsid w:val="00CA518E"/>
    <w:rsid w:val="00CB0781"/>
    <w:rsid w:val="00CB165C"/>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C5867"/>
    <w:rsid w:val="00DC7426"/>
    <w:rsid w:val="00DD310C"/>
    <w:rsid w:val="00DD331B"/>
    <w:rsid w:val="00DD539B"/>
    <w:rsid w:val="00DD68B1"/>
    <w:rsid w:val="00DE5764"/>
    <w:rsid w:val="00DE7A7B"/>
    <w:rsid w:val="00DF7169"/>
    <w:rsid w:val="00E03A8E"/>
    <w:rsid w:val="00E05041"/>
    <w:rsid w:val="00E10237"/>
    <w:rsid w:val="00E204BD"/>
    <w:rsid w:val="00E21757"/>
    <w:rsid w:val="00E274FC"/>
    <w:rsid w:val="00E336E0"/>
    <w:rsid w:val="00E377B8"/>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E5FA2"/>
    <w:rsid w:val="00EF0678"/>
    <w:rsid w:val="00F0105C"/>
    <w:rsid w:val="00F06C05"/>
    <w:rsid w:val="00F07ED7"/>
    <w:rsid w:val="00F11577"/>
    <w:rsid w:val="00F2272F"/>
    <w:rsid w:val="00F232DB"/>
    <w:rsid w:val="00F4025E"/>
    <w:rsid w:val="00F7079D"/>
    <w:rsid w:val="00F711E5"/>
    <w:rsid w:val="00F82473"/>
    <w:rsid w:val="00F916CA"/>
    <w:rsid w:val="00F91C3D"/>
    <w:rsid w:val="00F94C36"/>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AC15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E1E0C3-3AB6-4A02-9E32-4E1B0D9E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2016-02-17T14:35:00Z</dcterms:created>
  <dcterms:modified xsi:type="dcterms:W3CDTF">2016-02-18T19:32:00Z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