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ECB8690" w:rsidR="00CE6588" w:rsidRPr="00003CF0" w:rsidRDefault="00584AA8" w:rsidP="002C679E">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w:t>
            </w:r>
            <w:r w:rsidR="003D2F72">
              <w:rPr>
                <w:rFonts w:ascii="Times New Roman" w:hAnsi="Times New Roman"/>
                <w:i w:val="0"/>
                <w:color w:val="auto"/>
                <w:sz w:val="22"/>
                <w:szCs w:val="22"/>
              </w:rPr>
              <w:t>3</w:t>
            </w:r>
            <w:r w:rsidR="00CB0781">
              <w:rPr>
                <w:rFonts w:ascii="Times New Roman" w:hAnsi="Times New Roman"/>
                <w:i w:val="0"/>
                <w:color w:val="auto"/>
                <w:sz w:val="22"/>
                <w:szCs w:val="22"/>
              </w:rPr>
              <w:t>/</w:t>
            </w:r>
            <w:r w:rsidR="003D2F72">
              <w:rPr>
                <w:rFonts w:ascii="Times New Roman" w:hAnsi="Times New Roman"/>
                <w:i w:val="0"/>
                <w:color w:val="auto"/>
                <w:sz w:val="22"/>
                <w:szCs w:val="22"/>
              </w:rPr>
              <w:t>0</w:t>
            </w:r>
            <w:r w:rsidR="00C136CF">
              <w:rPr>
                <w:rFonts w:ascii="Times New Roman" w:hAnsi="Times New Roman"/>
                <w:i w:val="0"/>
                <w:color w:val="auto"/>
                <w:sz w:val="22"/>
                <w:szCs w:val="22"/>
              </w:rPr>
              <w:t>7</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FD812A5"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6FB93DD1" w:rsidR="00CE6588" w:rsidRPr="00475F62" w:rsidRDefault="003D2F7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w:t>
            </w:r>
            <w:r w:rsidR="00BE481D">
              <w:rPr>
                <w:rFonts w:ascii="Times New Roman" w:hAnsi="Times New Roman"/>
                <w:i w:val="0"/>
                <w:color w:val="auto"/>
                <w:sz w:val="24"/>
                <w:szCs w:val="24"/>
              </w:rPr>
              <w:t>:30 pm-3:</w:t>
            </w:r>
            <w:r w:rsidR="00BE481D" w:rsidRPr="00A90AA7">
              <w:rPr>
                <w:rFonts w:ascii="Times New Roman" w:hAnsi="Times New Roman"/>
                <w:i w:val="0"/>
                <w:color w:val="auto"/>
                <w:sz w:val="24"/>
                <w:szCs w:val="24"/>
              </w:rPr>
              <w:t xml:space="preserve">00 </w:t>
            </w:r>
            <w:r w:rsidR="00BE481D"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A91A45B" w:rsidR="00000750" w:rsidRPr="007B7EA5" w:rsidRDefault="00E56C5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31D0029E"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098AD96"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41CE530D" w:rsidR="00000750" w:rsidRPr="007B7EA5" w:rsidRDefault="008A3CE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1B22BC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ACB0DE4"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A16CC4B" w:rsidR="00000750" w:rsidRPr="007B7EA5" w:rsidRDefault="008A3CE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D0E23" w:rsidRPr="00062AEB" w14:paraId="7E9C0EE9"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7C4B2093" w14:textId="77777777" w:rsidR="00DD0E23" w:rsidRPr="00062AEB" w:rsidRDefault="00DD0E23" w:rsidP="00CA6E0C">
            <w:pPr>
              <w:jc w:val="center"/>
              <w:rPr>
                <w:rFonts w:cs="Times New Roman"/>
                <w:sz w:val="16"/>
                <w:szCs w:val="16"/>
              </w:rPr>
            </w:pPr>
            <w:r w:rsidRPr="00062AEB">
              <w:rPr>
                <w:rFonts w:cs="Times New Roman"/>
                <w:sz w:val="16"/>
                <w:szCs w:val="16"/>
              </w:rPr>
              <w:t>Priority</w:t>
            </w:r>
          </w:p>
        </w:tc>
        <w:tc>
          <w:tcPr>
            <w:tcW w:w="807" w:type="dxa"/>
          </w:tcPr>
          <w:p w14:paraId="692D9FE3"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165BA44E"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54BAF9D5"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240F54BF"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7B32DA3B"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68EB0823"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r>
              <w:rPr>
                <w:rFonts w:cs="Times New Roman"/>
                <w:b w:val="0"/>
                <w:sz w:val="20"/>
                <w:szCs w:val="20"/>
              </w:rPr>
              <w:t>/Status</w:t>
            </w:r>
          </w:p>
        </w:tc>
        <w:tc>
          <w:tcPr>
            <w:tcW w:w="1180" w:type="dxa"/>
          </w:tcPr>
          <w:p w14:paraId="1BA4068D"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DD0E23" w:rsidRPr="00062AEB" w14:paraId="12BE0124"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128ED0" w14:textId="4A832ED4" w:rsidR="00DD0E23" w:rsidRPr="00062AEB" w:rsidRDefault="00DD0E23" w:rsidP="00CA6E0C">
            <w:pPr>
              <w:jc w:val="center"/>
              <w:rPr>
                <w:rFonts w:cs="Times New Roman"/>
                <w:sz w:val="20"/>
                <w:szCs w:val="20"/>
              </w:rPr>
            </w:pPr>
            <w:r>
              <w:rPr>
                <w:rFonts w:cs="Times New Roman"/>
                <w:sz w:val="20"/>
                <w:szCs w:val="20"/>
              </w:rPr>
              <w:t>H</w:t>
            </w:r>
          </w:p>
        </w:tc>
        <w:tc>
          <w:tcPr>
            <w:tcW w:w="807" w:type="dxa"/>
          </w:tcPr>
          <w:p w14:paraId="62FD75C9" w14:textId="209ED3C6"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309C9104" w14:textId="0DC201D0"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c>
          <w:tcPr>
            <w:tcW w:w="2269" w:type="dxa"/>
          </w:tcPr>
          <w:p w14:paraId="01740446" w14:textId="73EADCF5"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Provide DBA</w:t>
            </w:r>
            <w:r w:rsidR="002261CD">
              <w:rPr>
                <w:rFonts w:cs="Times New Roman"/>
                <w:sz w:val="20"/>
                <w:szCs w:val="20"/>
              </w:rPr>
              <w:t xml:space="preserve"> New File Name; receive File # (Task # 280733)</w:t>
            </w:r>
          </w:p>
        </w:tc>
        <w:tc>
          <w:tcPr>
            <w:tcW w:w="1723" w:type="dxa"/>
          </w:tcPr>
          <w:p w14:paraId="5AD49F49" w14:textId="501CF3D3"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w:t>
            </w:r>
          </w:p>
        </w:tc>
        <w:tc>
          <w:tcPr>
            <w:tcW w:w="1731" w:type="dxa"/>
          </w:tcPr>
          <w:p w14:paraId="29EF93A8" w14:textId="0F18B2D2"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670054B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4BE59033"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43F4E99F"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25B33EAC"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878120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15812D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0AD8D2A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3B16EC4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7973007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1CA5BE5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D9CC92"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7E89C0EC"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BB0D4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73FA2EA4" w14:textId="77777777" w:rsidR="00DD0E23" w:rsidRPr="00062AEB" w:rsidRDefault="00DD0E23"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5FDC4A74"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Each team member submitted a Help Desk Request for GFE</w:t>
            </w:r>
          </w:p>
        </w:tc>
        <w:tc>
          <w:tcPr>
            <w:tcW w:w="1731" w:type="dxa"/>
          </w:tcPr>
          <w:p w14:paraId="21212E2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10F4DBE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3008F11D"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D83954D"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C037D51"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CEB7E2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154071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Smoke testing and ensure eMI box is set up and HDR/CDS access is </w:t>
            </w:r>
            <w:r w:rsidRPr="00062AEB">
              <w:rPr>
                <w:rFonts w:cs="Times New Roman"/>
                <w:sz w:val="20"/>
                <w:szCs w:val="20"/>
              </w:rPr>
              <w:lastRenderedPageBreak/>
              <w:t>available &amp; MVI is working.</w:t>
            </w:r>
          </w:p>
        </w:tc>
        <w:tc>
          <w:tcPr>
            <w:tcW w:w="1723" w:type="dxa"/>
          </w:tcPr>
          <w:p w14:paraId="4FA1FF63"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lastRenderedPageBreak/>
              <w:t>TJ Cope / Tony Burleson / Brad</w:t>
            </w:r>
          </w:p>
        </w:tc>
        <w:tc>
          <w:tcPr>
            <w:tcW w:w="1731" w:type="dxa"/>
          </w:tcPr>
          <w:p w14:paraId="14CF4B9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6F9486E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356417A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6216B63B" w14:textId="77777777" w:rsidR="00DD0E23" w:rsidRPr="00062AEB" w:rsidRDefault="00DD0E23" w:rsidP="00CA6E0C">
            <w:pPr>
              <w:jc w:val="center"/>
              <w:rPr>
                <w:rFonts w:cs="Times New Roman"/>
                <w:sz w:val="20"/>
                <w:szCs w:val="20"/>
              </w:rPr>
            </w:pPr>
            <w:r w:rsidRPr="00062AEB">
              <w:rPr>
                <w:rFonts w:cs="Times New Roman"/>
                <w:sz w:val="20"/>
                <w:szCs w:val="20"/>
              </w:rPr>
              <w:lastRenderedPageBreak/>
              <w:t>L</w:t>
            </w:r>
          </w:p>
        </w:tc>
        <w:tc>
          <w:tcPr>
            <w:tcW w:w="807" w:type="dxa"/>
          </w:tcPr>
          <w:p w14:paraId="1C59E754"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00C3897"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FE3BFB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4F3F890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5379BE4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08625C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5651173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BEC9C77"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1F3B6004"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3DF4AA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840A4CA"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12FEC05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52256CB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0C9BC7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17F9636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F3C8CE"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466B84DE"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5D50035"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75B6A2"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79EC6CB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E12CEA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328E4BA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1F448A2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566DABA"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5E204E2"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AE240D9"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44DE8A2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8666198"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7ABAC7E0"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6A92DD6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3537DC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754D9E"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62F7080"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4FBD0F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0B8D68BC"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4AF79A3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7E3E00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C15972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602A4CB5"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0CAB8F"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421E613F"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8585A1"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77643FD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5BF2DAF9"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EC76CA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39F4517"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86AE948"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1CDB549"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BB0A32F"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7130F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6B706D5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531F74E0"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78D3A04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69B9652A"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30774E64"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8842DA6"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1D7FF83"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67225F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4428869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Pr>
                <w:rFonts w:cs="Times New Roman"/>
                <w:sz w:val="20"/>
                <w:szCs w:val="20"/>
              </w:rPr>
              <w:t>c</w:t>
            </w:r>
            <w:r w:rsidRPr="00062AEB">
              <w:rPr>
                <w:rFonts w:cs="Times New Roman"/>
                <w:sz w:val="20"/>
                <w:szCs w:val="20"/>
              </w:rPr>
              <w:t>h Description and Install Guides (2) to Kayleen Zimmerman</w:t>
            </w:r>
          </w:p>
        </w:tc>
        <w:tc>
          <w:tcPr>
            <w:tcW w:w="1723" w:type="dxa"/>
          </w:tcPr>
          <w:p w14:paraId="61BF6E3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07F3683B"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FF260C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14C06A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073096"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ADFD7A9"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61614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3ADD0C5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4D2F975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35CD926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2A75B922"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06AA2AAC"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CA8CC99" w14:textId="77777777" w:rsidR="00DD0E23" w:rsidRPr="00062AEB" w:rsidRDefault="00DD0E23" w:rsidP="00CA6E0C">
            <w:pPr>
              <w:jc w:val="center"/>
              <w:rPr>
                <w:rFonts w:cs="Times New Roman"/>
                <w:sz w:val="20"/>
                <w:szCs w:val="20"/>
              </w:rPr>
            </w:pPr>
            <w:r>
              <w:rPr>
                <w:rFonts w:cs="Times New Roman"/>
                <w:sz w:val="20"/>
                <w:szCs w:val="20"/>
              </w:rPr>
              <w:t>M</w:t>
            </w:r>
          </w:p>
        </w:tc>
        <w:tc>
          <w:tcPr>
            <w:tcW w:w="807" w:type="dxa"/>
          </w:tcPr>
          <w:p w14:paraId="52BDFACD"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D4B5B0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2EEFB2C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enter tasks on Rational Tool</w:t>
            </w:r>
          </w:p>
        </w:tc>
        <w:tc>
          <w:tcPr>
            <w:tcW w:w="1723" w:type="dxa"/>
          </w:tcPr>
          <w:p w14:paraId="3CAA153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TJ</w:t>
            </w:r>
          </w:p>
        </w:tc>
        <w:tc>
          <w:tcPr>
            <w:tcW w:w="1731" w:type="dxa"/>
          </w:tcPr>
          <w:p w14:paraId="63FDD80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03/04/16</w:t>
            </w:r>
          </w:p>
        </w:tc>
        <w:tc>
          <w:tcPr>
            <w:tcW w:w="1180" w:type="dxa"/>
          </w:tcPr>
          <w:p w14:paraId="1C55124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lastRenderedPageBreak/>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EAD5430" w14:textId="615B8D8E" w:rsidR="005203E9" w:rsidRDefault="009E20A6" w:rsidP="00C136CF">
            <w:pPr>
              <w:pStyle w:val="ListParagraph"/>
              <w:numPr>
                <w:ilvl w:val="0"/>
                <w:numId w:val="16"/>
              </w:numPr>
              <w:spacing w:before="0" w:after="200" w:line="276" w:lineRule="auto"/>
              <w:rPr>
                <w:rFonts w:cs="Times New Roman"/>
                <w:szCs w:val="24"/>
              </w:rPr>
            </w:pPr>
            <w:r>
              <w:rPr>
                <w:rFonts w:cs="Times New Roman"/>
                <w:szCs w:val="24"/>
              </w:rPr>
              <w:t>Brad thanked Kathy for creating the TASK to connect with the DBA regarding the Prescription Log file number. Kathy mentioned she created TASKs for many of the Action Items. TJ and Tony replied that it is helpful and for Kathy to continue to add.</w:t>
            </w:r>
          </w:p>
          <w:p w14:paraId="190BC621" w14:textId="77ACDD91" w:rsidR="001268DC" w:rsidRDefault="009E20A6" w:rsidP="009B3CEC">
            <w:pPr>
              <w:pStyle w:val="ListParagraph"/>
              <w:numPr>
                <w:ilvl w:val="0"/>
                <w:numId w:val="16"/>
              </w:numPr>
              <w:spacing w:before="0" w:after="200" w:line="276" w:lineRule="auto"/>
              <w:rPr>
                <w:rFonts w:cs="Times New Roman"/>
                <w:szCs w:val="24"/>
              </w:rPr>
            </w:pPr>
            <w:r w:rsidRPr="009E20A6">
              <w:rPr>
                <w:rFonts w:cs="Times New Roman"/>
                <w:szCs w:val="24"/>
              </w:rPr>
              <w:t xml:space="preserve">Brad said he is reviewing all the RTC TASKs to determine which ones he can </w:t>
            </w:r>
            <w:r w:rsidR="0056173F" w:rsidRPr="009E20A6">
              <w:rPr>
                <w:rFonts w:cs="Times New Roman"/>
                <w:szCs w:val="24"/>
              </w:rPr>
              <w:t>manipulate</w:t>
            </w:r>
            <w:r w:rsidRPr="009E20A6">
              <w:rPr>
                <w:rFonts w:cs="Times New Roman"/>
                <w:szCs w:val="24"/>
              </w:rPr>
              <w:t xml:space="preserve"> data for in Sprint 1. He is going to see if he can create a log file to display the reports. It is a hindrance that he does not have an integrated environment.</w:t>
            </w:r>
          </w:p>
          <w:p w14:paraId="4223E425" w14:textId="77777777" w:rsidR="0056173F" w:rsidRDefault="009E20A6" w:rsidP="009B3CEC">
            <w:pPr>
              <w:pStyle w:val="ListParagraph"/>
              <w:numPr>
                <w:ilvl w:val="0"/>
                <w:numId w:val="16"/>
              </w:numPr>
              <w:spacing w:before="0" w:after="200" w:line="276" w:lineRule="auto"/>
              <w:rPr>
                <w:rFonts w:cs="Times New Roman"/>
                <w:szCs w:val="24"/>
              </w:rPr>
            </w:pPr>
            <w:r>
              <w:rPr>
                <w:rFonts w:cs="Times New Roman"/>
                <w:szCs w:val="24"/>
              </w:rPr>
              <w:t xml:space="preserve">TJ completed fingerprinting. </w:t>
            </w:r>
            <w:r w:rsidR="00136006">
              <w:rPr>
                <w:rFonts w:cs="Times New Roman"/>
                <w:szCs w:val="24"/>
              </w:rPr>
              <w:t xml:space="preserve">He canceled all his EP requests. He </w:t>
            </w:r>
            <w:r w:rsidR="0056173F">
              <w:rPr>
                <w:rFonts w:cs="Times New Roman"/>
                <w:szCs w:val="24"/>
              </w:rPr>
              <w:t>continues</w:t>
            </w:r>
            <w:r w:rsidR="00136006">
              <w:rPr>
                <w:rFonts w:cs="Times New Roman"/>
                <w:szCs w:val="24"/>
              </w:rPr>
              <w:t xml:space="preserve"> to receive an Email about his LDAP but doesn’t know who to send a message to. He is reading the SDD and discussed concerns about ‘filtering’. Tony explained the only filtering that the middleware is currently performing is filtering of the ‘local’</w:t>
            </w:r>
            <w:r w:rsidR="0056173F">
              <w:rPr>
                <w:rFonts w:cs="Times New Roman"/>
                <w:szCs w:val="24"/>
              </w:rPr>
              <w:t xml:space="preserve"> VistA instance. TJ pointe</w:t>
            </w:r>
            <w:r w:rsidR="00A4250A">
              <w:rPr>
                <w:rFonts w:cs="Times New Roman"/>
                <w:szCs w:val="24"/>
              </w:rPr>
              <w:t>d</w:t>
            </w:r>
            <w:r w:rsidR="0056173F">
              <w:rPr>
                <w:rFonts w:cs="Times New Roman"/>
                <w:szCs w:val="24"/>
              </w:rPr>
              <w:t xml:space="preserve"> </w:t>
            </w:r>
            <w:r w:rsidR="00A4250A">
              <w:rPr>
                <w:rFonts w:cs="Times New Roman"/>
                <w:szCs w:val="24"/>
              </w:rPr>
              <w:t xml:space="preserve">out pages 13 and 28 of the SDD and stated there was filtering on the status. Kathy posted the two requirements in the chat window and discussions occurred. </w:t>
            </w:r>
          </w:p>
          <w:p w14:paraId="77F595B4" w14:textId="660AA9E0" w:rsidR="009E20A6" w:rsidRDefault="00A4250A" w:rsidP="0056173F">
            <w:pPr>
              <w:pStyle w:val="ListParagraph"/>
              <w:numPr>
                <w:ilvl w:val="1"/>
                <w:numId w:val="16"/>
              </w:numPr>
              <w:spacing w:before="0" w:after="200" w:line="276" w:lineRule="auto"/>
              <w:rPr>
                <w:rFonts w:cs="Times New Roman"/>
                <w:szCs w:val="24"/>
              </w:rPr>
            </w:pPr>
            <w:r>
              <w:rPr>
                <w:rFonts w:cs="Times New Roman"/>
                <w:szCs w:val="24"/>
              </w:rPr>
              <w:t>Action Item: Kathy to send Email to Cecelia to gain clarity if there is a need or not to filter out based on status on the medication profile screen or if the filtering is for the refilling of a remote prescription.</w:t>
            </w:r>
          </w:p>
          <w:p w14:paraId="1CA16435" w14:textId="0B1E9F36" w:rsidR="00A4250A" w:rsidRDefault="00A4250A" w:rsidP="009B3CEC">
            <w:pPr>
              <w:pStyle w:val="ListParagraph"/>
              <w:numPr>
                <w:ilvl w:val="0"/>
                <w:numId w:val="16"/>
              </w:numPr>
              <w:spacing w:before="0" w:after="200" w:line="276" w:lineRule="auto"/>
              <w:rPr>
                <w:rFonts w:cs="Times New Roman"/>
                <w:szCs w:val="24"/>
              </w:rPr>
            </w:pPr>
            <w:r>
              <w:rPr>
                <w:rFonts w:cs="Times New Roman"/>
                <w:szCs w:val="24"/>
              </w:rPr>
              <w:t>Tony brought up ‘Sorting and Grouping’ and how he added placeholders in the middleware code for such. Brad responded by stating that he did not need the data sorted and grouped as that is handled in the MUMPS code.</w:t>
            </w:r>
          </w:p>
          <w:p w14:paraId="7171CEC4" w14:textId="77777777" w:rsidR="0056173F" w:rsidRDefault="00A4250A" w:rsidP="009B3CEC">
            <w:pPr>
              <w:pStyle w:val="ListParagraph"/>
              <w:numPr>
                <w:ilvl w:val="0"/>
                <w:numId w:val="16"/>
              </w:numPr>
              <w:spacing w:before="0" w:after="200" w:line="276" w:lineRule="auto"/>
              <w:rPr>
                <w:rFonts w:cs="Times New Roman"/>
                <w:szCs w:val="24"/>
              </w:rPr>
            </w:pPr>
            <w:r>
              <w:rPr>
                <w:rFonts w:cs="Times New Roman"/>
                <w:szCs w:val="24"/>
              </w:rPr>
              <w:t xml:space="preserve">Brad brought up the item regarding a patient being treated at a facility but not having any prescriptions at that facility. The prototype logic used the MVI treating facility list to find out where the patient has been treated, then queried the VistA instances. If there was no prescription found, a message was displayed. </w:t>
            </w:r>
          </w:p>
          <w:p w14:paraId="30CE86C0" w14:textId="4B7986F8" w:rsidR="00A4250A" w:rsidRDefault="00A4250A" w:rsidP="0056173F">
            <w:pPr>
              <w:pStyle w:val="ListParagraph"/>
              <w:numPr>
                <w:ilvl w:val="1"/>
                <w:numId w:val="16"/>
              </w:numPr>
              <w:spacing w:before="0" w:after="200" w:line="276" w:lineRule="auto"/>
              <w:rPr>
                <w:rFonts w:cs="Times New Roman"/>
                <w:szCs w:val="24"/>
              </w:rPr>
            </w:pPr>
            <w:r>
              <w:rPr>
                <w:rFonts w:cs="Times New Roman"/>
                <w:szCs w:val="24"/>
              </w:rPr>
              <w:t>Action Item: Kathy to send the item of concern to Cecelia to find out if there is a need to display a message if a patient was treated at a remote facilty but never dispensed a prescription. I</w:t>
            </w:r>
            <w:r w:rsidR="0056173F">
              <w:rPr>
                <w:rFonts w:cs="Times New Roman"/>
                <w:szCs w:val="24"/>
              </w:rPr>
              <w:t>f</w:t>
            </w:r>
            <w:r>
              <w:rPr>
                <w:rFonts w:cs="Times New Roman"/>
                <w:szCs w:val="24"/>
              </w:rPr>
              <w:t xml:space="preserve"> so, will need to understand how HDR/CDS will handle that process.</w:t>
            </w:r>
          </w:p>
          <w:p w14:paraId="4359DA49" w14:textId="584593A3" w:rsidR="00A4250A" w:rsidRDefault="00A4250A" w:rsidP="009B3CEC">
            <w:pPr>
              <w:pStyle w:val="ListParagraph"/>
              <w:numPr>
                <w:ilvl w:val="0"/>
                <w:numId w:val="16"/>
              </w:numPr>
              <w:spacing w:before="0" w:after="200" w:line="276" w:lineRule="auto"/>
              <w:rPr>
                <w:rFonts w:cs="Times New Roman"/>
                <w:szCs w:val="24"/>
              </w:rPr>
            </w:pPr>
            <w:r>
              <w:rPr>
                <w:rFonts w:cs="Times New Roman"/>
                <w:szCs w:val="24"/>
              </w:rPr>
              <w:t xml:space="preserve">TJ said that tomorrow he will be attempting to find 10 more patients as the 10 pateints he gave to Cecelia did not have ICN number. He </w:t>
            </w:r>
            <w:r w:rsidR="0056173F">
              <w:rPr>
                <w:rFonts w:cs="Times New Roman"/>
                <w:szCs w:val="24"/>
              </w:rPr>
              <w:t>is</w:t>
            </w:r>
            <w:r>
              <w:rPr>
                <w:rFonts w:cs="Times New Roman"/>
                <w:szCs w:val="24"/>
              </w:rPr>
              <w:t xml:space="preserve"> going to move forward to getting a GFE. He has spent much time fielding Emails, getting information about what size of a laptop he needs, etc. He received his credentials </w:t>
            </w:r>
            <w:r w:rsidR="0056173F">
              <w:rPr>
                <w:rFonts w:cs="Times New Roman"/>
                <w:szCs w:val="24"/>
              </w:rPr>
              <w:t>of</w:t>
            </w:r>
            <w:r>
              <w:rPr>
                <w:rFonts w:cs="Times New Roman"/>
                <w:szCs w:val="24"/>
              </w:rPr>
              <w:t xml:space="preserve"> DAYTDEV and will review to see if he can sign into the test. Then he plans to get back to test scripts. He will read through the SDD more but thinks it needs to be updated once a decision is made on status filtering.</w:t>
            </w:r>
            <w:r w:rsidR="00C407C8">
              <w:rPr>
                <w:rFonts w:cs="Times New Roman"/>
                <w:szCs w:val="24"/>
              </w:rPr>
              <w:t xml:space="preserve"> His impediment </w:t>
            </w:r>
            <w:r w:rsidR="0056173F">
              <w:rPr>
                <w:rFonts w:cs="Times New Roman"/>
                <w:szCs w:val="24"/>
              </w:rPr>
              <w:t>is not</w:t>
            </w:r>
            <w:r w:rsidR="00C407C8">
              <w:rPr>
                <w:rFonts w:cs="Times New Roman"/>
                <w:szCs w:val="24"/>
              </w:rPr>
              <w:t xml:space="preserve"> having a GFE to access the Rational Functional Tools in order to perform end-to-end testing. He is going to work in S1 and S2 for now. Brad instructed TJ to reach out to him if he had any access problems.</w:t>
            </w:r>
          </w:p>
          <w:p w14:paraId="1E3DD2F4" w14:textId="3995267B" w:rsidR="00C407C8" w:rsidRDefault="00C407C8" w:rsidP="009B3CEC">
            <w:pPr>
              <w:pStyle w:val="ListParagraph"/>
              <w:numPr>
                <w:ilvl w:val="0"/>
                <w:numId w:val="16"/>
              </w:numPr>
              <w:spacing w:before="0" w:after="200" w:line="276" w:lineRule="auto"/>
              <w:rPr>
                <w:rFonts w:cs="Times New Roman"/>
                <w:szCs w:val="24"/>
              </w:rPr>
            </w:pPr>
            <w:r>
              <w:rPr>
                <w:rFonts w:cs="Times New Roman"/>
                <w:szCs w:val="24"/>
              </w:rPr>
              <w:lastRenderedPageBreak/>
              <w:t>Tony is working on the ICD and hopes to finish by tomorrow, after which he will turn over to Kathy for technical editing. He has updated the Rational Task and has no impediments at this time.</w:t>
            </w:r>
          </w:p>
          <w:p w14:paraId="29F21720" w14:textId="0EE78D91" w:rsidR="00C407C8" w:rsidRDefault="00C407C8" w:rsidP="009B3CEC">
            <w:pPr>
              <w:pStyle w:val="ListParagraph"/>
              <w:numPr>
                <w:ilvl w:val="0"/>
                <w:numId w:val="16"/>
              </w:numPr>
              <w:spacing w:before="0" w:after="200" w:line="276" w:lineRule="auto"/>
              <w:rPr>
                <w:rFonts w:cs="Times New Roman"/>
                <w:szCs w:val="24"/>
              </w:rPr>
            </w:pPr>
            <w:r>
              <w:rPr>
                <w:rFonts w:cs="Times New Roman"/>
                <w:szCs w:val="24"/>
              </w:rPr>
              <w:t xml:space="preserve">Bill asked if TJ needed any more guidance on his GFE and TJ responded that he thinks things will move along now that he is submitting the RFT </w:t>
            </w:r>
            <w:r w:rsidR="0056173F">
              <w:rPr>
                <w:rFonts w:cs="Times New Roman"/>
                <w:szCs w:val="24"/>
              </w:rPr>
              <w:t>Installation</w:t>
            </w:r>
            <w:r>
              <w:rPr>
                <w:rFonts w:cs="Times New Roman"/>
                <w:szCs w:val="24"/>
              </w:rPr>
              <w:t xml:space="preserve"> Guide to the person setting up the </w:t>
            </w:r>
            <w:r w:rsidR="0056173F">
              <w:rPr>
                <w:rFonts w:cs="Times New Roman"/>
                <w:szCs w:val="24"/>
              </w:rPr>
              <w:t>loop</w:t>
            </w:r>
            <w:r>
              <w:rPr>
                <w:rFonts w:cs="Times New Roman"/>
                <w:szCs w:val="24"/>
              </w:rPr>
              <w:t>.</w:t>
            </w:r>
          </w:p>
          <w:p w14:paraId="0297A01F" w14:textId="3F223010" w:rsidR="00C407C8" w:rsidRDefault="00C407C8" w:rsidP="009B3CEC">
            <w:pPr>
              <w:pStyle w:val="ListParagraph"/>
              <w:numPr>
                <w:ilvl w:val="0"/>
                <w:numId w:val="16"/>
              </w:numPr>
              <w:spacing w:before="0" w:after="200" w:line="276" w:lineRule="auto"/>
              <w:rPr>
                <w:rFonts w:cs="Times New Roman"/>
                <w:szCs w:val="24"/>
              </w:rPr>
            </w:pPr>
            <w:r>
              <w:rPr>
                <w:rFonts w:cs="Times New Roman"/>
                <w:szCs w:val="24"/>
              </w:rPr>
              <w:t xml:space="preserve">Bill asked Tony what the status was with his GFE. He has not reviewed it. Kathy and Tony to send current snip it to Bill for GFE Help Desk ticket status. Bill </w:t>
            </w:r>
            <w:r w:rsidR="0056173F">
              <w:rPr>
                <w:rFonts w:cs="Times New Roman"/>
                <w:szCs w:val="24"/>
              </w:rPr>
              <w:t>believes</w:t>
            </w:r>
            <w:r>
              <w:rPr>
                <w:rFonts w:cs="Times New Roman"/>
                <w:szCs w:val="24"/>
              </w:rPr>
              <w:t xml:space="preserve"> that Kathy needs to resubmit an eCARF and will discuss this with Mr. Patterson.</w:t>
            </w:r>
          </w:p>
          <w:p w14:paraId="17458661" w14:textId="089ACAAC" w:rsidR="00C407C8" w:rsidRDefault="00C407C8" w:rsidP="009B3CEC">
            <w:pPr>
              <w:pStyle w:val="ListParagraph"/>
              <w:numPr>
                <w:ilvl w:val="0"/>
                <w:numId w:val="16"/>
              </w:numPr>
              <w:spacing w:before="0" w:after="200" w:line="276" w:lineRule="auto"/>
              <w:rPr>
                <w:rFonts w:cs="Times New Roman"/>
                <w:szCs w:val="24"/>
              </w:rPr>
            </w:pPr>
            <w:r>
              <w:rPr>
                <w:rFonts w:cs="Times New Roman"/>
                <w:szCs w:val="24"/>
              </w:rPr>
              <w:t>TJ shared that James Trimmer in the Albany office was assigned to release the GFE and therefore he doesn’t think he needs a contract modification or waiver from Mr. Patterson.</w:t>
            </w:r>
          </w:p>
          <w:p w14:paraId="70B7BA8C" w14:textId="79649DE4" w:rsidR="009E20A6" w:rsidRPr="00C407C8" w:rsidRDefault="00C407C8" w:rsidP="00883A98">
            <w:pPr>
              <w:pStyle w:val="ListParagraph"/>
              <w:numPr>
                <w:ilvl w:val="0"/>
                <w:numId w:val="16"/>
              </w:numPr>
              <w:spacing w:before="0" w:after="200" w:line="276" w:lineRule="auto"/>
              <w:rPr>
                <w:rFonts w:cs="Times New Roman"/>
                <w:szCs w:val="24"/>
              </w:rPr>
            </w:pPr>
            <w:r w:rsidRPr="00C407C8">
              <w:rPr>
                <w:rFonts w:cs="Times New Roman"/>
                <w:szCs w:val="24"/>
              </w:rPr>
              <w:t>TJ suggestion Kathy and Tony send their RFT Instructions with the GFE request. It was suggested to have a 16GB RAM.</w:t>
            </w:r>
          </w:p>
          <w:p w14:paraId="0158E113" w14:textId="4084BA7F" w:rsidR="001268DC" w:rsidRPr="002C679E" w:rsidRDefault="00C136CF" w:rsidP="0056173F">
            <w:pPr>
              <w:pStyle w:val="ListParagraph"/>
              <w:numPr>
                <w:ilvl w:val="0"/>
                <w:numId w:val="11"/>
              </w:numPr>
              <w:spacing w:before="0" w:after="200" w:line="276" w:lineRule="auto"/>
              <w:rPr>
                <w:rFonts w:cs="Times New Roman"/>
                <w:szCs w:val="24"/>
              </w:rPr>
            </w:pPr>
            <w:r w:rsidRPr="00C136CF">
              <w:rPr>
                <w:rFonts w:cs="Times New Roman"/>
                <w:szCs w:val="24"/>
              </w:rPr>
              <w:t xml:space="preserve">Kathy submitted the SDD to the team; no feedback; submitted to the VA SharePoint and invited the AERB </w:t>
            </w:r>
            <w:r w:rsidR="00136006" w:rsidRPr="00C136CF">
              <w:rPr>
                <w:rFonts w:cs="Times New Roman"/>
                <w:szCs w:val="24"/>
              </w:rPr>
              <w:t>members</w:t>
            </w:r>
            <w:r w:rsidRPr="00C136CF">
              <w:rPr>
                <w:rFonts w:cs="Times New Roman"/>
                <w:szCs w:val="24"/>
              </w:rPr>
              <w:t xml:space="preserve"> to the SharePoint. She caught up with meeting notes and has been working the Action Items by adding tasks to the Rational tool for team members.</w:t>
            </w:r>
            <w:r>
              <w:rPr>
                <w:rFonts w:cs="Times New Roman"/>
                <w:szCs w:val="24"/>
              </w:rPr>
              <w:t xml:space="preserve">  She plans on completing the Rational Tools review </w:t>
            </w:r>
            <w:r w:rsidR="00136006">
              <w:rPr>
                <w:rFonts w:cs="Times New Roman"/>
                <w:szCs w:val="24"/>
              </w:rPr>
              <w:t>and updating appropriately. She cancelled all the EP requests.</w:t>
            </w:r>
            <w:r w:rsidR="0056173F">
              <w:rPr>
                <w:rFonts w:cs="Times New Roman"/>
                <w:szCs w:val="24"/>
              </w:rPr>
              <w:t xml:space="preserve"> She received her</w:t>
            </w:r>
            <w:r w:rsidR="0056173F">
              <w:rPr>
                <w:rFonts w:cs="Times New Roman"/>
                <w:szCs w:val="24"/>
              </w:rPr>
              <w:t xml:space="preserve"> credentials of DAYTDEV</w:t>
            </w:r>
            <w:r w:rsidR="0056173F">
              <w:rPr>
                <w:rFonts w:cs="Times New Roman"/>
                <w:szCs w:val="24"/>
              </w:rPr>
              <w:t>.</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5048F" w14:textId="77777777" w:rsidR="00E37B23" w:rsidRDefault="00E37B23" w:rsidP="00CE6588">
      <w:pPr>
        <w:spacing w:before="0" w:after="0"/>
      </w:pPr>
      <w:r>
        <w:separator/>
      </w:r>
    </w:p>
  </w:endnote>
  <w:endnote w:type="continuationSeparator" w:id="0">
    <w:p w14:paraId="07AF39CB" w14:textId="77777777" w:rsidR="00E37B23" w:rsidRDefault="00E37B2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85C5456" w:rsidR="00233888" w:rsidRDefault="00233888">
        <w:pPr>
          <w:pStyle w:val="Footer"/>
          <w:jc w:val="center"/>
        </w:pPr>
        <w:r>
          <w:fldChar w:fldCharType="begin"/>
        </w:r>
        <w:r>
          <w:instrText xml:space="preserve"> PAGE   \* MERGEFORMAT </w:instrText>
        </w:r>
        <w:r>
          <w:fldChar w:fldCharType="separate"/>
        </w:r>
        <w:r w:rsidR="0056173F">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38332" w14:textId="77777777" w:rsidR="00E37B23" w:rsidRDefault="00E37B23" w:rsidP="00CE6588">
      <w:pPr>
        <w:spacing w:before="0" w:after="0"/>
      </w:pPr>
      <w:r>
        <w:separator/>
      </w:r>
    </w:p>
  </w:footnote>
  <w:footnote w:type="continuationSeparator" w:id="0">
    <w:p w14:paraId="491668A2" w14:textId="77777777" w:rsidR="00E37B23" w:rsidRDefault="00E37B2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4611C"/>
    <w:multiLevelType w:val="hybridMultilevel"/>
    <w:tmpl w:val="7D884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CF3E16"/>
    <w:multiLevelType w:val="hybridMultilevel"/>
    <w:tmpl w:val="2A0C9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2"/>
  </w:num>
  <w:num w:numId="6">
    <w:abstractNumId w:val="9"/>
  </w:num>
  <w:num w:numId="7">
    <w:abstractNumId w:val="2"/>
  </w:num>
  <w:num w:numId="8">
    <w:abstractNumId w:val="14"/>
  </w:num>
  <w:num w:numId="9">
    <w:abstractNumId w:val="10"/>
  </w:num>
  <w:num w:numId="10">
    <w:abstractNumId w:val="7"/>
  </w:num>
  <w:num w:numId="11">
    <w:abstractNumId w:val="8"/>
  </w:num>
  <w:num w:numId="12">
    <w:abstractNumId w:val="0"/>
  </w:num>
  <w:num w:numId="13">
    <w:abstractNumId w:val="0"/>
  </w:num>
  <w:num w:numId="14">
    <w:abstractNumId w:val="11"/>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268DC"/>
    <w:rsid w:val="00130D33"/>
    <w:rsid w:val="00136006"/>
    <w:rsid w:val="00140EDE"/>
    <w:rsid w:val="001534F6"/>
    <w:rsid w:val="00155BB8"/>
    <w:rsid w:val="00160083"/>
    <w:rsid w:val="00163EDD"/>
    <w:rsid w:val="0016655C"/>
    <w:rsid w:val="00171F75"/>
    <w:rsid w:val="001830A0"/>
    <w:rsid w:val="00183BD9"/>
    <w:rsid w:val="00186A11"/>
    <w:rsid w:val="00191C6A"/>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261CD"/>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967D9"/>
    <w:rsid w:val="002A1F59"/>
    <w:rsid w:val="002A72FF"/>
    <w:rsid w:val="002B4F61"/>
    <w:rsid w:val="002C41DF"/>
    <w:rsid w:val="002C4C73"/>
    <w:rsid w:val="002C679E"/>
    <w:rsid w:val="002C6A62"/>
    <w:rsid w:val="002E7454"/>
    <w:rsid w:val="002E77B2"/>
    <w:rsid w:val="002F061D"/>
    <w:rsid w:val="002F7337"/>
    <w:rsid w:val="002F74DD"/>
    <w:rsid w:val="00302B2A"/>
    <w:rsid w:val="00305E2A"/>
    <w:rsid w:val="00313CF9"/>
    <w:rsid w:val="0032633C"/>
    <w:rsid w:val="0033285A"/>
    <w:rsid w:val="00333A64"/>
    <w:rsid w:val="0034094F"/>
    <w:rsid w:val="00340CDD"/>
    <w:rsid w:val="00341FF8"/>
    <w:rsid w:val="003434C1"/>
    <w:rsid w:val="00352B87"/>
    <w:rsid w:val="00355550"/>
    <w:rsid w:val="00357D28"/>
    <w:rsid w:val="003652B5"/>
    <w:rsid w:val="003667D4"/>
    <w:rsid w:val="00370AE1"/>
    <w:rsid w:val="00384D57"/>
    <w:rsid w:val="0038593E"/>
    <w:rsid w:val="00392AF9"/>
    <w:rsid w:val="003D2F72"/>
    <w:rsid w:val="003E0D0A"/>
    <w:rsid w:val="003F0601"/>
    <w:rsid w:val="00400D3A"/>
    <w:rsid w:val="00404CDF"/>
    <w:rsid w:val="0042038F"/>
    <w:rsid w:val="004224F0"/>
    <w:rsid w:val="00432753"/>
    <w:rsid w:val="00443DF3"/>
    <w:rsid w:val="00446CD8"/>
    <w:rsid w:val="00475F62"/>
    <w:rsid w:val="004766B1"/>
    <w:rsid w:val="00476EFF"/>
    <w:rsid w:val="00480B1F"/>
    <w:rsid w:val="004851B7"/>
    <w:rsid w:val="00490EB3"/>
    <w:rsid w:val="00495137"/>
    <w:rsid w:val="004973B3"/>
    <w:rsid w:val="004B33C3"/>
    <w:rsid w:val="004B6574"/>
    <w:rsid w:val="004C238B"/>
    <w:rsid w:val="004D1C35"/>
    <w:rsid w:val="004D2591"/>
    <w:rsid w:val="004D3ED7"/>
    <w:rsid w:val="004E235E"/>
    <w:rsid w:val="004E425E"/>
    <w:rsid w:val="004E69B7"/>
    <w:rsid w:val="004E6A6F"/>
    <w:rsid w:val="004E76E5"/>
    <w:rsid w:val="004F3D1C"/>
    <w:rsid w:val="004F75EE"/>
    <w:rsid w:val="00517BBB"/>
    <w:rsid w:val="005203E9"/>
    <w:rsid w:val="00527D81"/>
    <w:rsid w:val="00532320"/>
    <w:rsid w:val="00532D0E"/>
    <w:rsid w:val="005442B6"/>
    <w:rsid w:val="00556810"/>
    <w:rsid w:val="00557872"/>
    <w:rsid w:val="0056173F"/>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07065"/>
    <w:rsid w:val="006115EC"/>
    <w:rsid w:val="00616AD0"/>
    <w:rsid w:val="006174F5"/>
    <w:rsid w:val="00630999"/>
    <w:rsid w:val="0064043A"/>
    <w:rsid w:val="0064167B"/>
    <w:rsid w:val="00642656"/>
    <w:rsid w:val="00643D3C"/>
    <w:rsid w:val="00646851"/>
    <w:rsid w:val="00655AB6"/>
    <w:rsid w:val="00667DE6"/>
    <w:rsid w:val="006839D9"/>
    <w:rsid w:val="00687985"/>
    <w:rsid w:val="00687E1B"/>
    <w:rsid w:val="00694F2A"/>
    <w:rsid w:val="006A007E"/>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65710"/>
    <w:rsid w:val="007744F9"/>
    <w:rsid w:val="00782166"/>
    <w:rsid w:val="0078490F"/>
    <w:rsid w:val="007900CC"/>
    <w:rsid w:val="00792C73"/>
    <w:rsid w:val="00795D98"/>
    <w:rsid w:val="007A307F"/>
    <w:rsid w:val="007B5A4B"/>
    <w:rsid w:val="007B5C95"/>
    <w:rsid w:val="007B7EA5"/>
    <w:rsid w:val="007C0BA6"/>
    <w:rsid w:val="007C54C5"/>
    <w:rsid w:val="007C6C9F"/>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90B2C"/>
    <w:rsid w:val="008A02A0"/>
    <w:rsid w:val="008A3CEF"/>
    <w:rsid w:val="008B189C"/>
    <w:rsid w:val="008B21F8"/>
    <w:rsid w:val="008C1EFB"/>
    <w:rsid w:val="008D268E"/>
    <w:rsid w:val="008E3519"/>
    <w:rsid w:val="008E4958"/>
    <w:rsid w:val="008E65F0"/>
    <w:rsid w:val="0090003D"/>
    <w:rsid w:val="009157CD"/>
    <w:rsid w:val="00933420"/>
    <w:rsid w:val="00935F3D"/>
    <w:rsid w:val="00937172"/>
    <w:rsid w:val="0094062F"/>
    <w:rsid w:val="009473AA"/>
    <w:rsid w:val="00954264"/>
    <w:rsid w:val="009667D3"/>
    <w:rsid w:val="00967D14"/>
    <w:rsid w:val="00970453"/>
    <w:rsid w:val="009705CE"/>
    <w:rsid w:val="009711F8"/>
    <w:rsid w:val="00972663"/>
    <w:rsid w:val="00973D5A"/>
    <w:rsid w:val="0098126F"/>
    <w:rsid w:val="0098516F"/>
    <w:rsid w:val="00996787"/>
    <w:rsid w:val="009A66C6"/>
    <w:rsid w:val="009B1EE9"/>
    <w:rsid w:val="009C008C"/>
    <w:rsid w:val="009C21E5"/>
    <w:rsid w:val="009C5B60"/>
    <w:rsid w:val="009D5376"/>
    <w:rsid w:val="009E14A4"/>
    <w:rsid w:val="009E20A6"/>
    <w:rsid w:val="009F1936"/>
    <w:rsid w:val="00A01187"/>
    <w:rsid w:val="00A11190"/>
    <w:rsid w:val="00A1587D"/>
    <w:rsid w:val="00A21213"/>
    <w:rsid w:val="00A22042"/>
    <w:rsid w:val="00A232C4"/>
    <w:rsid w:val="00A33F9B"/>
    <w:rsid w:val="00A4250A"/>
    <w:rsid w:val="00A44E70"/>
    <w:rsid w:val="00A509E3"/>
    <w:rsid w:val="00A57A4B"/>
    <w:rsid w:val="00A60960"/>
    <w:rsid w:val="00A717FB"/>
    <w:rsid w:val="00A85C59"/>
    <w:rsid w:val="00A87C54"/>
    <w:rsid w:val="00A90115"/>
    <w:rsid w:val="00A90AA7"/>
    <w:rsid w:val="00AA303C"/>
    <w:rsid w:val="00AA7F88"/>
    <w:rsid w:val="00AC1554"/>
    <w:rsid w:val="00AC296B"/>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24FF"/>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46C0"/>
    <w:rsid w:val="00BC7D8C"/>
    <w:rsid w:val="00BD0FE2"/>
    <w:rsid w:val="00BD1F00"/>
    <w:rsid w:val="00BD7617"/>
    <w:rsid w:val="00BE1473"/>
    <w:rsid w:val="00BE481D"/>
    <w:rsid w:val="00BF28A8"/>
    <w:rsid w:val="00BF2BA6"/>
    <w:rsid w:val="00C0025F"/>
    <w:rsid w:val="00C05CE3"/>
    <w:rsid w:val="00C136CF"/>
    <w:rsid w:val="00C150DD"/>
    <w:rsid w:val="00C31B60"/>
    <w:rsid w:val="00C407C8"/>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D5253"/>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77F66"/>
    <w:rsid w:val="00D77FF8"/>
    <w:rsid w:val="00D81087"/>
    <w:rsid w:val="00D82D58"/>
    <w:rsid w:val="00D853E8"/>
    <w:rsid w:val="00DA1BDD"/>
    <w:rsid w:val="00DA7C50"/>
    <w:rsid w:val="00DB7F1C"/>
    <w:rsid w:val="00DC4231"/>
    <w:rsid w:val="00DC57C8"/>
    <w:rsid w:val="00DC5867"/>
    <w:rsid w:val="00DC7426"/>
    <w:rsid w:val="00DD0E23"/>
    <w:rsid w:val="00DD310C"/>
    <w:rsid w:val="00DD331B"/>
    <w:rsid w:val="00DD539B"/>
    <w:rsid w:val="00DD68B1"/>
    <w:rsid w:val="00DE5764"/>
    <w:rsid w:val="00DE7A7B"/>
    <w:rsid w:val="00DF7169"/>
    <w:rsid w:val="00E03A8E"/>
    <w:rsid w:val="00E05041"/>
    <w:rsid w:val="00E10237"/>
    <w:rsid w:val="00E204BD"/>
    <w:rsid w:val="00E21757"/>
    <w:rsid w:val="00E274FC"/>
    <w:rsid w:val="00E336E0"/>
    <w:rsid w:val="00E377B8"/>
    <w:rsid w:val="00E37B23"/>
    <w:rsid w:val="00E51F7F"/>
    <w:rsid w:val="00E56C55"/>
    <w:rsid w:val="00E62B5C"/>
    <w:rsid w:val="00E659AC"/>
    <w:rsid w:val="00E67184"/>
    <w:rsid w:val="00E718C4"/>
    <w:rsid w:val="00E809D0"/>
    <w:rsid w:val="00E95533"/>
    <w:rsid w:val="00EB1CFB"/>
    <w:rsid w:val="00EB2780"/>
    <w:rsid w:val="00EB2887"/>
    <w:rsid w:val="00EB7057"/>
    <w:rsid w:val="00EC0F85"/>
    <w:rsid w:val="00EC1BC8"/>
    <w:rsid w:val="00EC5547"/>
    <w:rsid w:val="00ED08F3"/>
    <w:rsid w:val="00ED0F8B"/>
    <w:rsid w:val="00EE5FA2"/>
    <w:rsid w:val="00EF0678"/>
    <w:rsid w:val="00EF4CBD"/>
    <w:rsid w:val="00F0105C"/>
    <w:rsid w:val="00F0472D"/>
    <w:rsid w:val="00F06C05"/>
    <w:rsid w:val="00F07ED7"/>
    <w:rsid w:val="00F112D8"/>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E6F2D6E-3AB9-4866-9B38-8F3D25F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282F39-77D4-4C57-AEA6-1DE8E0B1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3</cp:revision>
  <dcterms:created xsi:type="dcterms:W3CDTF">2016-03-07T19:31:00Z</dcterms:created>
  <dcterms:modified xsi:type="dcterms:W3CDTF">2016-03-08T12:54:00Z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