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690642C1" w:rsidR="00CE6588" w:rsidRPr="00003CF0" w:rsidRDefault="00584AA8" w:rsidP="002C679E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</w:t>
            </w:r>
            <w:r w:rsidR="003D2F7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3D2F7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</w:t>
            </w:r>
            <w:r w:rsidR="00A0540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8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FD812A5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6FB93DD1" w:rsidR="00CE6588" w:rsidRPr="00475F62" w:rsidRDefault="003D2F7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</w:t>
            </w:r>
            <w:r w:rsidR="00BE481D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:30 pm-3:</w:t>
            </w:r>
            <w:r w:rsidR="00BE481D"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="00BE481D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24B344D0" w:rsidR="00754D46" w:rsidRPr="00BB14D3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6A91A45B" w:rsidR="00000750" w:rsidRPr="007B7EA5" w:rsidRDefault="00E56C5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31D0029E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098AD96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41CE530D" w:rsidR="00000750" w:rsidRPr="007B7EA5" w:rsidRDefault="008A3CEF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11B22BC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6ACB0DE4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A16CC4B" w:rsidR="00000750" w:rsidRPr="007B7EA5" w:rsidRDefault="008A3CE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6E2E3B5C" w14:textId="3BC3B602" w:rsidR="00FB629F" w:rsidRPr="00BB627E" w:rsidRDefault="00BB627E" w:rsidP="00AC1554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1"/>
        <w:tblW w:w="9576" w:type="dxa"/>
        <w:tblLayout w:type="fixed"/>
        <w:tblLook w:val="04A0" w:firstRow="1" w:lastRow="0" w:firstColumn="1" w:lastColumn="0" w:noHBand="0" w:noVBand="1"/>
      </w:tblPr>
      <w:tblGrid>
        <w:gridCol w:w="808"/>
        <w:gridCol w:w="807"/>
        <w:gridCol w:w="1058"/>
        <w:gridCol w:w="2269"/>
        <w:gridCol w:w="1723"/>
        <w:gridCol w:w="1731"/>
        <w:gridCol w:w="1180"/>
      </w:tblGrid>
      <w:tr w:rsidR="00DD0E23" w:rsidRPr="00062AEB" w14:paraId="7E9C0EE9" w14:textId="77777777" w:rsidTr="00CA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dxa"/>
          </w:tcPr>
          <w:p w14:paraId="7C4B2093" w14:textId="77777777" w:rsidR="00DD0E23" w:rsidRPr="00062AEB" w:rsidRDefault="00DD0E23" w:rsidP="00CA6E0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62AEB">
              <w:rPr>
                <w:rFonts w:cs="Times New Roman"/>
                <w:sz w:val="16"/>
                <w:szCs w:val="16"/>
              </w:rPr>
              <w:t>Priority</w:t>
            </w:r>
          </w:p>
        </w:tc>
        <w:tc>
          <w:tcPr>
            <w:tcW w:w="807" w:type="dxa"/>
          </w:tcPr>
          <w:p w14:paraId="692D9FE3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/ Closed</w:t>
            </w:r>
          </w:p>
        </w:tc>
        <w:tc>
          <w:tcPr>
            <w:tcW w:w="1058" w:type="dxa"/>
          </w:tcPr>
          <w:p w14:paraId="165BA44E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Origin</w:t>
            </w:r>
          </w:p>
          <w:p w14:paraId="54BAF9D5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</w:t>
            </w:r>
          </w:p>
        </w:tc>
        <w:tc>
          <w:tcPr>
            <w:tcW w:w="2269" w:type="dxa"/>
          </w:tcPr>
          <w:p w14:paraId="240F54BF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Action Item</w:t>
            </w:r>
          </w:p>
        </w:tc>
        <w:tc>
          <w:tcPr>
            <w:tcW w:w="1723" w:type="dxa"/>
          </w:tcPr>
          <w:p w14:paraId="7B32DA3B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Owner</w:t>
            </w:r>
          </w:p>
        </w:tc>
        <w:tc>
          <w:tcPr>
            <w:tcW w:w="1731" w:type="dxa"/>
          </w:tcPr>
          <w:p w14:paraId="68EB0823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Due Date</w:t>
            </w:r>
            <w:r>
              <w:rPr>
                <w:rFonts w:cs="Times New Roman"/>
                <w:b w:val="0"/>
                <w:sz w:val="20"/>
                <w:szCs w:val="20"/>
              </w:rPr>
              <w:t>/Status</w:t>
            </w:r>
          </w:p>
        </w:tc>
        <w:tc>
          <w:tcPr>
            <w:tcW w:w="1180" w:type="dxa"/>
          </w:tcPr>
          <w:p w14:paraId="1BA4068D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 Completed</w:t>
            </w:r>
          </w:p>
        </w:tc>
      </w:tr>
      <w:tr w:rsidR="00DD0E23" w:rsidRPr="00062AEB" w14:paraId="12BE0124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0128ED0" w14:textId="4A832ED4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62FD75C9" w14:textId="209ED3C6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09C9104" w14:textId="0DC201D0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03/03/16</w:t>
            </w:r>
          </w:p>
        </w:tc>
        <w:tc>
          <w:tcPr>
            <w:tcW w:w="2269" w:type="dxa"/>
          </w:tcPr>
          <w:p w14:paraId="01740446" w14:textId="73EADCF5" w:rsidR="00DD0E23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Provide DBA</w:t>
            </w:r>
            <w:r w:rsidR="002261CD">
              <w:rPr>
                <w:rFonts w:cs="Times New Roman"/>
                <w:sz w:val="20"/>
                <w:szCs w:val="20"/>
              </w:rPr>
              <w:t xml:space="preserve"> New File Name; receive File # (Task # 280733)</w:t>
            </w:r>
          </w:p>
        </w:tc>
        <w:tc>
          <w:tcPr>
            <w:tcW w:w="1723" w:type="dxa"/>
          </w:tcPr>
          <w:p w14:paraId="5AD49F49" w14:textId="501CF3D3" w:rsidR="00DD0E23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29EF93A8" w14:textId="0F18B2D2" w:rsidR="00DD0E23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03/11/16</w:t>
            </w:r>
          </w:p>
        </w:tc>
        <w:tc>
          <w:tcPr>
            <w:tcW w:w="1180" w:type="dxa"/>
          </w:tcPr>
          <w:p w14:paraId="670054B1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4BE59033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3F4E99F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25B33EAC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68781204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615812D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awaiting updated project schedule with milestone dates</w:t>
            </w:r>
          </w:p>
        </w:tc>
        <w:tc>
          <w:tcPr>
            <w:tcW w:w="1723" w:type="dxa"/>
          </w:tcPr>
          <w:p w14:paraId="0AD8D2AD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Cecelia/Mike Fauber</w:t>
            </w:r>
          </w:p>
        </w:tc>
        <w:tc>
          <w:tcPr>
            <w:tcW w:w="1731" w:type="dxa"/>
          </w:tcPr>
          <w:p w14:paraId="3B16EC46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03/11/16</w:t>
            </w:r>
          </w:p>
        </w:tc>
        <w:tc>
          <w:tcPr>
            <w:tcW w:w="1180" w:type="dxa"/>
          </w:tcPr>
          <w:p w14:paraId="79730075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1CA5BE55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0D9CC92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7E89C0EC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05BB0D4E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01/11/16</w:t>
            </w:r>
          </w:p>
        </w:tc>
        <w:tc>
          <w:tcPr>
            <w:tcW w:w="2269" w:type="dxa"/>
          </w:tcPr>
          <w:p w14:paraId="73FA2EA4" w14:textId="77777777" w:rsidR="00DD0E23" w:rsidRPr="00062AEB" w:rsidRDefault="00DD0E23" w:rsidP="00AC1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waiting on GFEs</w:t>
            </w:r>
          </w:p>
        </w:tc>
        <w:tc>
          <w:tcPr>
            <w:tcW w:w="1723" w:type="dxa"/>
          </w:tcPr>
          <w:p w14:paraId="5FDC4A74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Each team member submitted a Help Desk Request for GFE</w:t>
            </w:r>
          </w:p>
        </w:tc>
        <w:tc>
          <w:tcPr>
            <w:tcW w:w="1731" w:type="dxa"/>
          </w:tcPr>
          <w:p w14:paraId="21212E2B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03/11/16</w:t>
            </w:r>
          </w:p>
        </w:tc>
        <w:tc>
          <w:tcPr>
            <w:tcW w:w="1180" w:type="dxa"/>
          </w:tcPr>
          <w:p w14:paraId="10F4DBED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3008F11D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D83954D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C037D51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0CEB7E2C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4154071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Smoke testing and ensure eMI box is set up and HDR/CDS access is </w:t>
            </w:r>
            <w:r w:rsidRPr="00062AEB">
              <w:rPr>
                <w:rFonts w:cs="Times New Roman"/>
                <w:sz w:val="20"/>
                <w:szCs w:val="20"/>
              </w:rPr>
              <w:lastRenderedPageBreak/>
              <w:t>available &amp; MVI is working.</w:t>
            </w:r>
          </w:p>
        </w:tc>
        <w:tc>
          <w:tcPr>
            <w:tcW w:w="1723" w:type="dxa"/>
          </w:tcPr>
          <w:p w14:paraId="4FA1FF63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TJ Cope / Tony Burleson / Brad</w:t>
            </w:r>
          </w:p>
        </w:tc>
        <w:tc>
          <w:tcPr>
            <w:tcW w:w="1731" w:type="dxa"/>
          </w:tcPr>
          <w:p w14:paraId="14CF4B9D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C1554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6F9486EC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356417AA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216B63B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L</w:t>
            </w:r>
          </w:p>
        </w:tc>
        <w:tc>
          <w:tcPr>
            <w:tcW w:w="807" w:type="dxa"/>
          </w:tcPr>
          <w:p w14:paraId="1C59E754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00C3897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2FE3BFBD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Send OneVA Pharmacy components to Initial Operating Capability (IOC) sites for testing</w:t>
            </w:r>
          </w:p>
        </w:tc>
        <w:tc>
          <w:tcPr>
            <w:tcW w:w="1723" w:type="dxa"/>
          </w:tcPr>
          <w:p w14:paraId="4F3F890E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 Fisher / Tony Burleson</w:t>
            </w:r>
          </w:p>
        </w:tc>
        <w:tc>
          <w:tcPr>
            <w:tcW w:w="1731" w:type="dxa"/>
          </w:tcPr>
          <w:p w14:paraId="5379BE4B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08625C8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56511732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BEC9C77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1F3B6004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3DF4AAD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6840A4CA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Testing: Validate software meets requirements via Skype</w:t>
            </w:r>
          </w:p>
        </w:tc>
        <w:tc>
          <w:tcPr>
            <w:tcW w:w="1723" w:type="dxa"/>
          </w:tcPr>
          <w:p w14:paraId="12FEC056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Rob Silverman</w:t>
            </w:r>
            <w:r>
              <w:rPr>
                <w:rFonts w:cs="Times New Roman"/>
                <w:sz w:val="20"/>
                <w:szCs w:val="20"/>
              </w:rPr>
              <w:t xml:space="preserve"> work with TJ</w:t>
            </w:r>
          </w:p>
        </w:tc>
        <w:tc>
          <w:tcPr>
            <w:tcW w:w="1731" w:type="dxa"/>
          </w:tcPr>
          <w:p w14:paraId="52256CB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0C9BC7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17F96365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7FF3C8CE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66B84DE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5D50035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775B6A2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Develop Sustainment Transition Plan (Health Product Support possibility)</w:t>
            </w:r>
          </w:p>
        </w:tc>
        <w:tc>
          <w:tcPr>
            <w:tcW w:w="1723" w:type="dxa"/>
          </w:tcPr>
          <w:p w14:paraId="79EC6CB1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Cecelia / Bill / Joshua discuss Kathy to author</w:t>
            </w:r>
          </w:p>
        </w:tc>
        <w:tc>
          <w:tcPr>
            <w:tcW w:w="1731" w:type="dxa"/>
          </w:tcPr>
          <w:p w14:paraId="7E12CEA3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328E4BA9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1F448A2B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566DABA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5E204E2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AE240D9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44DE8A24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Ports for Capture Agen</w:t>
            </w:r>
            <w:r>
              <w:rPr>
                <w:rFonts w:cs="Times New Roman"/>
                <w:sz w:val="20"/>
                <w:szCs w:val="20"/>
              </w:rPr>
              <w:t xml:space="preserve">ts to be Installed on testing </w:t>
            </w:r>
            <w:r w:rsidRPr="00062AEB">
              <w:rPr>
                <w:rFonts w:cs="Times New Roman"/>
                <w:sz w:val="20"/>
                <w:szCs w:val="20"/>
              </w:rPr>
              <w:t>environment</w:t>
            </w:r>
          </w:p>
        </w:tc>
        <w:tc>
          <w:tcPr>
            <w:tcW w:w="1723" w:type="dxa"/>
          </w:tcPr>
          <w:p w14:paraId="28666198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7ABAC7E0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6A92DD66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03537DC5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3754D9E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62F7080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4FBD0FE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0B8D68BC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Define the data to be captured</w:t>
            </w:r>
          </w:p>
        </w:tc>
        <w:tc>
          <w:tcPr>
            <w:tcW w:w="1723" w:type="dxa"/>
          </w:tcPr>
          <w:p w14:paraId="4AF79A36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17E3E003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C159721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602A4CB5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0CAB8F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21E613F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8585A1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77643FDC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Run Tests to Capture Data</w:t>
            </w:r>
          </w:p>
        </w:tc>
        <w:tc>
          <w:tcPr>
            <w:tcW w:w="1723" w:type="dxa"/>
          </w:tcPr>
          <w:p w14:paraId="5BF2DAF9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0EC76CA2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39F4517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086AE94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1CDB549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BB0A32F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7130F8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6B706D56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Install Capture Agents on Servers and Client</w:t>
            </w:r>
          </w:p>
        </w:tc>
        <w:tc>
          <w:tcPr>
            <w:tcW w:w="1723" w:type="dxa"/>
          </w:tcPr>
          <w:p w14:paraId="531F74E0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Brad/Tony </w:t>
            </w:r>
          </w:p>
        </w:tc>
        <w:tc>
          <w:tcPr>
            <w:tcW w:w="1731" w:type="dxa"/>
          </w:tcPr>
          <w:p w14:paraId="78D3A04B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69B9652A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30774E64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8842DA6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1D7FF83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667225F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01/04/16</w:t>
            </w:r>
          </w:p>
        </w:tc>
        <w:tc>
          <w:tcPr>
            <w:tcW w:w="2269" w:type="dxa"/>
          </w:tcPr>
          <w:p w14:paraId="44288692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Pat</w:t>
            </w:r>
            <w:r>
              <w:rPr>
                <w:rFonts w:cs="Times New Roman"/>
                <w:sz w:val="20"/>
                <w:szCs w:val="20"/>
              </w:rPr>
              <w:t>c</w:t>
            </w:r>
            <w:r w:rsidRPr="00062AEB">
              <w:rPr>
                <w:rFonts w:cs="Times New Roman"/>
                <w:sz w:val="20"/>
                <w:szCs w:val="20"/>
              </w:rPr>
              <w:t>h Description and Install Guides (2) to Kayleen Zimmerman</w:t>
            </w:r>
          </w:p>
        </w:tc>
        <w:tc>
          <w:tcPr>
            <w:tcW w:w="1723" w:type="dxa"/>
          </w:tcPr>
          <w:p w14:paraId="61BF6E32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Brad/Kathy</w:t>
            </w:r>
          </w:p>
        </w:tc>
        <w:tc>
          <w:tcPr>
            <w:tcW w:w="1731" w:type="dxa"/>
          </w:tcPr>
          <w:p w14:paraId="07F3683B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03/24/16</w:t>
            </w:r>
          </w:p>
        </w:tc>
        <w:tc>
          <w:tcPr>
            <w:tcW w:w="1180" w:type="dxa"/>
          </w:tcPr>
          <w:p w14:paraId="1FF260C6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014C06AD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C073096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ADFD7A9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8616143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01/21/16</w:t>
            </w:r>
          </w:p>
        </w:tc>
        <w:tc>
          <w:tcPr>
            <w:tcW w:w="2269" w:type="dxa"/>
          </w:tcPr>
          <w:p w14:paraId="3ADD0C59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Apply patch 427 and 444</w:t>
            </w:r>
          </w:p>
        </w:tc>
        <w:tc>
          <w:tcPr>
            <w:tcW w:w="1723" w:type="dxa"/>
          </w:tcPr>
          <w:p w14:paraId="4D2F9756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35CD9263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04/06/16</w:t>
            </w:r>
          </w:p>
        </w:tc>
        <w:tc>
          <w:tcPr>
            <w:tcW w:w="1180" w:type="dxa"/>
          </w:tcPr>
          <w:p w14:paraId="2A75B922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06AA2AAC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CA8CC99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807" w:type="dxa"/>
          </w:tcPr>
          <w:p w14:paraId="52BDFACD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D4B5B05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02/12/16</w:t>
            </w:r>
          </w:p>
        </w:tc>
        <w:tc>
          <w:tcPr>
            <w:tcW w:w="2269" w:type="dxa"/>
          </w:tcPr>
          <w:p w14:paraId="2EEFB2C6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enter tasks on Rational Tool</w:t>
            </w:r>
          </w:p>
        </w:tc>
        <w:tc>
          <w:tcPr>
            <w:tcW w:w="1723" w:type="dxa"/>
          </w:tcPr>
          <w:p w14:paraId="3CAA153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TJ</w:t>
            </w:r>
          </w:p>
        </w:tc>
        <w:tc>
          <w:tcPr>
            <w:tcW w:w="1731" w:type="dxa"/>
          </w:tcPr>
          <w:p w14:paraId="63FDD805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03/04/16</w:t>
            </w:r>
          </w:p>
        </w:tc>
        <w:tc>
          <w:tcPr>
            <w:tcW w:w="1180" w:type="dxa"/>
          </w:tcPr>
          <w:p w14:paraId="1C551242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lastRenderedPageBreak/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20B95E28" w14:textId="1BC559E4" w:rsidR="00A05408" w:rsidRPr="00A05408" w:rsidRDefault="009E20A6" w:rsidP="00A05408">
            <w:pPr>
              <w:pStyle w:val="ListParagraph"/>
              <w:numPr>
                <w:ilvl w:val="0"/>
                <w:numId w:val="16"/>
              </w:numPr>
              <w:spacing w:before="0" w:after="200" w:line="276" w:lineRule="auto"/>
            </w:pPr>
            <w:r w:rsidRPr="00A05408">
              <w:rPr>
                <w:rFonts w:cs="Times New Roman"/>
                <w:szCs w:val="24"/>
              </w:rPr>
              <w:t>Brad</w:t>
            </w:r>
            <w:r w:rsidR="00A05408">
              <w:rPr>
                <w:rFonts w:cs="Times New Roman"/>
                <w:szCs w:val="24"/>
              </w:rPr>
              <w:t xml:space="preserve"> stated TASK 280723 was ready; logged time to DEA User Story; logged time to Drug Matching logic; may need to hold off and talk to Rob Silverman about some of the specifics Rob provided to Brad. The only impediment is Rob being out this week.</w:t>
            </w:r>
          </w:p>
          <w:p w14:paraId="7D163C24" w14:textId="778BB319" w:rsidR="00A05408" w:rsidRPr="00A05408" w:rsidRDefault="00A05408" w:rsidP="00A05408">
            <w:pPr>
              <w:pStyle w:val="ListParagraph"/>
              <w:numPr>
                <w:ilvl w:val="0"/>
                <w:numId w:val="16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 xml:space="preserve">Tony is working on the ICD; many need to get information from Brad; needs one more day to </w:t>
            </w:r>
            <w:r w:rsidR="0006065D">
              <w:rPr>
                <w:rFonts w:cs="Times New Roman"/>
                <w:szCs w:val="24"/>
              </w:rPr>
              <w:t>complete</w:t>
            </w:r>
            <w:r>
              <w:rPr>
                <w:rFonts w:cs="Times New Roman"/>
                <w:szCs w:val="24"/>
              </w:rPr>
              <w:t xml:space="preserve"> it then will turn over to Kathy for the technical </w:t>
            </w:r>
            <w:r w:rsidR="0006065D">
              <w:rPr>
                <w:rFonts w:cs="Times New Roman"/>
                <w:szCs w:val="24"/>
              </w:rPr>
              <w:t>editing</w:t>
            </w:r>
            <w:r>
              <w:rPr>
                <w:rFonts w:cs="Times New Roman"/>
                <w:szCs w:val="24"/>
              </w:rPr>
              <w:t>. No current impediments.</w:t>
            </w:r>
          </w:p>
          <w:p w14:paraId="66D397CC" w14:textId="77777777" w:rsidR="00A05408" w:rsidRPr="00A05408" w:rsidRDefault="00A05408" w:rsidP="00A05408">
            <w:pPr>
              <w:pStyle w:val="ListParagraph"/>
              <w:numPr>
                <w:ilvl w:val="0"/>
                <w:numId w:val="16"/>
              </w:numPr>
              <w:spacing w:before="0" w:after="200" w:line="276" w:lineRule="auto"/>
            </w:pPr>
            <w:r w:rsidRPr="00A05408">
              <w:rPr>
                <w:rFonts w:cs="Times New Roman"/>
                <w:szCs w:val="24"/>
              </w:rPr>
              <w:t>TJ</w:t>
            </w:r>
            <w:r>
              <w:rPr>
                <w:rFonts w:cs="Times New Roman"/>
                <w:szCs w:val="24"/>
              </w:rPr>
              <w:t xml:space="preserve"> finished the following:</w:t>
            </w:r>
          </w:p>
          <w:p w14:paraId="7DD58186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200" w:line="276" w:lineRule="auto"/>
            </w:pPr>
            <w:r>
              <w:t>C</w:t>
            </w:r>
            <w:r>
              <w:t>onfirming the 10 patients with ICNs are ok for Dev testing (sending ICN to MVI)</w:t>
            </w:r>
            <w:r>
              <w:t xml:space="preserve">; </w:t>
            </w:r>
            <w:r>
              <w:t>Rechecked access to Test Systems</w:t>
            </w:r>
            <w:r>
              <w:t xml:space="preserve">. </w:t>
            </w:r>
            <w:r>
              <w:t>All are ok except NCHVISTA – connection failed yesterday; session terminated today before Access Code prompt</w:t>
            </w:r>
            <w:r>
              <w:t>.</w:t>
            </w:r>
          </w:p>
          <w:p w14:paraId="3506A60C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200" w:line="276" w:lineRule="auto"/>
            </w:pPr>
            <w:r>
              <w:t>Sent Fingerprinting memo to Cecelia and Sherri</w:t>
            </w:r>
            <w:r>
              <w:t>.</w:t>
            </w:r>
          </w:p>
          <w:p w14:paraId="64061973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200" w:line="276" w:lineRule="auto"/>
            </w:pPr>
            <w:r>
              <w:t>Told James Trimmer 8GB is probably ok for GFE; referenced Ben Smiley’s recommendation</w:t>
            </w:r>
            <w:r>
              <w:t>.</w:t>
            </w:r>
          </w:p>
          <w:p w14:paraId="14B0A023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200" w:line="276" w:lineRule="auto"/>
            </w:pPr>
            <w:r>
              <w:t>Tried to complete Remote Access Annual Review Response request; stuck at supervisor question; sent question to ISO</w:t>
            </w:r>
          </w:p>
          <w:p w14:paraId="453B4870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200" w:line="276" w:lineRule="auto"/>
            </w:pPr>
            <w:r>
              <w:t>Reviewed View Orders test scripts against S1 function; will mark task complete after comparing to S2</w:t>
            </w:r>
          </w:p>
          <w:p w14:paraId="62D42CE7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200" w:line="276" w:lineRule="auto"/>
            </w:pPr>
            <w:r>
              <w:t>Started patient setup for Dev system testing for DLO</w:t>
            </w:r>
          </w:p>
          <w:p w14:paraId="197AB080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200" w:line="276" w:lineRule="auto"/>
            </w:pPr>
            <w:r>
              <w:t>Will have to use some of the 10 patients Cecelia identified with ICNs</w:t>
            </w:r>
            <w:r>
              <w:t xml:space="preserve">; </w:t>
            </w:r>
            <w:r>
              <w:t xml:space="preserve">I need 8 patients for the 9 permutations of registered, register with </w:t>
            </w:r>
            <w:r>
              <w:t>prescriptions, not registered.</w:t>
            </w:r>
          </w:p>
          <w:p w14:paraId="0278BCBB" w14:textId="77777777" w:rsidR="001268DC" w:rsidRP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Create patient prescriptions to show screen snips for “as-is” Medication Profile display</w:t>
            </w:r>
            <w:r>
              <w:t xml:space="preserve"> </w:t>
            </w:r>
            <w:r>
              <w:t>5 of the 9 status value</w:t>
            </w:r>
            <w:r>
              <w:t xml:space="preserve">s shown; are the other 4 need? </w:t>
            </w:r>
          </w:p>
          <w:p w14:paraId="00989A00" w14:textId="77777777" w:rsidR="00A05408" w:rsidRPr="00A05408" w:rsidRDefault="00A05408" w:rsidP="00A05408">
            <w:pPr>
              <w:pStyle w:val="ListParagraph"/>
              <w:numPr>
                <w:ilvl w:val="0"/>
                <w:numId w:val="1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TJ’s plans to accomplish the following:</w:t>
            </w:r>
          </w:p>
          <w:p w14:paraId="2C1FC204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0"/>
              <w:contextualSpacing w:val="0"/>
              <w:rPr>
                <w:sz w:val="22"/>
              </w:rPr>
            </w:pPr>
            <w:r>
              <w:t>Complete Remote Access request once I get the supervisor’s name</w:t>
            </w:r>
          </w:p>
          <w:p w14:paraId="5962EE31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0"/>
              <w:contextualSpacing w:val="0"/>
            </w:pPr>
            <w:r>
              <w:t>Complete View Orders test script review</w:t>
            </w:r>
          </w:p>
          <w:p w14:paraId="4358A65E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0"/>
              <w:contextualSpacing w:val="0"/>
            </w:pPr>
            <w:r>
              <w:t>Work on patient setup for DLO</w:t>
            </w:r>
          </w:p>
          <w:p w14:paraId="3AF33273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0"/>
              <w:contextualSpacing w:val="0"/>
            </w:pPr>
            <w:r>
              <w:t>Review/revise DLO test script steps</w:t>
            </w:r>
          </w:p>
          <w:p w14:paraId="6FAF4637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0"/>
              <w:contextualSpacing w:val="0"/>
            </w:pPr>
            <w:r>
              <w:t>Add other prescriptions with the remaining status values for “as-is” question; send screen snip</w:t>
            </w:r>
          </w:p>
          <w:p w14:paraId="406DB018" w14:textId="77777777" w:rsidR="00A05408" w:rsidRDefault="00A05408" w:rsidP="00A05408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 w:val="0"/>
            </w:pPr>
            <w:r>
              <w:t>TJs impediments are:</w:t>
            </w:r>
          </w:p>
          <w:p w14:paraId="77EB8F99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0"/>
              <w:contextualSpacing w:val="0"/>
              <w:rPr>
                <w:sz w:val="22"/>
              </w:rPr>
            </w:pPr>
            <w:r>
              <w:t>Supervisor Name for Access request; waiting for response from ISO</w:t>
            </w:r>
          </w:p>
          <w:p w14:paraId="22F0C776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0"/>
              <w:contextualSpacing w:val="0"/>
            </w:pPr>
            <w:r>
              <w:t>No other near-term impediments</w:t>
            </w:r>
          </w:p>
          <w:p w14:paraId="0A20BC7B" w14:textId="77777777" w:rsid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0"/>
              <w:contextualSpacing w:val="0"/>
            </w:pPr>
            <w:r>
              <w:t>Same long term impediments:</w:t>
            </w:r>
          </w:p>
          <w:p w14:paraId="24EB8085" w14:textId="77777777" w:rsidR="00A05408" w:rsidRDefault="00A05408" w:rsidP="00A05408">
            <w:pPr>
              <w:pStyle w:val="ListParagraph"/>
              <w:numPr>
                <w:ilvl w:val="2"/>
                <w:numId w:val="16"/>
              </w:numPr>
              <w:spacing w:before="0" w:after="0"/>
              <w:contextualSpacing w:val="0"/>
            </w:pPr>
            <w:r>
              <w:t>No GFE</w:t>
            </w:r>
          </w:p>
          <w:p w14:paraId="4CB60553" w14:textId="77777777" w:rsidR="00A05408" w:rsidRDefault="00A05408" w:rsidP="00A05408">
            <w:pPr>
              <w:pStyle w:val="ListParagraph"/>
              <w:numPr>
                <w:ilvl w:val="2"/>
                <w:numId w:val="16"/>
              </w:numPr>
              <w:spacing w:before="0" w:after="0"/>
              <w:contextualSpacing w:val="0"/>
            </w:pPr>
            <w:r>
              <w:t>No end-to-end</w:t>
            </w:r>
            <w:r>
              <w:t xml:space="preserve"> process for testing</w:t>
            </w:r>
          </w:p>
          <w:p w14:paraId="0B8FBCD1" w14:textId="77777777" w:rsidR="00A05408" w:rsidRDefault="00A05408" w:rsidP="00A05408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 w:val="0"/>
            </w:pPr>
            <w:r>
              <w:lastRenderedPageBreak/>
              <w:t>Two outstanding items for Rob including the filtering of status and the message related to a treating facility with no prescriptions.</w:t>
            </w:r>
          </w:p>
          <w:p w14:paraId="79846201" w14:textId="72CFC68E" w:rsidR="00A05408" w:rsidRDefault="00A05408" w:rsidP="00A05408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 w:val="0"/>
            </w:pPr>
            <w:r>
              <w:t xml:space="preserve">TJ stated that he would need to do a little more work on creating a results document if asked to switch the process from automated testing to manual, but then stated there could be a learning curve to understand RFT – so the time may be a wash; </w:t>
            </w:r>
            <w:r w:rsidR="0006065D">
              <w:t>plus,</w:t>
            </w:r>
            <w:r>
              <w:t xml:space="preserve"> he must figure out how to create a results document out of RFT.</w:t>
            </w:r>
          </w:p>
          <w:p w14:paraId="6C9B4C55" w14:textId="3BA26707" w:rsidR="00A05408" w:rsidRDefault="00A05408" w:rsidP="00A05408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 w:val="0"/>
            </w:pPr>
            <w:r>
              <w:t xml:space="preserve">Bill reported that Bay Pines looked into Kathy’s COR and realized she fell under VHA so they will not issue a laptop. Bill reported that Kathy’s network id would be migrated but it would not impact her va.gov Email </w:t>
            </w:r>
            <w:r w:rsidR="0006065D">
              <w:t>address. Cecelia</w:t>
            </w:r>
            <w:r>
              <w:t xml:space="preserve"> said to put Kathy’s GFE process on hold until this Friday when a </w:t>
            </w:r>
            <w:r w:rsidR="0006065D">
              <w:t>decision</w:t>
            </w:r>
            <w:r>
              <w:t xml:space="preserve"> is made to take the approach of manual testing vs. automated testing.</w:t>
            </w:r>
          </w:p>
          <w:p w14:paraId="2D8D87EB" w14:textId="77777777" w:rsidR="00A05408" w:rsidRDefault="00A05408" w:rsidP="00A05408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 w:val="0"/>
            </w:pPr>
            <w:r>
              <w:t>Bill reported that TJ’s GFE requires a contract modification or waiver so he’ll hold off on pursing that until Friday also.</w:t>
            </w:r>
          </w:p>
          <w:p w14:paraId="38D8A5FF" w14:textId="52D047F6" w:rsidR="00A05408" w:rsidRDefault="00A05408" w:rsidP="00A05408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 w:val="0"/>
            </w:pPr>
            <w:r>
              <w:t xml:space="preserve">Although </w:t>
            </w:r>
            <w:r w:rsidR="0006065D">
              <w:t xml:space="preserve">Kathy </w:t>
            </w:r>
            <w:r>
              <w:t>was not asked to provide a status</w:t>
            </w:r>
            <w:r w:rsidR="0006065D">
              <w:t xml:space="preserve"> during the meeting</w:t>
            </w:r>
            <w:r>
              <w:t>, here is her written status:</w:t>
            </w:r>
          </w:p>
          <w:p w14:paraId="0158E113" w14:textId="1F732B3E" w:rsidR="00A05408" w:rsidRPr="00A05408" w:rsidRDefault="00A05408" w:rsidP="00A05408">
            <w:pPr>
              <w:pStyle w:val="ListParagraph"/>
              <w:numPr>
                <w:ilvl w:val="1"/>
                <w:numId w:val="16"/>
              </w:numPr>
              <w:spacing w:before="0" w:after="0"/>
              <w:contextualSpacing w:val="0"/>
            </w:pPr>
            <w:r>
              <w:t xml:space="preserve">Kathy completed the meeting </w:t>
            </w:r>
            <w:r w:rsidR="0006065D">
              <w:t>minutes</w:t>
            </w:r>
            <w:r>
              <w:t>, addressed the action items and issues that came out of the prior day’s Daily Scrum meeting; review</w:t>
            </w:r>
            <w:r w:rsidR="0006065D">
              <w:t>ed</w:t>
            </w:r>
            <w:r>
              <w:t xml:space="preserve"> base year material in order to address those issues;</w:t>
            </w:r>
            <w:r w:rsidR="0006065D">
              <w:t xml:space="preserve"> completed her fingerprinting; worked</w:t>
            </w:r>
            <w:r>
              <w:t xml:space="preserve"> with the Help Desk and ISO in support of the Annual Remote Access review request she received. </w:t>
            </w:r>
            <w:r w:rsidR="0006065D">
              <w:t xml:space="preserve">Updated Rational Tool and created User Stories and Tasks and updated estimates and time spent accordingly. Continues to migrate files from GitHub and BITS SharePoint to VA SharePoint. </w:t>
            </w:r>
            <w:r>
              <w:t>Pl</w:t>
            </w:r>
            <w:r w:rsidR="0006065D">
              <w:t>ans to work on the ICD tomorrow and she has no impediments.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5FF1555A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0A563" w14:textId="77777777" w:rsidR="00077208" w:rsidRDefault="00077208" w:rsidP="00CE6588">
      <w:pPr>
        <w:spacing w:before="0" w:after="0"/>
      </w:pPr>
      <w:r>
        <w:separator/>
      </w:r>
    </w:p>
  </w:endnote>
  <w:endnote w:type="continuationSeparator" w:id="0">
    <w:p w14:paraId="5EE24596" w14:textId="77777777" w:rsidR="00077208" w:rsidRDefault="00077208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328D9C75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6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B7B3D" w14:textId="77777777" w:rsidR="00077208" w:rsidRDefault="00077208" w:rsidP="00CE6588">
      <w:pPr>
        <w:spacing w:before="0" w:after="0"/>
      </w:pPr>
      <w:r>
        <w:separator/>
      </w:r>
    </w:p>
  </w:footnote>
  <w:footnote w:type="continuationSeparator" w:id="0">
    <w:p w14:paraId="28D1EE39" w14:textId="77777777" w:rsidR="00077208" w:rsidRDefault="00077208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01"/>
    <w:multiLevelType w:val="hybridMultilevel"/>
    <w:tmpl w:val="83D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8E3FF9"/>
    <w:multiLevelType w:val="hybridMultilevel"/>
    <w:tmpl w:val="9F064E68"/>
    <w:lvl w:ilvl="0" w:tplc="C50296A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4611C"/>
    <w:multiLevelType w:val="hybridMultilevel"/>
    <w:tmpl w:val="7D88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CF3E16"/>
    <w:multiLevelType w:val="hybridMultilevel"/>
    <w:tmpl w:val="2A0C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174DEB"/>
    <w:multiLevelType w:val="hybridMultilevel"/>
    <w:tmpl w:val="EBE6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3"/>
  </w:num>
  <w:num w:numId="6">
    <w:abstractNumId w:val="10"/>
  </w:num>
  <w:num w:numId="7">
    <w:abstractNumId w:val="2"/>
  </w:num>
  <w:num w:numId="8">
    <w:abstractNumId w:val="15"/>
  </w:num>
  <w:num w:numId="9">
    <w:abstractNumId w:val="11"/>
  </w:num>
  <w:num w:numId="10">
    <w:abstractNumId w:val="8"/>
  </w:num>
  <w:num w:numId="11">
    <w:abstractNumId w:val="9"/>
  </w:num>
  <w:num w:numId="12">
    <w:abstractNumId w:val="0"/>
  </w:num>
  <w:num w:numId="13">
    <w:abstractNumId w:val="0"/>
  </w:num>
  <w:num w:numId="14">
    <w:abstractNumId w:val="12"/>
  </w:num>
  <w:num w:numId="15">
    <w:abstractNumId w:val="1"/>
  </w:num>
  <w:num w:numId="16">
    <w:abstractNumId w:val="7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2BB9"/>
    <w:rsid w:val="0001580A"/>
    <w:rsid w:val="00017639"/>
    <w:rsid w:val="00024977"/>
    <w:rsid w:val="00037907"/>
    <w:rsid w:val="000560D5"/>
    <w:rsid w:val="0006065D"/>
    <w:rsid w:val="00062173"/>
    <w:rsid w:val="0006299E"/>
    <w:rsid w:val="00065210"/>
    <w:rsid w:val="00075EE2"/>
    <w:rsid w:val="00077208"/>
    <w:rsid w:val="000869B5"/>
    <w:rsid w:val="00093B75"/>
    <w:rsid w:val="00093B9F"/>
    <w:rsid w:val="000A3381"/>
    <w:rsid w:val="000A6089"/>
    <w:rsid w:val="000B291B"/>
    <w:rsid w:val="000B4953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0F3462"/>
    <w:rsid w:val="00114118"/>
    <w:rsid w:val="00124C7B"/>
    <w:rsid w:val="001268DC"/>
    <w:rsid w:val="00130D33"/>
    <w:rsid w:val="00136006"/>
    <w:rsid w:val="00140EDE"/>
    <w:rsid w:val="001534F6"/>
    <w:rsid w:val="00155BB8"/>
    <w:rsid w:val="00160083"/>
    <w:rsid w:val="00163EDD"/>
    <w:rsid w:val="0016655C"/>
    <w:rsid w:val="00171F75"/>
    <w:rsid w:val="001830A0"/>
    <w:rsid w:val="00183BD9"/>
    <w:rsid w:val="00186A11"/>
    <w:rsid w:val="00191C6A"/>
    <w:rsid w:val="001A5958"/>
    <w:rsid w:val="001B0610"/>
    <w:rsid w:val="001B40B0"/>
    <w:rsid w:val="001B4797"/>
    <w:rsid w:val="001C6E24"/>
    <w:rsid w:val="001E5FE2"/>
    <w:rsid w:val="001F11D5"/>
    <w:rsid w:val="001F1B7D"/>
    <w:rsid w:val="001F2AEE"/>
    <w:rsid w:val="00204C6C"/>
    <w:rsid w:val="002057A7"/>
    <w:rsid w:val="002057AB"/>
    <w:rsid w:val="00217E6D"/>
    <w:rsid w:val="00221464"/>
    <w:rsid w:val="002261CD"/>
    <w:rsid w:val="00230DA0"/>
    <w:rsid w:val="002330F1"/>
    <w:rsid w:val="00233888"/>
    <w:rsid w:val="00233A93"/>
    <w:rsid w:val="00235715"/>
    <w:rsid w:val="00243671"/>
    <w:rsid w:val="00243A3A"/>
    <w:rsid w:val="00245243"/>
    <w:rsid w:val="00245912"/>
    <w:rsid w:val="002518FA"/>
    <w:rsid w:val="0025545B"/>
    <w:rsid w:val="00257C34"/>
    <w:rsid w:val="00262470"/>
    <w:rsid w:val="00262615"/>
    <w:rsid w:val="00263ABE"/>
    <w:rsid w:val="002715E7"/>
    <w:rsid w:val="00274603"/>
    <w:rsid w:val="00276FE7"/>
    <w:rsid w:val="00286E27"/>
    <w:rsid w:val="002967D9"/>
    <w:rsid w:val="002A1F59"/>
    <w:rsid w:val="002A72FF"/>
    <w:rsid w:val="002B4F61"/>
    <w:rsid w:val="002C41DF"/>
    <w:rsid w:val="002C4C73"/>
    <w:rsid w:val="002C679E"/>
    <w:rsid w:val="002C6A62"/>
    <w:rsid w:val="002E7454"/>
    <w:rsid w:val="002E77B2"/>
    <w:rsid w:val="002F061D"/>
    <w:rsid w:val="002F7337"/>
    <w:rsid w:val="002F74DD"/>
    <w:rsid w:val="00302B2A"/>
    <w:rsid w:val="00305E2A"/>
    <w:rsid w:val="00313CF9"/>
    <w:rsid w:val="0032633C"/>
    <w:rsid w:val="0033285A"/>
    <w:rsid w:val="00333A64"/>
    <w:rsid w:val="0034094F"/>
    <w:rsid w:val="00340CDD"/>
    <w:rsid w:val="00341FF8"/>
    <w:rsid w:val="003434C1"/>
    <w:rsid w:val="00352B87"/>
    <w:rsid w:val="00355550"/>
    <w:rsid w:val="00357D28"/>
    <w:rsid w:val="003652B5"/>
    <w:rsid w:val="003667D4"/>
    <w:rsid w:val="00370AE1"/>
    <w:rsid w:val="00384D57"/>
    <w:rsid w:val="0038593E"/>
    <w:rsid w:val="00392AF9"/>
    <w:rsid w:val="003D2F72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76EFF"/>
    <w:rsid w:val="00480B1F"/>
    <w:rsid w:val="004851B7"/>
    <w:rsid w:val="00490EB3"/>
    <w:rsid w:val="00495137"/>
    <w:rsid w:val="004973B3"/>
    <w:rsid w:val="004B33C3"/>
    <w:rsid w:val="004B6574"/>
    <w:rsid w:val="004C238B"/>
    <w:rsid w:val="004D1C35"/>
    <w:rsid w:val="004D2591"/>
    <w:rsid w:val="004D3ED7"/>
    <w:rsid w:val="004E235E"/>
    <w:rsid w:val="004E425E"/>
    <w:rsid w:val="004E69B7"/>
    <w:rsid w:val="004E6A6F"/>
    <w:rsid w:val="004E76E5"/>
    <w:rsid w:val="004F3D1C"/>
    <w:rsid w:val="004F75EE"/>
    <w:rsid w:val="00517BBB"/>
    <w:rsid w:val="005203E9"/>
    <w:rsid w:val="00527D81"/>
    <w:rsid w:val="00532320"/>
    <w:rsid w:val="00532D0E"/>
    <w:rsid w:val="005442B6"/>
    <w:rsid w:val="00556810"/>
    <w:rsid w:val="00557872"/>
    <w:rsid w:val="0056173F"/>
    <w:rsid w:val="00567C46"/>
    <w:rsid w:val="00570578"/>
    <w:rsid w:val="005828F0"/>
    <w:rsid w:val="00584AA8"/>
    <w:rsid w:val="00587638"/>
    <w:rsid w:val="00595F72"/>
    <w:rsid w:val="005A3654"/>
    <w:rsid w:val="005B37E5"/>
    <w:rsid w:val="005B6B03"/>
    <w:rsid w:val="005B728F"/>
    <w:rsid w:val="005C52E5"/>
    <w:rsid w:val="005D30EF"/>
    <w:rsid w:val="005D78EB"/>
    <w:rsid w:val="005E6335"/>
    <w:rsid w:val="006004F7"/>
    <w:rsid w:val="00600828"/>
    <w:rsid w:val="00605CC8"/>
    <w:rsid w:val="00607065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67DE6"/>
    <w:rsid w:val="006839D9"/>
    <w:rsid w:val="00687985"/>
    <w:rsid w:val="00687E1B"/>
    <w:rsid w:val="00694F2A"/>
    <w:rsid w:val="006A007E"/>
    <w:rsid w:val="006B0B8B"/>
    <w:rsid w:val="006B1BA0"/>
    <w:rsid w:val="006B6CB0"/>
    <w:rsid w:val="006C65BB"/>
    <w:rsid w:val="006D79F3"/>
    <w:rsid w:val="006F3691"/>
    <w:rsid w:val="006F4C66"/>
    <w:rsid w:val="006F4F75"/>
    <w:rsid w:val="00700D5B"/>
    <w:rsid w:val="00712E45"/>
    <w:rsid w:val="00733CDB"/>
    <w:rsid w:val="00735472"/>
    <w:rsid w:val="007413A4"/>
    <w:rsid w:val="007475FC"/>
    <w:rsid w:val="007517AD"/>
    <w:rsid w:val="00754D46"/>
    <w:rsid w:val="007607CD"/>
    <w:rsid w:val="00763E5A"/>
    <w:rsid w:val="00764B23"/>
    <w:rsid w:val="00765710"/>
    <w:rsid w:val="007744F9"/>
    <w:rsid w:val="00782166"/>
    <w:rsid w:val="0078490F"/>
    <w:rsid w:val="007900CC"/>
    <w:rsid w:val="00792C73"/>
    <w:rsid w:val="00795D98"/>
    <w:rsid w:val="007A307F"/>
    <w:rsid w:val="007B5A4B"/>
    <w:rsid w:val="007B5C95"/>
    <w:rsid w:val="007B7EA5"/>
    <w:rsid w:val="007C0BA6"/>
    <w:rsid w:val="007C54C5"/>
    <w:rsid w:val="007C6C9F"/>
    <w:rsid w:val="007D1954"/>
    <w:rsid w:val="007E0543"/>
    <w:rsid w:val="007E2453"/>
    <w:rsid w:val="007E5B56"/>
    <w:rsid w:val="007F2E8B"/>
    <w:rsid w:val="007F7E85"/>
    <w:rsid w:val="008023D2"/>
    <w:rsid w:val="00804925"/>
    <w:rsid w:val="00825BCC"/>
    <w:rsid w:val="00830ECA"/>
    <w:rsid w:val="008378A7"/>
    <w:rsid w:val="008426B2"/>
    <w:rsid w:val="00843E1C"/>
    <w:rsid w:val="00852485"/>
    <w:rsid w:val="008720A2"/>
    <w:rsid w:val="008760DF"/>
    <w:rsid w:val="00890B2C"/>
    <w:rsid w:val="008A02A0"/>
    <w:rsid w:val="008A3CEF"/>
    <w:rsid w:val="008B189C"/>
    <w:rsid w:val="008B21F8"/>
    <w:rsid w:val="008C1EFB"/>
    <w:rsid w:val="008D268E"/>
    <w:rsid w:val="008E3519"/>
    <w:rsid w:val="008E4958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67D3"/>
    <w:rsid w:val="00967D14"/>
    <w:rsid w:val="00970453"/>
    <w:rsid w:val="009705CE"/>
    <w:rsid w:val="009711F8"/>
    <w:rsid w:val="00972663"/>
    <w:rsid w:val="00973D5A"/>
    <w:rsid w:val="0098126F"/>
    <w:rsid w:val="0098516F"/>
    <w:rsid w:val="00996787"/>
    <w:rsid w:val="009A66C6"/>
    <w:rsid w:val="009B1EE9"/>
    <w:rsid w:val="009C008C"/>
    <w:rsid w:val="009C21E5"/>
    <w:rsid w:val="009C5B60"/>
    <w:rsid w:val="009D5376"/>
    <w:rsid w:val="009E14A4"/>
    <w:rsid w:val="009E20A6"/>
    <w:rsid w:val="009F1936"/>
    <w:rsid w:val="00A01187"/>
    <w:rsid w:val="00A05408"/>
    <w:rsid w:val="00A11190"/>
    <w:rsid w:val="00A1587D"/>
    <w:rsid w:val="00A21213"/>
    <w:rsid w:val="00A22042"/>
    <w:rsid w:val="00A232C4"/>
    <w:rsid w:val="00A33F9B"/>
    <w:rsid w:val="00A4250A"/>
    <w:rsid w:val="00A44E70"/>
    <w:rsid w:val="00A509E3"/>
    <w:rsid w:val="00A57A4B"/>
    <w:rsid w:val="00A60960"/>
    <w:rsid w:val="00A717FB"/>
    <w:rsid w:val="00A85C59"/>
    <w:rsid w:val="00A87C54"/>
    <w:rsid w:val="00A90115"/>
    <w:rsid w:val="00A90AA7"/>
    <w:rsid w:val="00AA303C"/>
    <w:rsid w:val="00AA7F88"/>
    <w:rsid w:val="00AC1554"/>
    <w:rsid w:val="00AC296B"/>
    <w:rsid w:val="00AC388D"/>
    <w:rsid w:val="00AD667F"/>
    <w:rsid w:val="00AE0013"/>
    <w:rsid w:val="00AF3FB6"/>
    <w:rsid w:val="00B02882"/>
    <w:rsid w:val="00B02C5D"/>
    <w:rsid w:val="00B02DA5"/>
    <w:rsid w:val="00B0741C"/>
    <w:rsid w:val="00B20C3B"/>
    <w:rsid w:val="00B21D0F"/>
    <w:rsid w:val="00B249E7"/>
    <w:rsid w:val="00B3129D"/>
    <w:rsid w:val="00B324D3"/>
    <w:rsid w:val="00B3456E"/>
    <w:rsid w:val="00B36A5A"/>
    <w:rsid w:val="00B423B8"/>
    <w:rsid w:val="00B435E2"/>
    <w:rsid w:val="00B5371A"/>
    <w:rsid w:val="00B609D3"/>
    <w:rsid w:val="00B65924"/>
    <w:rsid w:val="00B666ED"/>
    <w:rsid w:val="00B672D9"/>
    <w:rsid w:val="00B676B5"/>
    <w:rsid w:val="00B70AF9"/>
    <w:rsid w:val="00B724FF"/>
    <w:rsid w:val="00B74140"/>
    <w:rsid w:val="00B773BD"/>
    <w:rsid w:val="00B83AFA"/>
    <w:rsid w:val="00B83CF3"/>
    <w:rsid w:val="00B85203"/>
    <w:rsid w:val="00B85DA9"/>
    <w:rsid w:val="00B94DDC"/>
    <w:rsid w:val="00B95BDC"/>
    <w:rsid w:val="00BA7141"/>
    <w:rsid w:val="00BB0527"/>
    <w:rsid w:val="00BB14D3"/>
    <w:rsid w:val="00BB627E"/>
    <w:rsid w:val="00BC091F"/>
    <w:rsid w:val="00BC2F6B"/>
    <w:rsid w:val="00BC46C0"/>
    <w:rsid w:val="00BC7D8C"/>
    <w:rsid w:val="00BD0FE2"/>
    <w:rsid w:val="00BD1F00"/>
    <w:rsid w:val="00BD7617"/>
    <w:rsid w:val="00BE1473"/>
    <w:rsid w:val="00BE481D"/>
    <w:rsid w:val="00BF28A8"/>
    <w:rsid w:val="00BF2BA6"/>
    <w:rsid w:val="00C0025F"/>
    <w:rsid w:val="00C05CE3"/>
    <w:rsid w:val="00C136CF"/>
    <w:rsid w:val="00C150DD"/>
    <w:rsid w:val="00C31B60"/>
    <w:rsid w:val="00C407C8"/>
    <w:rsid w:val="00C41571"/>
    <w:rsid w:val="00C44B74"/>
    <w:rsid w:val="00C4790E"/>
    <w:rsid w:val="00C60FBE"/>
    <w:rsid w:val="00C65F3D"/>
    <w:rsid w:val="00C75FC3"/>
    <w:rsid w:val="00C80CED"/>
    <w:rsid w:val="00C81591"/>
    <w:rsid w:val="00C85B69"/>
    <w:rsid w:val="00C91459"/>
    <w:rsid w:val="00C964DC"/>
    <w:rsid w:val="00CA518E"/>
    <w:rsid w:val="00CB0781"/>
    <w:rsid w:val="00CB165C"/>
    <w:rsid w:val="00CC095D"/>
    <w:rsid w:val="00CC7363"/>
    <w:rsid w:val="00CD42B6"/>
    <w:rsid w:val="00CD5253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1789"/>
    <w:rsid w:val="00D6236B"/>
    <w:rsid w:val="00D6314F"/>
    <w:rsid w:val="00D64ABF"/>
    <w:rsid w:val="00D66FD1"/>
    <w:rsid w:val="00D70F66"/>
    <w:rsid w:val="00D7297B"/>
    <w:rsid w:val="00D77F66"/>
    <w:rsid w:val="00D77FF8"/>
    <w:rsid w:val="00D81087"/>
    <w:rsid w:val="00D82D58"/>
    <w:rsid w:val="00D853E8"/>
    <w:rsid w:val="00DA1BDD"/>
    <w:rsid w:val="00DA7C50"/>
    <w:rsid w:val="00DB7F1C"/>
    <w:rsid w:val="00DC4231"/>
    <w:rsid w:val="00DC57C8"/>
    <w:rsid w:val="00DC5867"/>
    <w:rsid w:val="00DC7426"/>
    <w:rsid w:val="00DD0E23"/>
    <w:rsid w:val="00DD310C"/>
    <w:rsid w:val="00DD331B"/>
    <w:rsid w:val="00DD539B"/>
    <w:rsid w:val="00DD68B1"/>
    <w:rsid w:val="00DE5764"/>
    <w:rsid w:val="00DE7A7B"/>
    <w:rsid w:val="00DF7169"/>
    <w:rsid w:val="00E03A8E"/>
    <w:rsid w:val="00E05041"/>
    <w:rsid w:val="00E10237"/>
    <w:rsid w:val="00E204BD"/>
    <w:rsid w:val="00E21757"/>
    <w:rsid w:val="00E274FC"/>
    <w:rsid w:val="00E336E0"/>
    <w:rsid w:val="00E377B8"/>
    <w:rsid w:val="00E37B23"/>
    <w:rsid w:val="00E51F7F"/>
    <w:rsid w:val="00E56C55"/>
    <w:rsid w:val="00E62B5C"/>
    <w:rsid w:val="00E659AC"/>
    <w:rsid w:val="00E67184"/>
    <w:rsid w:val="00E718C4"/>
    <w:rsid w:val="00E809D0"/>
    <w:rsid w:val="00E95533"/>
    <w:rsid w:val="00EB1CFB"/>
    <w:rsid w:val="00EB2780"/>
    <w:rsid w:val="00EB2887"/>
    <w:rsid w:val="00EB7057"/>
    <w:rsid w:val="00EC0F85"/>
    <w:rsid w:val="00EC1BC8"/>
    <w:rsid w:val="00EC5547"/>
    <w:rsid w:val="00ED08F3"/>
    <w:rsid w:val="00ED0F8B"/>
    <w:rsid w:val="00EE5FA2"/>
    <w:rsid w:val="00EF0678"/>
    <w:rsid w:val="00EF4CBD"/>
    <w:rsid w:val="00F0105C"/>
    <w:rsid w:val="00F0472D"/>
    <w:rsid w:val="00F06C05"/>
    <w:rsid w:val="00F07ED7"/>
    <w:rsid w:val="00F112D8"/>
    <w:rsid w:val="00F11577"/>
    <w:rsid w:val="00F2272F"/>
    <w:rsid w:val="00F232DB"/>
    <w:rsid w:val="00F4025E"/>
    <w:rsid w:val="00F7079D"/>
    <w:rsid w:val="00F711E5"/>
    <w:rsid w:val="00F82473"/>
    <w:rsid w:val="00F916CA"/>
    <w:rsid w:val="00F91C3D"/>
    <w:rsid w:val="00F94C36"/>
    <w:rsid w:val="00FA00C0"/>
    <w:rsid w:val="00FA05BF"/>
    <w:rsid w:val="00FA4142"/>
    <w:rsid w:val="00FB27EC"/>
    <w:rsid w:val="00FB35E1"/>
    <w:rsid w:val="00FB5DFE"/>
    <w:rsid w:val="00FB6090"/>
    <w:rsid w:val="00FB629F"/>
    <w:rsid w:val="00FB64B8"/>
    <w:rsid w:val="00FC54A0"/>
    <w:rsid w:val="00FD4E58"/>
    <w:rsid w:val="00FD582F"/>
    <w:rsid w:val="00FF3F5A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E6F2D6E-3AB9-4866-9B38-8F3D25FD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customStyle="1" w:styleId="ListTable3-Accent11">
    <w:name w:val="List Table 3 - Accent 11"/>
    <w:basedOn w:val="TableNormal"/>
    <w:uiPriority w:val="48"/>
    <w:rsid w:val="00AC15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7F2911-4FA3-4244-B9D4-0AE31D01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2016-03-09T19:16:00Z</dcterms:created>
  <dcterms:modified xsi:type="dcterms:W3CDTF">2016-03-09T19:16:00Z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