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68EDB0B" w:rsidR="00CE6588" w:rsidRPr="002E68F3" w:rsidRDefault="00003A92" w:rsidP="00133562">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Pr>
                <w:rStyle w:val="CommentReference"/>
              </w:rPr>
              <w:t>0</w:t>
            </w:r>
            <w:r w:rsidR="00133562">
              <w:rPr>
                <w:rStyle w:val="CommentReference"/>
              </w:rPr>
              <w:t>3</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6F7BA0DB" w:rsidR="00663AE5" w:rsidRPr="007B7EA5" w:rsidRDefault="00003A9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9BF6C7D"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5E2CF93" w:rsidR="00663AE5" w:rsidRPr="007B7EA5" w:rsidRDefault="00003A92"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24CF2247"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3962B8EA"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1B5CA88D"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24A1C36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6C3347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4CBADDE6"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0467C0B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100000" w:firstRow="0" w:lastRow="0" w:firstColumn="0" w:lastColumn="0" w:oddVBand="0" w:evenVBand="0" w:oddHBand="1"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B5048D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37DF8EA1" w:rsidR="00DA2BAB" w:rsidRPr="00AF0A0F"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1/22/16</w:t>
            </w:r>
          </w:p>
        </w:tc>
      </w:tr>
      <w:tr w:rsidR="00DA2BAB" w:rsidRPr="00AF0A0F" w14:paraId="25B94AF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t>H</w:t>
            </w:r>
          </w:p>
        </w:tc>
        <w:tc>
          <w:tcPr>
            <w:tcW w:w="807" w:type="dxa"/>
          </w:tcPr>
          <w:p w14:paraId="168666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MVI: Determine if MVI services will be available in the EPIP environment to be able </w:t>
            </w:r>
            <w:r>
              <w:rPr>
                <w:sz w:val="22"/>
              </w:rPr>
              <w:lastRenderedPageBreak/>
              <w:t>to connect patients that are added.</w:t>
            </w:r>
          </w:p>
        </w:tc>
        <w:tc>
          <w:tcPr>
            <w:tcW w:w="1723" w:type="dxa"/>
          </w:tcPr>
          <w:p w14:paraId="3754546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lastRenderedPageBreak/>
              <w:t>Bill/Sonya</w:t>
            </w:r>
          </w:p>
        </w:tc>
        <w:tc>
          <w:tcPr>
            <w:tcW w:w="1731" w:type="dxa"/>
          </w:tcPr>
          <w:p w14:paraId="39362C0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166F9AAC" w:rsidR="00DA2BAB"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1/28/16</w:t>
            </w:r>
          </w:p>
        </w:tc>
      </w:tr>
      <w:tr w:rsidR="00DA2BAB" w:rsidRPr="00AF0A0F" w14:paraId="298E98B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lastRenderedPageBreak/>
              <w:t>L</w:t>
            </w:r>
          </w:p>
        </w:tc>
        <w:tc>
          <w:tcPr>
            <w:tcW w:w="807" w:type="dxa"/>
          </w:tcPr>
          <w:p w14:paraId="23D7DD60"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07DDB"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528D6657"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4FB516B8" w14:textId="77777777" w:rsidTr="002E48D8">
        <w:trPr>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FF2D76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D014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387E92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75EE581"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sidRPr="00DA2BAB">
              <w:rPr>
                <w:sz w:val="22"/>
              </w:rPr>
              <w:t>VistA site name registration in VAeMI for Middleware software for remote communication using FQDN vista.&lt;sitename&gt;.med.va.gov</w:t>
            </w:r>
          </w:p>
        </w:tc>
        <w:tc>
          <w:tcPr>
            <w:tcW w:w="1723" w:type="dxa"/>
          </w:tcPr>
          <w:p w14:paraId="1FCF26C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Tony</w:t>
            </w:r>
          </w:p>
        </w:tc>
        <w:tc>
          <w:tcPr>
            <w:tcW w:w="1731" w:type="dxa"/>
          </w:tcPr>
          <w:p w14:paraId="690F14C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10CB6C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67902C9F" w14:textId="159BF7BE"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r w:rsidR="00DA2BAB" w:rsidRPr="00AF0A0F" w14:paraId="118A74F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32BEAC50" w14:textId="7BAF0832"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Define the data to be captured</w:t>
            </w:r>
          </w:p>
        </w:tc>
        <w:tc>
          <w:tcPr>
            <w:tcW w:w="1723" w:type="dxa"/>
          </w:tcPr>
          <w:p w14:paraId="57E559D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F424D2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0B87155B" w14:textId="46CFF5C4" w:rsidR="00DA2BAB" w:rsidRPr="00AF0A0F" w:rsidRDefault="003D75A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SEDR</w:t>
            </w:r>
            <w:r w:rsidR="00DA2BAB">
              <w:rPr>
                <w:sz w:val="22"/>
              </w:rPr>
              <w:t>: Run Tests to Capture Data</w:t>
            </w:r>
          </w:p>
        </w:tc>
        <w:tc>
          <w:tcPr>
            <w:tcW w:w="1723" w:type="dxa"/>
          </w:tcPr>
          <w:p w14:paraId="584B0AB7"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250F06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2743495B" w:rsidR="00DA2BAB" w:rsidRPr="00AF0A0F" w:rsidRDefault="003D75A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SEDR</w:t>
            </w:r>
            <w:r w:rsidR="00DA2BAB">
              <w:rPr>
                <w:sz w:val="22"/>
              </w:rPr>
              <w:t>: Install Capture Agents on Servers and Client</w:t>
            </w:r>
          </w:p>
        </w:tc>
        <w:tc>
          <w:tcPr>
            <w:tcW w:w="1723" w:type="dxa"/>
          </w:tcPr>
          <w:p w14:paraId="3892D5D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78C99867"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613D78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000000" w:firstRow="0" w:lastRow="0" w:firstColumn="0" w:lastColumn="0" w:oddVBand="0" w:evenVBand="0" w:oddHBand="0"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04441AA4"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100000" w:firstRow="0" w:lastRow="0" w:firstColumn="0" w:lastColumn="0" w:oddVBand="0" w:evenVBand="0" w:oddHBand="1"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D0EF3B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5B61E74C" w:rsidR="00DA2BAB" w:rsidRDefault="003D75A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OBE</w:t>
            </w:r>
          </w:p>
        </w:tc>
      </w:tr>
      <w:tr w:rsidR="00DA2BAB" w:rsidRPr="00AF0A0F" w14:paraId="3392497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55F33423" w:rsidR="00DA2BAB" w:rsidRPr="00AF0A0F" w:rsidRDefault="003D75A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OBE</w:t>
            </w:r>
          </w:p>
        </w:tc>
      </w:tr>
    </w:tbl>
    <w:p w14:paraId="1B69BD98" w14:textId="5CD3C6CE" w:rsidR="002E48D8" w:rsidRDefault="002E48D8">
      <w:pPr>
        <w:spacing w:before="0" w:after="160" w:line="259" w:lineRule="auto"/>
      </w:pPr>
    </w:p>
    <w:p w14:paraId="3BE4F8A3" w14:textId="28E76DE1" w:rsidR="00B633A8" w:rsidRDefault="00B633A8">
      <w:pPr>
        <w:spacing w:before="0" w:after="160" w:line="259" w:lineRule="auto"/>
      </w:pPr>
      <w:r>
        <w:br w:type="page"/>
      </w: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B50AD0D" w14:textId="0398CD23" w:rsidR="00133562" w:rsidRDefault="00133562" w:rsidP="00133562">
            <w:pPr>
              <w:rPr>
                <w:b/>
              </w:rPr>
            </w:pPr>
            <w:r>
              <w:rPr>
                <w:b/>
              </w:rPr>
              <w:t>Meeting Notes:  02/03</w:t>
            </w:r>
            <w:r>
              <w:rPr>
                <w:b/>
              </w:rPr>
              <w:t>/2016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lastRenderedPageBreak/>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lastRenderedPageBreak/>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lastRenderedPageBreak/>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lastRenderedPageBreak/>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lastRenderedPageBreak/>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lastRenderedPageBreak/>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lastRenderedPageBreak/>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lastRenderedPageBreak/>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lastRenderedPageBreak/>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lastRenderedPageBreak/>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lastRenderedPageBreak/>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lastRenderedPageBreak/>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lastRenderedPageBreak/>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61986" w14:textId="77777777" w:rsidR="00D40338" w:rsidRDefault="00D40338" w:rsidP="00CE6588">
      <w:pPr>
        <w:spacing w:before="0" w:after="0"/>
      </w:pPr>
      <w:r>
        <w:separator/>
      </w:r>
    </w:p>
  </w:endnote>
  <w:endnote w:type="continuationSeparator" w:id="0">
    <w:p w14:paraId="3A0A7AA0" w14:textId="77777777" w:rsidR="00D40338" w:rsidRDefault="00D4033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D1FDD20" w:rsidR="00F60DE3" w:rsidRDefault="00F60DE3">
        <w:pPr>
          <w:pStyle w:val="Footer"/>
          <w:jc w:val="center"/>
        </w:pPr>
        <w:r>
          <w:fldChar w:fldCharType="begin"/>
        </w:r>
        <w:r>
          <w:instrText xml:space="preserve"> PAGE   \* MERGEFORMAT </w:instrText>
        </w:r>
        <w:r>
          <w:fldChar w:fldCharType="separate"/>
        </w:r>
        <w:r w:rsidR="00133562">
          <w:rPr>
            <w:noProof/>
          </w:rPr>
          <w:t>1</w:t>
        </w:r>
        <w:r>
          <w:rPr>
            <w:noProof/>
          </w:rPr>
          <w:fldChar w:fldCharType="end"/>
        </w:r>
      </w:p>
    </w:sdtContent>
  </w:sdt>
  <w:p w14:paraId="593BD72B" w14:textId="77777777" w:rsidR="00F60DE3" w:rsidRDefault="00F60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67633" w14:textId="77777777" w:rsidR="00D40338" w:rsidRDefault="00D40338" w:rsidP="00CE6588">
      <w:pPr>
        <w:spacing w:before="0" w:after="0"/>
      </w:pPr>
      <w:r>
        <w:separator/>
      </w:r>
    </w:p>
  </w:footnote>
  <w:footnote w:type="continuationSeparator" w:id="0">
    <w:p w14:paraId="4915287F" w14:textId="77777777" w:rsidR="00D40338" w:rsidRDefault="00D4033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F60DE3" w:rsidRDefault="00F60DE3"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8"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4"/>
  </w:num>
  <w:num w:numId="6">
    <w:abstractNumId w:val="20"/>
  </w:num>
  <w:num w:numId="7">
    <w:abstractNumId w:val="5"/>
  </w:num>
  <w:num w:numId="8">
    <w:abstractNumId w:val="30"/>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
  </w:num>
  <w:num w:numId="13">
    <w:abstractNumId w:val="16"/>
  </w:num>
  <w:num w:numId="14">
    <w:abstractNumId w:val="22"/>
  </w:num>
  <w:num w:numId="15">
    <w:abstractNumId w:val="19"/>
  </w:num>
  <w:num w:numId="16">
    <w:abstractNumId w:val="11"/>
  </w:num>
  <w:num w:numId="17">
    <w:abstractNumId w:val="17"/>
  </w:num>
  <w:num w:numId="18">
    <w:abstractNumId w:val="3"/>
  </w:num>
  <w:num w:numId="19">
    <w:abstractNumId w:val="8"/>
  </w:num>
  <w:num w:numId="20">
    <w:abstractNumId w:val="21"/>
  </w:num>
  <w:num w:numId="21">
    <w:abstractNumId w:val="29"/>
  </w:num>
  <w:num w:numId="22">
    <w:abstractNumId w:val="18"/>
  </w:num>
  <w:num w:numId="23">
    <w:abstractNumId w:val="4"/>
  </w:num>
  <w:num w:numId="24">
    <w:abstractNumId w:val="0"/>
  </w:num>
  <w:num w:numId="25">
    <w:abstractNumId w:val="2"/>
  </w:num>
  <w:num w:numId="26">
    <w:abstractNumId w:val="31"/>
  </w:num>
  <w:num w:numId="27">
    <w:abstractNumId w:val="9"/>
  </w:num>
  <w:num w:numId="28">
    <w:abstractNumId w:val="15"/>
  </w:num>
  <w:num w:numId="29">
    <w:abstractNumId w:val="25"/>
  </w:num>
  <w:num w:numId="30">
    <w:abstractNumId w:val="13"/>
  </w:num>
  <w:num w:numId="31">
    <w:abstractNumId w:val="14"/>
  </w:num>
  <w:num w:numId="32">
    <w:abstractNumId w:val="1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5A1F"/>
    <w:rsid w:val="00017639"/>
    <w:rsid w:val="0002098A"/>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33562"/>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D75AD"/>
    <w:rsid w:val="003E0D0A"/>
    <w:rsid w:val="003E0F45"/>
    <w:rsid w:val="003F2016"/>
    <w:rsid w:val="00400D3A"/>
    <w:rsid w:val="00404CDF"/>
    <w:rsid w:val="00420025"/>
    <w:rsid w:val="0042038F"/>
    <w:rsid w:val="004224F0"/>
    <w:rsid w:val="004426C6"/>
    <w:rsid w:val="00446CD8"/>
    <w:rsid w:val="00453882"/>
    <w:rsid w:val="0046119B"/>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633A8"/>
    <w:rsid w:val="00B75A7B"/>
    <w:rsid w:val="00B836DB"/>
    <w:rsid w:val="00B83AFA"/>
    <w:rsid w:val="00B85203"/>
    <w:rsid w:val="00B85DA9"/>
    <w:rsid w:val="00B94A1E"/>
    <w:rsid w:val="00B94DDC"/>
    <w:rsid w:val="00BA1CBB"/>
    <w:rsid w:val="00BA5773"/>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0338"/>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0DE3"/>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2DEA00EB-FE39-4B84-8CFB-5C8AE0DD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2016-02-03T18:01:00Z</dcterms:created>
  <dcterms:modified xsi:type="dcterms:W3CDTF">2016-02-03T18:01:00Z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