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56F83B37"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 xml:space="preserve">OneVA Pharmacy </w:t>
      </w:r>
      <w:r w:rsidR="00C77572">
        <w:rPr>
          <w:rFonts w:ascii="Arial" w:hAnsi="Arial" w:cs="Arial"/>
          <w:color w:val="2E74B5" w:themeColor="accent1" w:themeShade="BF"/>
        </w:rPr>
        <w:t>V</w:t>
      </w:r>
      <w:r w:rsidR="000243C7">
        <w:rPr>
          <w:rFonts w:ascii="Arial" w:hAnsi="Arial" w:cs="Arial"/>
          <w:color w:val="2E74B5" w:themeColor="accent1" w:themeShade="BF"/>
        </w:rPr>
        <w:t xml:space="preserve">istA </w:t>
      </w:r>
      <w:r w:rsidR="00C77572">
        <w:rPr>
          <w:rFonts w:ascii="Arial" w:hAnsi="Arial" w:cs="Arial"/>
          <w:color w:val="2E74B5" w:themeColor="accent1" w:themeShade="BF"/>
        </w:rPr>
        <w:t>I</w:t>
      </w:r>
      <w:r w:rsidR="000243C7">
        <w:rPr>
          <w:rFonts w:ascii="Arial" w:hAnsi="Arial" w:cs="Arial"/>
          <w:color w:val="2E74B5" w:themeColor="accent1" w:themeShade="BF"/>
        </w:rPr>
        <w:t xml:space="preserve">ntake </w:t>
      </w:r>
      <w:r w:rsidR="00C77572">
        <w:rPr>
          <w:rFonts w:ascii="Arial" w:hAnsi="Arial" w:cs="Arial"/>
          <w:color w:val="2E74B5" w:themeColor="accent1" w:themeShade="BF"/>
        </w:rPr>
        <w:t>P</w:t>
      </w:r>
      <w:r w:rsidR="000243C7">
        <w:rPr>
          <w:rFonts w:ascii="Arial" w:hAnsi="Arial" w:cs="Arial"/>
          <w:color w:val="2E74B5" w:themeColor="accent1" w:themeShade="BF"/>
        </w:rPr>
        <w:t>rogram</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40F99ECB"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VistA Intake Program </w:t>
            </w:r>
            <w:r w:rsidR="00CE6588" w:rsidRPr="002E68F3">
              <w:rPr>
                <w:rStyle w:val="CommentReference"/>
              </w:rPr>
              <w:t xml:space="preserve">Daily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1EFA7B9D" w:rsidR="00CE6588" w:rsidRPr="002E68F3" w:rsidRDefault="00325FB2" w:rsidP="00FD582F">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12/10</w:t>
            </w:r>
            <w:r w:rsidR="009973B1" w:rsidRPr="002E68F3">
              <w:rPr>
                <w:rStyle w:val="CommentReference"/>
              </w:rPr>
              <w:t>/15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1A58DCA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77777777"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6A6F0BCA"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77777777"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68250CA6"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6A3DC205"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bl>
    <w:p w14:paraId="44171FF9" w14:textId="77777777" w:rsidR="00245243" w:rsidRDefault="00245243" w:rsidP="00245243">
      <w:pPr>
        <w:jc w:val="center"/>
        <w:rPr>
          <w:b/>
          <w:sz w:val="28"/>
          <w:szCs w:val="28"/>
        </w:rPr>
      </w:pPr>
    </w:p>
    <w:p w14:paraId="44C37331" w14:textId="200CC1D4" w:rsidR="00CE6588"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
        <w:tblW w:w="0" w:type="auto"/>
        <w:tblLayout w:type="fixed"/>
        <w:tblLook w:val="04A0" w:firstRow="1" w:lastRow="0" w:firstColumn="1" w:lastColumn="0" w:noHBand="0" w:noVBand="1"/>
      </w:tblPr>
      <w:tblGrid>
        <w:gridCol w:w="852"/>
        <w:gridCol w:w="1123"/>
        <w:gridCol w:w="2430"/>
        <w:gridCol w:w="1841"/>
        <w:gridCol w:w="1849"/>
        <w:gridCol w:w="1255"/>
      </w:tblGrid>
      <w:tr w:rsidR="00A73ACD" w:rsidRPr="002944DA" w14:paraId="46CDE168" w14:textId="77777777" w:rsidTr="00A73AC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52" w:type="dxa"/>
          </w:tcPr>
          <w:p w14:paraId="3B28D4E8" w14:textId="77777777" w:rsidR="00A73ACD" w:rsidRDefault="00A73ACD" w:rsidP="004F4E22">
            <w:pPr>
              <w:jc w:val="center"/>
              <w:rPr>
                <w:sz w:val="22"/>
              </w:rPr>
            </w:pPr>
            <w:r>
              <w:rPr>
                <w:sz w:val="22"/>
              </w:rPr>
              <w:t>Open / Closed</w:t>
            </w:r>
          </w:p>
        </w:tc>
        <w:tc>
          <w:tcPr>
            <w:tcW w:w="1123" w:type="dxa"/>
          </w:tcPr>
          <w:p w14:paraId="287C8CD8" w14:textId="77777777" w:rsidR="00A73ACD" w:rsidRDefault="00A73ACD" w:rsidP="004F4E22">
            <w:pPr>
              <w:jc w:val="center"/>
              <w:cnfStyle w:val="100000000000" w:firstRow="1" w:lastRow="0" w:firstColumn="0" w:lastColumn="0" w:oddVBand="0" w:evenVBand="0" w:oddHBand="0" w:evenHBand="0" w:firstRowFirstColumn="0" w:firstRowLastColumn="0" w:lastRowFirstColumn="0" w:lastRowLastColumn="0"/>
              <w:rPr>
                <w:b w:val="0"/>
                <w:sz w:val="22"/>
              </w:rPr>
            </w:pPr>
            <w:r>
              <w:rPr>
                <w:b w:val="0"/>
                <w:sz w:val="22"/>
              </w:rPr>
              <w:t>Origin</w:t>
            </w:r>
          </w:p>
          <w:p w14:paraId="4D33F5A9" w14:textId="77777777" w:rsidR="00A73ACD" w:rsidRPr="002944DA" w:rsidRDefault="00A73ACD" w:rsidP="004F4E22">
            <w:pPr>
              <w:jc w:val="center"/>
              <w:cnfStyle w:val="100000000000" w:firstRow="1" w:lastRow="0" w:firstColumn="0" w:lastColumn="0" w:oddVBand="0" w:evenVBand="0" w:oddHBand="0" w:evenHBand="0" w:firstRowFirstColumn="0" w:firstRowLastColumn="0" w:lastRowFirstColumn="0" w:lastRowLastColumn="0"/>
              <w:rPr>
                <w:b w:val="0"/>
                <w:sz w:val="22"/>
              </w:rPr>
            </w:pPr>
            <w:r>
              <w:rPr>
                <w:b w:val="0"/>
                <w:sz w:val="22"/>
              </w:rPr>
              <w:t>Date</w:t>
            </w:r>
          </w:p>
        </w:tc>
        <w:tc>
          <w:tcPr>
            <w:tcW w:w="2430" w:type="dxa"/>
          </w:tcPr>
          <w:p w14:paraId="5D644144" w14:textId="77777777" w:rsidR="00A73ACD" w:rsidRPr="002944DA" w:rsidRDefault="00A73ACD" w:rsidP="004F4E22">
            <w:pPr>
              <w:jc w:val="center"/>
              <w:cnfStyle w:val="100000000000" w:firstRow="1" w:lastRow="0" w:firstColumn="0" w:lastColumn="0" w:oddVBand="0" w:evenVBand="0" w:oddHBand="0" w:evenHBand="0" w:firstRowFirstColumn="0" w:firstRowLastColumn="0" w:lastRowFirstColumn="0" w:lastRowLastColumn="0"/>
              <w:rPr>
                <w:b w:val="0"/>
                <w:sz w:val="22"/>
              </w:rPr>
            </w:pPr>
            <w:r>
              <w:rPr>
                <w:b w:val="0"/>
                <w:sz w:val="22"/>
              </w:rPr>
              <w:t>Action Item</w:t>
            </w:r>
          </w:p>
        </w:tc>
        <w:tc>
          <w:tcPr>
            <w:tcW w:w="1841" w:type="dxa"/>
          </w:tcPr>
          <w:p w14:paraId="6A28A49E" w14:textId="77777777" w:rsidR="00A73ACD" w:rsidRPr="002944DA" w:rsidRDefault="00A73ACD" w:rsidP="004F4E22">
            <w:pPr>
              <w:jc w:val="center"/>
              <w:cnfStyle w:val="100000000000" w:firstRow="1" w:lastRow="0" w:firstColumn="0" w:lastColumn="0" w:oddVBand="0" w:evenVBand="0" w:oddHBand="0" w:evenHBand="0" w:firstRowFirstColumn="0" w:firstRowLastColumn="0" w:lastRowFirstColumn="0" w:lastRowLastColumn="0"/>
              <w:rPr>
                <w:b w:val="0"/>
                <w:sz w:val="22"/>
              </w:rPr>
            </w:pPr>
            <w:r>
              <w:rPr>
                <w:b w:val="0"/>
                <w:sz w:val="22"/>
              </w:rPr>
              <w:t>Owner</w:t>
            </w:r>
          </w:p>
        </w:tc>
        <w:tc>
          <w:tcPr>
            <w:tcW w:w="1849" w:type="dxa"/>
          </w:tcPr>
          <w:p w14:paraId="34403636" w14:textId="77777777" w:rsidR="00A73ACD" w:rsidRPr="002944DA" w:rsidRDefault="00A73ACD" w:rsidP="004F4E22">
            <w:pPr>
              <w:jc w:val="center"/>
              <w:cnfStyle w:val="100000000000" w:firstRow="1" w:lastRow="0" w:firstColumn="0" w:lastColumn="0" w:oddVBand="0" w:evenVBand="0" w:oddHBand="0" w:evenHBand="0" w:firstRowFirstColumn="0" w:firstRowLastColumn="0" w:lastRowFirstColumn="0" w:lastRowLastColumn="0"/>
              <w:rPr>
                <w:b w:val="0"/>
                <w:sz w:val="22"/>
              </w:rPr>
            </w:pPr>
            <w:r>
              <w:rPr>
                <w:b w:val="0"/>
                <w:sz w:val="22"/>
              </w:rPr>
              <w:t>Due Date</w:t>
            </w:r>
          </w:p>
        </w:tc>
        <w:tc>
          <w:tcPr>
            <w:tcW w:w="1255" w:type="dxa"/>
          </w:tcPr>
          <w:p w14:paraId="1E6C9647" w14:textId="77777777" w:rsidR="00A73ACD" w:rsidRPr="002944DA" w:rsidRDefault="00A73ACD" w:rsidP="004F4E22">
            <w:pPr>
              <w:jc w:val="center"/>
              <w:cnfStyle w:val="100000000000" w:firstRow="1" w:lastRow="0" w:firstColumn="0" w:lastColumn="0" w:oddVBand="0" w:evenVBand="0" w:oddHBand="0" w:evenHBand="0" w:firstRowFirstColumn="0" w:firstRowLastColumn="0" w:lastRowFirstColumn="0" w:lastRowLastColumn="0"/>
              <w:rPr>
                <w:b w:val="0"/>
                <w:sz w:val="22"/>
              </w:rPr>
            </w:pPr>
            <w:r>
              <w:rPr>
                <w:b w:val="0"/>
                <w:sz w:val="22"/>
              </w:rPr>
              <w:t>Date Completed</w:t>
            </w:r>
          </w:p>
        </w:tc>
      </w:tr>
      <w:tr w:rsidR="00A73ACD" w:rsidRPr="002944DA" w14:paraId="5D0E649B"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34D34C9" w14:textId="77777777" w:rsidR="00A73ACD" w:rsidRDefault="00A73ACD" w:rsidP="008B46FB">
            <w:pPr>
              <w:jc w:val="center"/>
            </w:pPr>
            <w:r>
              <w:t>O</w:t>
            </w:r>
          </w:p>
        </w:tc>
        <w:tc>
          <w:tcPr>
            <w:tcW w:w="1123" w:type="dxa"/>
          </w:tcPr>
          <w:p w14:paraId="23EEF357" w14:textId="77777777" w:rsidR="00A73ACD" w:rsidRPr="00D071B4" w:rsidRDefault="00A73ACD" w:rsidP="004F4E22">
            <w:pPr>
              <w:cnfStyle w:val="000000100000" w:firstRow="0" w:lastRow="0" w:firstColumn="0" w:lastColumn="0" w:oddVBand="0" w:evenVBand="0" w:oddHBand="1" w:evenHBand="0" w:firstRowFirstColumn="0" w:firstRowLastColumn="0" w:lastRowFirstColumn="0" w:lastRowLastColumn="0"/>
            </w:pPr>
            <w:r>
              <w:t>12/09/15</w:t>
            </w:r>
          </w:p>
        </w:tc>
        <w:tc>
          <w:tcPr>
            <w:tcW w:w="2430" w:type="dxa"/>
          </w:tcPr>
          <w:p w14:paraId="20FA0ECC" w14:textId="77777777" w:rsidR="00A73ACD" w:rsidRPr="00873149" w:rsidRDefault="00A73ACD" w:rsidP="004F4E22">
            <w:pPr>
              <w:cnfStyle w:val="000000100000" w:firstRow="0" w:lastRow="0" w:firstColumn="0" w:lastColumn="0" w:oddVBand="0" w:evenVBand="0" w:oddHBand="1" w:evenHBand="0" w:firstRowFirstColumn="0" w:firstRowLastColumn="0" w:lastRowFirstColumn="0" w:lastRowLastColumn="0"/>
            </w:pPr>
            <w:r w:rsidRPr="00873149">
              <w:t>Establish 4-VistA Instances</w:t>
            </w:r>
          </w:p>
        </w:tc>
        <w:tc>
          <w:tcPr>
            <w:tcW w:w="1841" w:type="dxa"/>
          </w:tcPr>
          <w:p w14:paraId="341678CF" w14:textId="77777777" w:rsidR="00A73ACD" w:rsidRPr="00873149" w:rsidRDefault="00A73ACD" w:rsidP="004F4E22">
            <w:pPr>
              <w:cnfStyle w:val="000000100000" w:firstRow="0" w:lastRow="0" w:firstColumn="0" w:lastColumn="0" w:oddVBand="0" w:evenVBand="0" w:oddHBand="1" w:evenHBand="0" w:firstRowFirstColumn="0" w:firstRowLastColumn="0" w:lastRowFirstColumn="0" w:lastRowLastColumn="0"/>
            </w:pPr>
            <w:r>
              <w:t xml:space="preserve">Bill </w:t>
            </w:r>
            <w:r w:rsidRPr="00873149">
              <w:t xml:space="preserve">work with </w:t>
            </w:r>
            <w:r>
              <w:t>Austin Information Technology Center</w:t>
            </w:r>
            <w:r w:rsidRPr="00873149">
              <w:t xml:space="preserve"> </w:t>
            </w:r>
            <w:r>
              <w:t>(</w:t>
            </w:r>
            <w:r w:rsidRPr="00873149">
              <w:t>AITC</w:t>
            </w:r>
            <w:r>
              <w:t>)</w:t>
            </w:r>
          </w:p>
        </w:tc>
        <w:tc>
          <w:tcPr>
            <w:tcW w:w="1849" w:type="dxa"/>
          </w:tcPr>
          <w:p w14:paraId="5D2568BA" w14:textId="7D4FCFB6" w:rsidR="00A73ACD" w:rsidRPr="00005D70" w:rsidRDefault="00A73ACD" w:rsidP="005F30DA">
            <w:pPr>
              <w:cnfStyle w:val="000000100000" w:firstRow="0" w:lastRow="0" w:firstColumn="0" w:lastColumn="0" w:oddVBand="0" w:evenVBand="0" w:oddHBand="1" w:evenHBand="0" w:firstRowFirstColumn="0" w:firstRowLastColumn="0" w:lastRowFirstColumn="0" w:lastRowLastColumn="0"/>
            </w:pPr>
            <w:r w:rsidRPr="00005D70">
              <w:t xml:space="preserve">12/24/2015 Confirmed.  </w:t>
            </w:r>
            <w:r w:rsidR="005F30DA">
              <w:t>4-</w:t>
            </w:r>
            <w:bookmarkStart w:id="0" w:name="_GoBack"/>
            <w:bookmarkEnd w:id="0"/>
            <w:r w:rsidRPr="00005D70">
              <w:t xml:space="preserve"> VistA Instances should be stood up early next week with an additional week required to configure.  The request was </w:t>
            </w:r>
            <w:r w:rsidRPr="00005D70">
              <w:lastRenderedPageBreak/>
              <w:t>submitted a high priority.</w:t>
            </w:r>
          </w:p>
        </w:tc>
        <w:tc>
          <w:tcPr>
            <w:tcW w:w="1255" w:type="dxa"/>
          </w:tcPr>
          <w:p w14:paraId="7F2F8501" w14:textId="77777777" w:rsidR="00A73ACD" w:rsidRPr="002944DA" w:rsidRDefault="00A73ACD" w:rsidP="004F4E22">
            <w:pPr>
              <w:cnfStyle w:val="000000100000" w:firstRow="0" w:lastRow="0" w:firstColumn="0" w:lastColumn="0" w:oddVBand="0" w:evenVBand="0" w:oddHBand="1" w:evenHBand="0" w:firstRowFirstColumn="0" w:firstRowLastColumn="0" w:lastRowFirstColumn="0" w:lastRowLastColumn="0"/>
              <w:rPr>
                <w:sz w:val="22"/>
              </w:rPr>
            </w:pPr>
          </w:p>
        </w:tc>
      </w:tr>
      <w:tr w:rsidR="00A73ACD" w:rsidRPr="002944DA" w14:paraId="3C315611"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0C368838" w14:textId="77777777" w:rsidR="00A73ACD" w:rsidRDefault="00A73ACD" w:rsidP="008B46FB">
            <w:pPr>
              <w:jc w:val="center"/>
            </w:pPr>
            <w:r>
              <w:lastRenderedPageBreak/>
              <w:t>O</w:t>
            </w:r>
          </w:p>
        </w:tc>
        <w:tc>
          <w:tcPr>
            <w:tcW w:w="1123" w:type="dxa"/>
          </w:tcPr>
          <w:p w14:paraId="23149421" w14:textId="77777777" w:rsidR="00A73ACD" w:rsidRPr="00873149" w:rsidRDefault="00A73ACD" w:rsidP="004F4E22">
            <w:pPr>
              <w:cnfStyle w:val="000000000000" w:firstRow="0" w:lastRow="0" w:firstColumn="0" w:lastColumn="0" w:oddVBand="0" w:evenVBand="0" w:oddHBand="0" w:evenHBand="0" w:firstRowFirstColumn="0" w:firstRowLastColumn="0" w:lastRowFirstColumn="0" w:lastRowLastColumn="0"/>
            </w:pPr>
            <w:r>
              <w:t>12/09/15</w:t>
            </w:r>
          </w:p>
        </w:tc>
        <w:tc>
          <w:tcPr>
            <w:tcW w:w="2430" w:type="dxa"/>
          </w:tcPr>
          <w:p w14:paraId="678369E9" w14:textId="77777777" w:rsidR="00A73ACD" w:rsidRPr="00873149" w:rsidRDefault="00A73ACD" w:rsidP="00F86851">
            <w:pPr>
              <w:cnfStyle w:val="000000000000" w:firstRow="0" w:lastRow="0" w:firstColumn="0" w:lastColumn="0" w:oddVBand="0" w:evenVBand="0" w:oddHBand="0" w:evenHBand="0" w:firstRowFirstColumn="0" w:firstRowLastColumn="0" w:lastRowFirstColumn="0" w:lastRowLastColumn="0"/>
            </w:pPr>
            <w:r w:rsidRPr="00873149">
              <w:t xml:space="preserve">Contact eMI </w:t>
            </w:r>
            <w:r>
              <w:t>Point of Contact (POC)</w:t>
            </w:r>
          </w:p>
        </w:tc>
        <w:tc>
          <w:tcPr>
            <w:tcW w:w="1841" w:type="dxa"/>
          </w:tcPr>
          <w:p w14:paraId="37830B21" w14:textId="77777777" w:rsidR="00A73ACD" w:rsidRPr="00873149" w:rsidRDefault="00A73ACD" w:rsidP="004F4E22">
            <w:pPr>
              <w:cnfStyle w:val="000000000000" w:firstRow="0" w:lastRow="0" w:firstColumn="0" w:lastColumn="0" w:oddVBand="0" w:evenVBand="0" w:oddHBand="0" w:evenHBand="0" w:firstRowFirstColumn="0" w:firstRowLastColumn="0" w:lastRowFirstColumn="0" w:lastRowLastColumn="0"/>
            </w:pPr>
            <w:r w:rsidRPr="00873149">
              <w:t>Cecelia</w:t>
            </w:r>
          </w:p>
        </w:tc>
        <w:tc>
          <w:tcPr>
            <w:tcW w:w="1849" w:type="dxa"/>
          </w:tcPr>
          <w:p w14:paraId="394EB1A7" w14:textId="77777777" w:rsidR="00A73ACD" w:rsidRPr="002944DA" w:rsidRDefault="00A73ACD" w:rsidP="00005D70">
            <w:pPr>
              <w:cnfStyle w:val="000000000000" w:firstRow="0" w:lastRow="0" w:firstColumn="0" w:lastColumn="0" w:oddVBand="0" w:evenVBand="0" w:oddHBand="0" w:evenHBand="0" w:firstRowFirstColumn="0" w:firstRowLastColumn="0" w:lastRowFirstColumn="0" w:lastRowLastColumn="0"/>
            </w:pPr>
            <w:r>
              <w:t>12/09/15</w:t>
            </w:r>
          </w:p>
        </w:tc>
        <w:tc>
          <w:tcPr>
            <w:tcW w:w="1255" w:type="dxa"/>
          </w:tcPr>
          <w:p w14:paraId="1B022425" w14:textId="77777777" w:rsidR="00A73ACD" w:rsidRPr="002944DA" w:rsidRDefault="00A73ACD" w:rsidP="00005D70">
            <w:pPr>
              <w:cnfStyle w:val="000000000000" w:firstRow="0" w:lastRow="0" w:firstColumn="0" w:lastColumn="0" w:oddVBand="0" w:evenVBand="0" w:oddHBand="0" w:evenHBand="0" w:firstRowFirstColumn="0" w:firstRowLastColumn="0" w:lastRowFirstColumn="0" w:lastRowLastColumn="0"/>
            </w:pPr>
            <w:r>
              <w:t>12/09/15</w:t>
            </w:r>
          </w:p>
        </w:tc>
      </w:tr>
      <w:tr w:rsidR="00A73ACD" w:rsidRPr="002944DA" w14:paraId="59EB4858"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4BBF8D9C" w14:textId="77777777" w:rsidR="00A73ACD" w:rsidRDefault="00A73ACD" w:rsidP="008B46FB">
            <w:pPr>
              <w:jc w:val="center"/>
            </w:pPr>
            <w:r>
              <w:t>O</w:t>
            </w:r>
          </w:p>
        </w:tc>
        <w:tc>
          <w:tcPr>
            <w:tcW w:w="1123" w:type="dxa"/>
          </w:tcPr>
          <w:p w14:paraId="0EA885CC" w14:textId="77777777" w:rsidR="00A73ACD" w:rsidRPr="00873149" w:rsidRDefault="00A73ACD" w:rsidP="004F4E22">
            <w:pPr>
              <w:cnfStyle w:val="000000100000" w:firstRow="0" w:lastRow="0" w:firstColumn="0" w:lastColumn="0" w:oddVBand="0" w:evenVBand="0" w:oddHBand="1" w:evenHBand="0" w:firstRowFirstColumn="0" w:firstRowLastColumn="0" w:lastRowFirstColumn="0" w:lastRowLastColumn="0"/>
            </w:pPr>
            <w:r>
              <w:t>12/09/15</w:t>
            </w:r>
          </w:p>
        </w:tc>
        <w:tc>
          <w:tcPr>
            <w:tcW w:w="2430" w:type="dxa"/>
          </w:tcPr>
          <w:p w14:paraId="72219AB4" w14:textId="77777777" w:rsidR="00A73ACD" w:rsidRPr="00873149" w:rsidRDefault="00A73ACD" w:rsidP="00A4250D">
            <w:pPr>
              <w:cnfStyle w:val="000000100000" w:firstRow="0" w:lastRow="0" w:firstColumn="0" w:lastColumn="0" w:oddVBand="0" w:evenVBand="0" w:oddHBand="1" w:evenHBand="0" w:firstRowFirstColumn="0" w:firstRowLastColumn="0" w:lastRowFirstColumn="0" w:lastRowLastColumn="0"/>
            </w:pPr>
            <w:r w:rsidRPr="00873149">
              <w:t>Validate VistA environments</w:t>
            </w:r>
          </w:p>
        </w:tc>
        <w:tc>
          <w:tcPr>
            <w:tcW w:w="1841" w:type="dxa"/>
          </w:tcPr>
          <w:p w14:paraId="0E38E30E" w14:textId="77777777" w:rsidR="00A73ACD" w:rsidRPr="00873149" w:rsidRDefault="00A73ACD" w:rsidP="004F4E22">
            <w:pPr>
              <w:cnfStyle w:val="000000100000" w:firstRow="0" w:lastRow="0" w:firstColumn="0" w:lastColumn="0" w:oddVBand="0" w:evenVBand="0" w:oddHBand="1" w:evenHBand="0" w:firstRowFirstColumn="0" w:firstRowLastColumn="0" w:lastRowFirstColumn="0" w:lastRowLastColumn="0"/>
            </w:pPr>
            <w:r w:rsidRPr="00873149">
              <w:t>Brad Fisher</w:t>
            </w:r>
          </w:p>
        </w:tc>
        <w:tc>
          <w:tcPr>
            <w:tcW w:w="1849" w:type="dxa"/>
          </w:tcPr>
          <w:p w14:paraId="376B46B6" w14:textId="77777777" w:rsidR="00A73ACD" w:rsidRPr="009C0FF5" w:rsidRDefault="00A73ACD" w:rsidP="004F4E22">
            <w:pPr>
              <w:cnfStyle w:val="000000100000" w:firstRow="0" w:lastRow="0" w:firstColumn="0" w:lastColumn="0" w:oddVBand="0" w:evenVBand="0" w:oddHBand="1" w:evenHBand="0" w:firstRowFirstColumn="0" w:firstRowLastColumn="0" w:lastRowFirstColumn="0" w:lastRowLastColumn="0"/>
            </w:pPr>
            <w:r w:rsidRPr="009C0FF5">
              <w:t>12/29/15</w:t>
            </w:r>
          </w:p>
        </w:tc>
        <w:tc>
          <w:tcPr>
            <w:tcW w:w="1255" w:type="dxa"/>
          </w:tcPr>
          <w:p w14:paraId="2984778E" w14:textId="77777777" w:rsidR="00A73ACD" w:rsidRPr="002944DA" w:rsidRDefault="00A73ACD" w:rsidP="004F4E22">
            <w:pPr>
              <w:cnfStyle w:val="000000100000" w:firstRow="0" w:lastRow="0" w:firstColumn="0" w:lastColumn="0" w:oddVBand="0" w:evenVBand="0" w:oddHBand="1" w:evenHBand="0" w:firstRowFirstColumn="0" w:firstRowLastColumn="0" w:lastRowFirstColumn="0" w:lastRowLastColumn="0"/>
              <w:rPr>
                <w:sz w:val="22"/>
              </w:rPr>
            </w:pPr>
          </w:p>
        </w:tc>
      </w:tr>
      <w:tr w:rsidR="00A73ACD" w:rsidRPr="002944DA" w14:paraId="72DB5DF4"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24335EE" w14:textId="77777777" w:rsidR="00A73ACD" w:rsidRDefault="00A73ACD" w:rsidP="008B46FB">
            <w:pPr>
              <w:jc w:val="center"/>
            </w:pPr>
            <w:r>
              <w:t>O</w:t>
            </w:r>
          </w:p>
        </w:tc>
        <w:tc>
          <w:tcPr>
            <w:tcW w:w="1123" w:type="dxa"/>
          </w:tcPr>
          <w:p w14:paraId="5778BCC2" w14:textId="77777777" w:rsidR="00A73ACD" w:rsidRPr="00873149" w:rsidRDefault="00A73ACD" w:rsidP="004F4E22">
            <w:pPr>
              <w:cnfStyle w:val="000000000000" w:firstRow="0" w:lastRow="0" w:firstColumn="0" w:lastColumn="0" w:oddVBand="0" w:evenVBand="0" w:oddHBand="0" w:evenHBand="0" w:firstRowFirstColumn="0" w:firstRowLastColumn="0" w:lastRowFirstColumn="0" w:lastRowLastColumn="0"/>
            </w:pPr>
            <w:r>
              <w:t>12/09/15</w:t>
            </w:r>
          </w:p>
        </w:tc>
        <w:tc>
          <w:tcPr>
            <w:tcW w:w="2430" w:type="dxa"/>
          </w:tcPr>
          <w:p w14:paraId="4DEE3B63" w14:textId="77777777" w:rsidR="00A73ACD" w:rsidRDefault="00A73ACD" w:rsidP="00A4250D">
            <w:pPr>
              <w:cnfStyle w:val="000000000000" w:firstRow="0" w:lastRow="0" w:firstColumn="0" w:lastColumn="0" w:oddVBand="0" w:evenVBand="0" w:oddHBand="0" w:evenHBand="0" w:firstRowFirstColumn="0" w:firstRowLastColumn="0" w:lastRowFirstColumn="0" w:lastRowLastColumn="0"/>
            </w:pPr>
            <w:r>
              <w:t>Identify gaps</w:t>
            </w:r>
          </w:p>
        </w:tc>
        <w:tc>
          <w:tcPr>
            <w:tcW w:w="1841" w:type="dxa"/>
          </w:tcPr>
          <w:p w14:paraId="476927CC" w14:textId="77777777" w:rsidR="00A73ACD" w:rsidRPr="001B7708" w:rsidRDefault="00A73ACD" w:rsidP="004F4E22">
            <w:pPr>
              <w:cnfStyle w:val="000000000000" w:firstRow="0" w:lastRow="0" w:firstColumn="0" w:lastColumn="0" w:oddVBand="0" w:evenVBand="0" w:oddHBand="0" w:evenHBand="0" w:firstRowFirstColumn="0" w:firstRowLastColumn="0" w:lastRowFirstColumn="0" w:lastRowLastColumn="0"/>
            </w:pPr>
            <w:r w:rsidRPr="001B7708">
              <w:t>Brad Fisher /TJ Cope / Tony Burleson</w:t>
            </w:r>
          </w:p>
        </w:tc>
        <w:tc>
          <w:tcPr>
            <w:tcW w:w="1849" w:type="dxa"/>
          </w:tcPr>
          <w:p w14:paraId="282886FE" w14:textId="77777777" w:rsidR="00A73ACD" w:rsidRPr="00220AE2" w:rsidRDefault="00A73ACD" w:rsidP="004F4E22">
            <w:pPr>
              <w:cnfStyle w:val="000000000000" w:firstRow="0" w:lastRow="0" w:firstColumn="0" w:lastColumn="0" w:oddVBand="0" w:evenVBand="0" w:oddHBand="0" w:evenHBand="0" w:firstRowFirstColumn="0" w:firstRowLastColumn="0" w:lastRowFirstColumn="0" w:lastRowLastColumn="0"/>
            </w:pPr>
            <w:r w:rsidRPr="00220AE2">
              <w:t>01/06/15</w:t>
            </w:r>
          </w:p>
        </w:tc>
        <w:tc>
          <w:tcPr>
            <w:tcW w:w="1255" w:type="dxa"/>
          </w:tcPr>
          <w:p w14:paraId="35CF757F" w14:textId="77777777" w:rsidR="00A73ACD" w:rsidRPr="002944DA" w:rsidRDefault="00A73ACD" w:rsidP="004F4E22">
            <w:pPr>
              <w:cnfStyle w:val="000000000000" w:firstRow="0" w:lastRow="0" w:firstColumn="0" w:lastColumn="0" w:oddVBand="0" w:evenVBand="0" w:oddHBand="0" w:evenHBand="0" w:firstRowFirstColumn="0" w:firstRowLastColumn="0" w:lastRowFirstColumn="0" w:lastRowLastColumn="0"/>
              <w:rPr>
                <w:sz w:val="22"/>
              </w:rPr>
            </w:pPr>
          </w:p>
        </w:tc>
      </w:tr>
      <w:tr w:rsidR="00A73ACD" w:rsidRPr="002944DA" w14:paraId="23C672F9"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4B04B28" w14:textId="77777777" w:rsidR="00A73ACD" w:rsidRDefault="00A73ACD" w:rsidP="008B46FB">
            <w:pPr>
              <w:jc w:val="center"/>
            </w:pPr>
            <w:r>
              <w:t>O</w:t>
            </w:r>
          </w:p>
        </w:tc>
        <w:tc>
          <w:tcPr>
            <w:tcW w:w="1123" w:type="dxa"/>
          </w:tcPr>
          <w:p w14:paraId="5A401E90" w14:textId="77777777" w:rsidR="00A73ACD" w:rsidRDefault="00A73ACD" w:rsidP="00A4250D">
            <w:pPr>
              <w:cnfStyle w:val="000000100000" w:firstRow="0" w:lastRow="0" w:firstColumn="0" w:lastColumn="0" w:oddVBand="0" w:evenVBand="0" w:oddHBand="1" w:evenHBand="0" w:firstRowFirstColumn="0" w:firstRowLastColumn="0" w:lastRowFirstColumn="0" w:lastRowLastColumn="0"/>
            </w:pPr>
            <w:r>
              <w:t>12/09/15</w:t>
            </w:r>
          </w:p>
        </w:tc>
        <w:tc>
          <w:tcPr>
            <w:tcW w:w="2430" w:type="dxa"/>
          </w:tcPr>
          <w:p w14:paraId="68E15CC4" w14:textId="77777777" w:rsidR="00A73ACD" w:rsidRDefault="00A73ACD" w:rsidP="00A4250D">
            <w:pPr>
              <w:cnfStyle w:val="000000100000" w:firstRow="0" w:lastRow="0" w:firstColumn="0" w:lastColumn="0" w:oddVBand="0" w:evenVBand="0" w:oddHBand="1" w:evenHBand="0" w:firstRowFirstColumn="0" w:firstRowLastColumn="0" w:lastRowFirstColumn="0" w:lastRowLastColumn="0"/>
            </w:pPr>
            <w:r>
              <w:t>Validate software meets requirements</w:t>
            </w:r>
          </w:p>
        </w:tc>
        <w:tc>
          <w:tcPr>
            <w:tcW w:w="1841" w:type="dxa"/>
          </w:tcPr>
          <w:p w14:paraId="28B0BEF8" w14:textId="77777777" w:rsidR="00A73ACD" w:rsidRDefault="00A73ACD" w:rsidP="00A4250D">
            <w:pPr>
              <w:cnfStyle w:val="000000100000" w:firstRow="0" w:lastRow="0" w:firstColumn="0" w:lastColumn="0" w:oddVBand="0" w:evenVBand="0" w:oddHBand="1" w:evenHBand="0" w:firstRowFirstColumn="0" w:firstRowLastColumn="0" w:lastRowFirstColumn="0" w:lastRowLastColumn="0"/>
            </w:pPr>
            <w:r>
              <w:t>Rob Silverman</w:t>
            </w:r>
          </w:p>
        </w:tc>
        <w:tc>
          <w:tcPr>
            <w:tcW w:w="1849" w:type="dxa"/>
          </w:tcPr>
          <w:p w14:paraId="1F9AFBEC" w14:textId="77777777" w:rsidR="00A73ACD" w:rsidRPr="002944DA" w:rsidRDefault="00A73ACD" w:rsidP="004F4E22">
            <w:pPr>
              <w:cnfStyle w:val="000000100000" w:firstRow="0" w:lastRow="0" w:firstColumn="0" w:lastColumn="0" w:oddVBand="0" w:evenVBand="0" w:oddHBand="1" w:evenHBand="0" w:firstRowFirstColumn="0" w:firstRowLastColumn="0" w:lastRowFirstColumn="0" w:lastRowLastColumn="0"/>
              <w:rPr>
                <w:sz w:val="22"/>
              </w:rPr>
            </w:pPr>
          </w:p>
        </w:tc>
        <w:tc>
          <w:tcPr>
            <w:tcW w:w="1255" w:type="dxa"/>
          </w:tcPr>
          <w:p w14:paraId="17BF5FAF" w14:textId="77777777" w:rsidR="00A73ACD" w:rsidRPr="002944DA" w:rsidRDefault="00A73ACD" w:rsidP="004F4E22">
            <w:pPr>
              <w:cnfStyle w:val="000000100000" w:firstRow="0" w:lastRow="0" w:firstColumn="0" w:lastColumn="0" w:oddVBand="0" w:evenVBand="0" w:oddHBand="1" w:evenHBand="0" w:firstRowFirstColumn="0" w:firstRowLastColumn="0" w:lastRowFirstColumn="0" w:lastRowLastColumn="0"/>
              <w:rPr>
                <w:sz w:val="22"/>
              </w:rPr>
            </w:pPr>
          </w:p>
        </w:tc>
      </w:tr>
      <w:tr w:rsidR="00A73ACD" w:rsidRPr="002944DA" w14:paraId="0854A09C"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0F358F5B" w14:textId="77777777" w:rsidR="00A73ACD" w:rsidRDefault="00A73ACD" w:rsidP="008B46FB">
            <w:pPr>
              <w:jc w:val="center"/>
            </w:pPr>
            <w:r>
              <w:t>O</w:t>
            </w:r>
          </w:p>
        </w:tc>
        <w:tc>
          <w:tcPr>
            <w:tcW w:w="1123" w:type="dxa"/>
          </w:tcPr>
          <w:p w14:paraId="14C941D2" w14:textId="77777777" w:rsidR="00A73ACD" w:rsidRPr="00873149" w:rsidRDefault="00A73ACD" w:rsidP="004F4E22">
            <w:pPr>
              <w:cnfStyle w:val="000000000000" w:firstRow="0" w:lastRow="0" w:firstColumn="0" w:lastColumn="0" w:oddVBand="0" w:evenVBand="0" w:oddHBand="0" w:evenHBand="0" w:firstRowFirstColumn="0" w:firstRowLastColumn="0" w:lastRowFirstColumn="0" w:lastRowLastColumn="0"/>
            </w:pPr>
            <w:r>
              <w:t>12/09/15</w:t>
            </w:r>
          </w:p>
        </w:tc>
        <w:tc>
          <w:tcPr>
            <w:tcW w:w="2430" w:type="dxa"/>
          </w:tcPr>
          <w:p w14:paraId="07EECBC4" w14:textId="77777777" w:rsidR="00A73ACD" w:rsidRPr="00C83A4E" w:rsidRDefault="00A73ACD" w:rsidP="00A4250D">
            <w:pPr>
              <w:cnfStyle w:val="000000000000" w:firstRow="0" w:lastRow="0" w:firstColumn="0" w:lastColumn="0" w:oddVBand="0" w:evenVBand="0" w:oddHBand="0" w:evenHBand="0" w:firstRowFirstColumn="0" w:firstRowLastColumn="0" w:lastRowFirstColumn="0" w:lastRowLastColumn="0"/>
            </w:pPr>
            <w:r w:rsidRPr="00C83A4E">
              <w:t xml:space="preserve">Send </w:t>
            </w:r>
            <w:r>
              <w:t xml:space="preserve">OneVA Pharmacy components </w:t>
            </w:r>
            <w:r w:rsidRPr="00C83A4E">
              <w:t xml:space="preserve">to </w:t>
            </w:r>
            <w:r>
              <w:t>Initial Operating Capability (</w:t>
            </w:r>
            <w:r w:rsidRPr="00C83A4E">
              <w:t>IOC</w:t>
            </w:r>
            <w:r>
              <w:t>)</w:t>
            </w:r>
            <w:r w:rsidRPr="00C83A4E">
              <w:t xml:space="preserve"> sites for testing</w:t>
            </w:r>
          </w:p>
          <w:p w14:paraId="6F0BD3B3" w14:textId="77777777" w:rsidR="00A73ACD" w:rsidRDefault="00A73ACD" w:rsidP="004F4E22">
            <w:pPr>
              <w:cnfStyle w:val="000000000000" w:firstRow="0" w:lastRow="0" w:firstColumn="0" w:lastColumn="0" w:oddVBand="0" w:evenVBand="0" w:oddHBand="0" w:evenHBand="0" w:firstRowFirstColumn="0" w:firstRowLastColumn="0" w:lastRowFirstColumn="0" w:lastRowLastColumn="0"/>
              <w:rPr>
                <w:sz w:val="22"/>
              </w:rPr>
            </w:pPr>
          </w:p>
        </w:tc>
        <w:tc>
          <w:tcPr>
            <w:tcW w:w="1841" w:type="dxa"/>
          </w:tcPr>
          <w:p w14:paraId="33C56E64" w14:textId="77777777" w:rsidR="00A73ACD" w:rsidRPr="00873149" w:rsidRDefault="00A73ACD" w:rsidP="004F4E22">
            <w:pPr>
              <w:cnfStyle w:val="000000000000" w:firstRow="0" w:lastRow="0" w:firstColumn="0" w:lastColumn="0" w:oddVBand="0" w:evenVBand="0" w:oddHBand="0" w:evenHBand="0" w:firstRowFirstColumn="0" w:firstRowLastColumn="0" w:lastRowFirstColumn="0" w:lastRowLastColumn="0"/>
            </w:pPr>
            <w:r w:rsidRPr="00873149">
              <w:t>Brad Fisher / Tony Burleson</w:t>
            </w:r>
          </w:p>
        </w:tc>
        <w:tc>
          <w:tcPr>
            <w:tcW w:w="1849" w:type="dxa"/>
          </w:tcPr>
          <w:p w14:paraId="3828CF9D" w14:textId="77777777" w:rsidR="00A73ACD" w:rsidRPr="002944DA" w:rsidRDefault="00A73ACD" w:rsidP="004F4E22">
            <w:pPr>
              <w:cnfStyle w:val="000000000000" w:firstRow="0" w:lastRow="0" w:firstColumn="0" w:lastColumn="0" w:oddVBand="0" w:evenVBand="0" w:oddHBand="0" w:evenHBand="0" w:firstRowFirstColumn="0" w:firstRowLastColumn="0" w:lastRowFirstColumn="0" w:lastRowLastColumn="0"/>
              <w:rPr>
                <w:sz w:val="22"/>
              </w:rPr>
            </w:pPr>
          </w:p>
        </w:tc>
        <w:tc>
          <w:tcPr>
            <w:tcW w:w="1255" w:type="dxa"/>
          </w:tcPr>
          <w:p w14:paraId="10B19959" w14:textId="77777777" w:rsidR="00A73ACD" w:rsidRPr="002944DA" w:rsidRDefault="00A73ACD" w:rsidP="004F4E22">
            <w:pPr>
              <w:cnfStyle w:val="000000000000" w:firstRow="0" w:lastRow="0" w:firstColumn="0" w:lastColumn="0" w:oddVBand="0" w:evenVBand="0" w:oddHBand="0" w:evenHBand="0" w:firstRowFirstColumn="0" w:firstRowLastColumn="0" w:lastRowFirstColumn="0" w:lastRowLastColumn="0"/>
              <w:rPr>
                <w:sz w:val="22"/>
              </w:rPr>
            </w:pPr>
          </w:p>
        </w:tc>
      </w:tr>
      <w:tr w:rsidR="00A73ACD" w:rsidRPr="002944DA" w14:paraId="3DDB4B8B"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1A239C5" w14:textId="77777777" w:rsidR="00A73ACD" w:rsidRDefault="00A73ACD" w:rsidP="008B46FB">
            <w:pPr>
              <w:jc w:val="center"/>
            </w:pPr>
            <w:r>
              <w:t>O</w:t>
            </w:r>
          </w:p>
        </w:tc>
        <w:tc>
          <w:tcPr>
            <w:tcW w:w="1123" w:type="dxa"/>
          </w:tcPr>
          <w:p w14:paraId="378EFDC7" w14:textId="77777777" w:rsidR="00A73ACD" w:rsidRPr="00873149" w:rsidRDefault="00A73ACD" w:rsidP="004F4E22">
            <w:pPr>
              <w:cnfStyle w:val="000000100000" w:firstRow="0" w:lastRow="0" w:firstColumn="0" w:lastColumn="0" w:oddVBand="0" w:evenVBand="0" w:oddHBand="1" w:evenHBand="0" w:firstRowFirstColumn="0" w:firstRowLastColumn="0" w:lastRowFirstColumn="0" w:lastRowLastColumn="0"/>
            </w:pPr>
            <w:r>
              <w:t>12/09/15</w:t>
            </w:r>
          </w:p>
        </w:tc>
        <w:tc>
          <w:tcPr>
            <w:tcW w:w="2430" w:type="dxa"/>
          </w:tcPr>
          <w:p w14:paraId="03AA9283" w14:textId="77777777" w:rsidR="00A73ACD" w:rsidRPr="00C83A4E" w:rsidRDefault="00A73ACD" w:rsidP="00A4250D">
            <w:pPr>
              <w:cnfStyle w:val="000000100000" w:firstRow="0" w:lastRow="0" w:firstColumn="0" w:lastColumn="0" w:oddVBand="0" w:evenVBand="0" w:oddHBand="1" w:evenHBand="0" w:firstRowFirstColumn="0" w:firstRowLastColumn="0" w:lastRowFirstColumn="0" w:lastRowLastColumn="0"/>
            </w:pPr>
            <w:r w:rsidRPr="000243C7">
              <w:t>Hand off to VistA Intake Program</w:t>
            </w:r>
            <w:r>
              <w:t xml:space="preserve"> </w:t>
            </w:r>
            <w:r w:rsidRPr="000243C7">
              <w:t>for enterprise deployment</w:t>
            </w:r>
          </w:p>
        </w:tc>
        <w:tc>
          <w:tcPr>
            <w:tcW w:w="1841" w:type="dxa"/>
          </w:tcPr>
          <w:p w14:paraId="41C36F8D" w14:textId="77777777" w:rsidR="00A73ACD" w:rsidRPr="00873149" w:rsidRDefault="00A73ACD" w:rsidP="004F4E22">
            <w:pPr>
              <w:cnfStyle w:val="000000100000" w:firstRow="0" w:lastRow="0" w:firstColumn="0" w:lastColumn="0" w:oddVBand="0" w:evenVBand="0" w:oddHBand="1" w:evenHBand="0" w:firstRowFirstColumn="0" w:firstRowLastColumn="0" w:lastRowFirstColumn="0" w:lastRowLastColumn="0"/>
            </w:pPr>
            <w:r w:rsidRPr="00873149">
              <w:t>Joshua</w:t>
            </w:r>
          </w:p>
        </w:tc>
        <w:tc>
          <w:tcPr>
            <w:tcW w:w="1849" w:type="dxa"/>
          </w:tcPr>
          <w:p w14:paraId="019B4466" w14:textId="77777777" w:rsidR="00A73ACD" w:rsidRPr="002944DA" w:rsidRDefault="00A73ACD" w:rsidP="004F4E22">
            <w:pPr>
              <w:cnfStyle w:val="000000100000" w:firstRow="0" w:lastRow="0" w:firstColumn="0" w:lastColumn="0" w:oddVBand="0" w:evenVBand="0" w:oddHBand="1" w:evenHBand="0" w:firstRowFirstColumn="0" w:firstRowLastColumn="0" w:lastRowFirstColumn="0" w:lastRowLastColumn="0"/>
              <w:rPr>
                <w:sz w:val="22"/>
              </w:rPr>
            </w:pPr>
          </w:p>
        </w:tc>
        <w:tc>
          <w:tcPr>
            <w:tcW w:w="1255" w:type="dxa"/>
          </w:tcPr>
          <w:p w14:paraId="3C9BBE2B" w14:textId="77777777" w:rsidR="00A73ACD" w:rsidRPr="002944DA" w:rsidRDefault="00A73ACD" w:rsidP="004F4E22">
            <w:pPr>
              <w:cnfStyle w:val="000000100000" w:firstRow="0" w:lastRow="0" w:firstColumn="0" w:lastColumn="0" w:oddVBand="0" w:evenVBand="0" w:oddHBand="1" w:evenHBand="0" w:firstRowFirstColumn="0" w:firstRowLastColumn="0" w:lastRowFirstColumn="0" w:lastRowLastColumn="0"/>
              <w:rPr>
                <w:sz w:val="22"/>
              </w:rPr>
            </w:pPr>
          </w:p>
        </w:tc>
      </w:tr>
      <w:tr w:rsidR="00A73ACD" w:rsidRPr="002944DA" w14:paraId="0FE82AB0"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0EDE339" w14:textId="77777777" w:rsidR="00A73ACD" w:rsidRDefault="00A73ACD" w:rsidP="008B46FB">
            <w:pPr>
              <w:jc w:val="center"/>
            </w:pPr>
            <w:r>
              <w:t>O</w:t>
            </w:r>
          </w:p>
        </w:tc>
        <w:tc>
          <w:tcPr>
            <w:tcW w:w="1123" w:type="dxa"/>
          </w:tcPr>
          <w:p w14:paraId="6132BF5F" w14:textId="77777777" w:rsidR="00A73ACD" w:rsidRPr="00873149" w:rsidRDefault="00A73ACD" w:rsidP="004F4E22">
            <w:pPr>
              <w:cnfStyle w:val="000000000000" w:firstRow="0" w:lastRow="0" w:firstColumn="0" w:lastColumn="0" w:oddVBand="0" w:evenVBand="0" w:oddHBand="0" w:evenHBand="0" w:firstRowFirstColumn="0" w:firstRowLastColumn="0" w:lastRowFirstColumn="0" w:lastRowLastColumn="0"/>
            </w:pPr>
            <w:r>
              <w:t>12/09/15</w:t>
            </w:r>
          </w:p>
        </w:tc>
        <w:tc>
          <w:tcPr>
            <w:tcW w:w="2430" w:type="dxa"/>
          </w:tcPr>
          <w:p w14:paraId="72E48C28" w14:textId="77777777" w:rsidR="00A73ACD" w:rsidRDefault="00A73ACD" w:rsidP="00A4250D">
            <w:pPr>
              <w:cnfStyle w:val="000000000000" w:firstRow="0" w:lastRow="0" w:firstColumn="0" w:lastColumn="0" w:oddVBand="0" w:evenVBand="0" w:oddHBand="0" w:evenHBand="0" w:firstRowFirstColumn="0" w:firstRowLastColumn="0" w:lastRowFirstColumn="0" w:lastRowLastColumn="0"/>
            </w:pPr>
            <w:r>
              <w:t xml:space="preserve">Process the Elevated Privileges (EP) Forms </w:t>
            </w:r>
          </w:p>
        </w:tc>
        <w:tc>
          <w:tcPr>
            <w:tcW w:w="1841" w:type="dxa"/>
          </w:tcPr>
          <w:p w14:paraId="44E1C2E8" w14:textId="77777777" w:rsidR="00A73ACD" w:rsidRPr="00873149" w:rsidRDefault="00A73ACD" w:rsidP="004F4E22">
            <w:pPr>
              <w:cnfStyle w:val="000000000000" w:firstRow="0" w:lastRow="0" w:firstColumn="0" w:lastColumn="0" w:oddVBand="0" w:evenVBand="0" w:oddHBand="0" w:evenHBand="0" w:firstRowFirstColumn="0" w:firstRowLastColumn="0" w:lastRowFirstColumn="0" w:lastRowLastColumn="0"/>
            </w:pPr>
            <w:r w:rsidRPr="00873149">
              <w:t>Joshua</w:t>
            </w:r>
          </w:p>
        </w:tc>
        <w:tc>
          <w:tcPr>
            <w:tcW w:w="1849" w:type="dxa"/>
          </w:tcPr>
          <w:p w14:paraId="23FF192C" w14:textId="77777777" w:rsidR="00A73ACD" w:rsidRPr="002944DA" w:rsidRDefault="00A73ACD" w:rsidP="004F4E22">
            <w:pPr>
              <w:cnfStyle w:val="000000000000" w:firstRow="0" w:lastRow="0" w:firstColumn="0" w:lastColumn="0" w:oddVBand="0" w:evenVBand="0" w:oddHBand="0" w:evenHBand="0" w:firstRowFirstColumn="0" w:firstRowLastColumn="0" w:lastRowFirstColumn="0" w:lastRowLastColumn="0"/>
              <w:rPr>
                <w:sz w:val="22"/>
              </w:rPr>
            </w:pPr>
          </w:p>
        </w:tc>
        <w:tc>
          <w:tcPr>
            <w:tcW w:w="1255" w:type="dxa"/>
          </w:tcPr>
          <w:p w14:paraId="0C756D20" w14:textId="77777777" w:rsidR="00A73ACD" w:rsidRPr="002944DA" w:rsidRDefault="00A73ACD" w:rsidP="004F4E22">
            <w:pPr>
              <w:cnfStyle w:val="000000000000" w:firstRow="0" w:lastRow="0" w:firstColumn="0" w:lastColumn="0" w:oddVBand="0" w:evenVBand="0" w:oddHBand="0" w:evenHBand="0" w:firstRowFirstColumn="0" w:firstRowLastColumn="0" w:lastRowFirstColumn="0" w:lastRowLastColumn="0"/>
              <w:rPr>
                <w:sz w:val="22"/>
              </w:rPr>
            </w:pPr>
          </w:p>
        </w:tc>
      </w:tr>
      <w:tr w:rsidR="00A73ACD" w:rsidRPr="002944DA" w14:paraId="3599B278"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8BA4F0B" w14:textId="77777777" w:rsidR="00A73ACD" w:rsidRDefault="00A73ACD" w:rsidP="008B46FB">
            <w:pPr>
              <w:jc w:val="center"/>
            </w:pPr>
            <w:r>
              <w:t>O</w:t>
            </w:r>
          </w:p>
        </w:tc>
        <w:tc>
          <w:tcPr>
            <w:tcW w:w="1123" w:type="dxa"/>
          </w:tcPr>
          <w:p w14:paraId="7E77402B" w14:textId="77777777" w:rsidR="00A73ACD" w:rsidRPr="00873149" w:rsidRDefault="00A73ACD" w:rsidP="004F4E22">
            <w:pPr>
              <w:cnfStyle w:val="000000100000" w:firstRow="0" w:lastRow="0" w:firstColumn="0" w:lastColumn="0" w:oddVBand="0" w:evenVBand="0" w:oddHBand="1" w:evenHBand="0" w:firstRowFirstColumn="0" w:firstRowLastColumn="0" w:lastRowFirstColumn="0" w:lastRowLastColumn="0"/>
            </w:pPr>
            <w:r>
              <w:t>12/09/15</w:t>
            </w:r>
          </w:p>
        </w:tc>
        <w:tc>
          <w:tcPr>
            <w:tcW w:w="2430" w:type="dxa"/>
          </w:tcPr>
          <w:p w14:paraId="3FE5B665" w14:textId="77777777" w:rsidR="00A73ACD" w:rsidRDefault="00A73ACD" w:rsidP="00A4250D">
            <w:pPr>
              <w:cnfStyle w:val="000000100000" w:firstRow="0" w:lastRow="0" w:firstColumn="0" w:lastColumn="0" w:oddVBand="0" w:evenVBand="0" w:oddHBand="1" w:evenHBand="0" w:firstRowFirstColumn="0" w:firstRowLastColumn="0" w:lastRowFirstColumn="0" w:lastRowLastColumn="0"/>
            </w:pPr>
            <w:r>
              <w:t>Sustainment contract</w:t>
            </w:r>
          </w:p>
        </w:tc>
        <w:tc>
          <w:tcPr>
            <w:tcW w:w="1841" w:type="dxa"/>
          </w:tcPr>
          <w:p w14:paraId="6A93156F" w14:textId="77777777" w:rsidR="00A73ACD" w:rsidRDefault="00A73ACD" w:rsidP="00A4250D">
            <w:pPr>
              <w:cnfStyle w:val="000000100000" w:firstRow="0" w:lastRow="0" w:firstColumn="0" w:lastColumn="0" w:oddVBand="0" w:evenVBand="0" w:oddHBand="1" w:evenHBand="0" w:firstRowFirstColumn="0" w:firstRowLastColumn="0" w:lastRowFirstColumn="0" w:lastRowLastColumn="0"/>
            </w:pPr>
            <w:r>
              <w:t>Joshua</w:t>
            </w:r>
          </w:p>
        </w:tc>
        <w:tc>
          <w:tcPr>
            <w:tcW w:w="1849" w:type="dxa"/>
          </w:tcPr>
          <w:p w14:paraId="27AA2DE0" w14:textId="77777777" w:rsidR="00A73ACD" w:rsidRPr="002944DA" w:rsidRDefault="00A73ACD" w:rsidP="004F4E22">
            <w:pPr>
              <w:cnfStyle w:val="000000100000" w:firstRow="0" w:lastRow="0" w:firstColumn="0" w:lastColumn="0" w:oddVBand="0" w:evenVBand="0" w:oddHBand="1" w:evenHBand="0" w:firstRowFirstColumn="0" w:firstRowLastColumn="0" w:lastRowFirstColumn="0" w:lastRowLastColumn="0"/>
              <w:rPr>
                <w:sz w:val="22"/>
              </w:rPr>
            </w:pPr>
          </w:p>
        </w:tc>
        <w:tc>
          <w:tcPr>
            <w:tcW w:w="1255" w:type="dxa"/>
          </w:tcPr>
          <w:p w14:paraId="46AEA917" w14:textId="77777777" w:rsidR="00A73ACD" w:rsidRPr="002944DA" w:rsidRDefault="00A73ACD" w:rsidP="004F4E22">
            <w:pPr>
              <w:cnfStyle w:val="000000100000" w:firstRow="0" w:lastRow="0" w:firstColumn="0" w:lastColumn="0" w:oddVBand="0" w:evenVBand="0" w:oddHBand="1" w:evenHBand="0" w:firstRowFirstColumn="0" w:firstRowLastColumn="0" w:lastRowFirstColumn="0" w:lastRowLastColumn="0"/>
              <w:rPr>
                <w:sz w:val="22"/>
              </w:rPr>
            </w:pPr>
          </w:p>
        </w:tc>
      </w:tr>
      <w:tr w:rsidR="00A73ACD" w:rsidRPr="002944DA" w14:paraId="4444A033"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4607AA3" w14:textId="77777777" w:rsidR="00A73ACD" w:rsidRDefault="00A73ACD" w:rsidP="008B46FB">
            <w:pPr>
              <w:jc w:val="center"/>
            </w:pPr>
            <w:r>
              <w:t>O</w:t>
            </w:r>
          </w:p>
        </w:tc>
        <w:tc>
          <w:tcPr>
            <w:tcW w:w="1123" w:type="dxa"/>
          </w:tcPr>
          <w:p w14:paraId="644D9F45" w14:textId="77777777" w:rsidR="00A73ACD" w:rsidRDefault="00A73ACD" w:rsidP="00A4250D">
            <w:pPr>
              <w:cnfStyle w:val="000000000000" w:firstRow="0" w:lastRow="0" w:firstColumn="0" w:lastColumn="0" w:oddVBand="0" w:evenVBand="0" w:oddHBand="0" w:evenHBand="0" w:firstRowFirstColumn="0" w:firstRowLastColumn="0" w:lastRowFirstColumn="0" w:lastRowLastColumn="0"/>
            </w:pPr>
            <w:r>
              <w:t>12/09/15</w:t>
            </w:r>
          </w:p>
        </w:tc>
        <w:tc>
          <w:tcPr>
            <w:tcW w:w="2430" w:type="dxa"/>
          </w:tcPr>
          <w:p w14:paraId="10E41507" w14:textId="77777777" w:rsidR="00A73ACD" w:rsidRDefault="00A73ACD" w:rsidP="00395B35">
            <w:pPr>
              <w:cnfStyle w:val="000000000000" w:firstRow="0" w:lastRow="0" w:firstColumn="0" w:lastColumn="0" w:oddVBand="0" w:evenVBand="0" w:oddHBand="0" w:evenHBand="0" w:firstRowFirstColumn="0" w:firstRowLastColumn="0" w:lastRowFirstColumn="0" w:lastRowLastColumn="0"/>
            </w:pPr>
            <w:r>
              <w:t>Consult with Rob Silverman on sites that have common patients</w:t>
            </w:r>
          </w:p>
        </w:tc>
        <w:tc>
          <w:tcPr>
            <w:tcW w:w="1841" w:type="dxa"/>
          </w:tcPr>
          <w:p w14:paraId="190763CB" w14:textId="77777777" w:rsidR="00A73ACD" w:rsidRDefault="00A73ACD" w:rsidP="00A4250D">
            <w:pPr>
              <w:cnfStyle w:val="000000000000" w:firstRow="0" w:lastRow="0" w:firstColumn="0" w:lastColumn="0" w:oddVBand="0" w:evenVBand="0" w:oddHBand="0" w:evenHBand="0" w:firstRowFirstColumn="0" w:firstRowLastColumn="0" w:lastRowFirstColumn="0" w:lastRowLastColumn="0"/>
            </w:pPr>
            <w:r>
              <w:t>Cecelia</w:t>
            </w:r>
          </w:p>
        </w:tc>
        <w:tc>
          <w:tcPr>
            <w:tcW w:w="1849" w:type="dxa"/>
          </w:tcPr>
          <w:p w14:paraId="4B8C29B4" w14:textId="77777777" w:rsidR="00A73ACD" w:rsidRPr="002944DA" w:rsidRDefault="00A73ACD" w:rsidP="00CE5046">
            <w:pPr>
              <w:cnfStyle w:val="000000000000" w:firstRow="0" w:lastRow="0" w:firstColumn="0" w:lastColumn="0" w:oddVBand="0" w:evenVBand="0" w:oddHBand="0" w:evenHBand="0" w:firstRowFirstColumn="0" w:firstRowLastColumn="0" w:lastRowFirstColumn="0" w:lastRowLastColumn="0"/>
            </w:pPr>
            <w:r>
              <w:t>12/10/15</w:t>
            </w:r>
          </w:p>
        </w:tc>
        <w:tc>
          <w:tcPr>
            <w:tcW w:w="1255" w:type="dxa"/>
          </w:tcPr>
          <w:p w14:paraId="5B28B8C1" w14:textId="77777777" w:rsidR="00A73ACD" w:rsidRPr="002944DA" w:rsidRDefault="00A73ACD" w:rsidP="004F4E22">
            <w:pPr>
              <w:cnfStyle w:val="000000000000" w:firstRow="0" w:lastRow="0" w:firstColumn="0" w:lastColumn="0" w:oddVBand="0" w:evenVBand="0" w:oddHBand="0" w:evenHBand="0" w:firstRowFirstColumn="0" w:firstRowLastColumn="0" w:lastRowFirstColumn="0" w:lastRowLastColumn="0"/>
              <w:rPr>
                <w:sz w:val="22"/>
              </w:rPr>
            </w:pPr>
          </w:p>
        </w:tc>
      </w:tr>
      <w:tr w:rsidR="00A73ACD" w:rsidRPr="002944DA" w14:paraId="7A25B21D"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7C2A76F" w14:textId="77777777" w:rsidR="00A73ACD" w:rsidRDefault="00A73ACD" w:rsidP="008B46FB">
            <w:pPr>
              <w:jc w:val="center"/>
            </w:pPr>
            <w:r>
              <w:t>O</w:t>
            </w:r>
          </w:p>
        </w:tc>
        <w:tc>
          <w:tcPr>
            <w:tcW w:w="1123" w:type="dxa"/>
          </w:tcPr>
          <w:p w14:paraId="219E1E2D" w14:textId="77777777" w:rsidR="00A73ACD" w:rsidRDefault="00A73ACD" w:rsidP="00853F36">
            <w:pPr>
              <w:cnfStyle w:val="000000100000" w:firstRow="0" w:lastRow="0" w:firstColumn="0" w:lastColumn="0" w:oddVBand="0" w:evenVBand="0" w:oddHBand="1" w:evenHBand="0" w:firstRowFirstColumn="0" w:firstRowLastColumn="0" w:lastRowFirstColumn="0" w:lastRowLastColumn="0"/>
            </w:pPr>
            <w:r>
              <w:t>12/09/15</w:t>
            </w:r>
          </w:p>
        </w:tc>
        <w:tc>
          <w:tcPr>
            <w:tcW w:w="2430" w:type="dxa"/>
          </w:tcPr>
          <w:p w14:paraId="49F85773" w14:textId="77777777" w:rsidR="00A73ACD" w:rsidRDefault="00A73ACD" w:rsidP="00395B35">
            <w:pPr>
              <w:cnfStyle w:val="000000100000" w:firstRow="0" w:lastRow="0" w:firstColumn="0" w:lastColumn="0" w:oddVBand="0" w:evenVBand="0" w:oddHBand="1" w:evenHBand="0" w:firstRowFirstColumn="0" w:firstRowLastColumn="0" w:lastRowFirstColumn="0" w:lastRowLastColumn="0"/>
            </w:pPr>
            <w:r>
              <w:t>Engage SDE for a resource to join the OneVA Pharmacy meetings</w:t>
            </w:r>
          </w:p>
        </w:tc>
        <w:tc>
          <w:tcPr>
            <w:tcW w:w="1841" w:type="dxa"/>
          </w:tcPr>
          <w:p w14:paraId="573FABF8" w14:textId="77777777" w:rsidR="00A73ACD" w:rsidRDefault="00A73ACD" w:rsidP="00A4250D">
            <w:pPr>
              <w:cnfStyle w:val="000000100000" w:firstRow="0" w:lastRow="0" w:firstColumn="0" w:lastColumn="0" w:oddVBand="0" w:evenVBand="0" w:oddHBand="1" w:evenHBand="0" w:firstRowFirstColumn="0" w:firstRowLastColumn="0" w:lastRowFirstColumn="0" w:lastRowLastColumn="0"/>
            </w:pPr>
            <w:r>
              <w:t>Cecelia</w:t>
            </w:r>
          </w:p>
        </w:tc>
        <w:tc>
          <w:tcPr>
            <w:tcW w:w="1849" w:type="dxa"/>
          </w:tcPr>
          <w:p w14:paraId="40B53717" w14:textId="77777777" w:rsidR="00A73ACD" w:rsidRPr="002944DA" w:rsidRDefault="00A73ACD" w:rsidP="00CE5046">
            <w:pPr>
              <w:cnfStyle w:val="000000100000" w:firstRow="0" w:lastRow="0" w:firstColumn="0" w:lastColumn="0" w:oddVBand="0" w:evenVBand="0" w:oddHBand="1" w:evenHBand="0" w:firstRowFirstColumn="0" w:firstRowLastColumn="0" w:lastRowFirstColumn="0" w:lastRowLastColumn="0"/>
            </w:pPr>
            <w:r>
              <w:t>12/10/15</w:t>
            </w:r>
          </w:p>
        </w:tc>
        <w:tc>
          <w:tcPr>
            <w:tcW w:w="1255" w:type="dxa"/>
          </w:tcPr>
          <w:p w14:paraId="030F39B6" w14:textId="77777777" w:rsidR="00A73ACD" w:rsidRPr="002944DA" w:rsidRDefault="00A73ACD" w:rsidP="004F4E22">
            <w:pPr>
              <w:cnfStyle w:val="000000100000" w:firstRow="0" w:lastRow="0" w:firstColumn="0" w:lastColumn="0" w:oddVBand="0" w:evenVBand="0" w:oddHBand="1" w:evenHBand="0" w:firstRowFirstColumn="0" w:firstRowLastColumn="0" w:lastRowFirstColumn="0" w:lastRowLastColumn="0"/>
              <w:rPr>
                <w:sz w:val="22"/>
              </w:rPr>
            </w:pPr>
          </w:p>
        </w:tc>
      </w:tr>
      <w:tr w:rsidR="00A73ACD" w:rsidRPr="002944DA" w14:paraId="3E6B638A"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32EE8D1" w14:textId="77777777" w:rsidR="00A73ACD" w:rsidRDefault="00A73ACD" w:rsidP="008B46FB">
            <w:pPr>
              <w:jc w:val="center"/>
            </w:pPr>
            <w:r>
              <w:t>O</w:t>
            </w:r>
          </w:p>
        </w:tc>
        <w:tc>
          <w:tcPr>
            <w:tcW w:w="1123" w:type="dxa"/>
          </w:tcPr>
          <w:p w14:paraId="09A66216" w14:textId="77777777" w:rsidR="00A73ACD" w:rsidRDefault="00A73ACD" w:rsidP="00395B35">
            <w:pPr>
              <w:cnfStyle w:val="000000000000" w:firstRow="0" w:lastRow="0" w:firstColumn="0" w:lastColumn="0" w:oddVBand="0" w:evenVBand="0" w:oddHBand="0" w:evenHBand="0" w:firstRowFirstColumn="0" w:firstRowLastColumn="0" w:lastRowFirstColumn="0" w:lastRowLastColumn="0"/>
            </w:pPr>
            <w:r>
              <w:t>12/09/15</w:t>
            </w:r>
          </w:p>
        </w:tc>
        <w:tc>
          <w:tcPr>
            <w:tcW w:w="2430" w:type="dxa"/>
          </w:tcPr>
          <w:p w14:paraId="4F0D9665" w14:textId="77777777" w:rsidR="00A73ACD" w:rsidRDefault="00A73ACD" w:rsidP="00395B35">
            <w:pPr>
              <w:cnfStyle w:val="000000000000" w:firstRow="0" w:lastRow="0" w:firstColumn="0" w:lastColumn="0" w:oddVBand="0" w:evenVBand="0" w:oddHBand="0" w:evenHBand="0" w:firstRowFirstColumn="0" w:firstRowLastColumn="0" w:lastRowFirstColumn="0" w:lastRowLastColumn="0"/>
            </w:pPr>
            <w:r>
              <w:t>Review documents and determine what is needed for the National Rollout to occur for the OneVA Pharmacy VistA Patch</w:t>
            </w:r>
          </w:p>
        </w:tc>
        <w:tc>
          <w:tcPr>
            <w:tcW w:w="1841" w:type="dxa"/>
          </w:tcPr>
          <w:p w14:paraId="574F8791" w14:textId="77777777" w:rsidR="00A73ACD" w:rsidRDefault="00A73ACD" w:rsidP="00A4250D">
            <w:pPr>
              <w:cnfStyle w:val="000000000000" w:firstRow="0" w:lastRow="0" w:firstColumn="0" w:lastColumn="0" w:oddVBand="0" w:evenVBand="0" w:oddHBand="0" w:evenHBand="0" w:firstRowFirstColumn="0" w:firstRowLastColumn="0" w:lastRowFirstColumn="0" w:lastRowLastColumn="0"/>
            </w:pPr>
            <w:r>
              <w:t>Cecelia / Bill / Joshua</w:t>
            </w:r>
          </w:p>
        </w:tc>
        <w:tc>
          <w:tcPr>
            <w:tcW w:w="1849" w:type="dxa"/>
          </w:tcPr>
          <w:p w14:paraId="2110AE94" w14:textId="77777777" w:rsidR="00A73ACD" w:rsidRPr="002944DA" w:rsidRDefault="00A73ACD" w:rsidP="004F4E22">
            <w:pPr>
              <w:cnfStyle w:val="000000000000" w:firstRow="0" w:lastRow="0" w:firstColumn="0" w:lastColumn="0" w:oddVBand="0" w:evenVBand="0" w:oddHBand="0" w:evenHBand="0" w:firstRowFirstColumn="0" w:firstRowLastColumn="0" w:lastRowFirstColumn="0" w:lastRowLastColumn="0"/>
              <w:rPr>
                <w:sz w:val="22"/>
              </w:rPr>
            </w:pPr>
          </w:p>
        </w:tc>
        <w:tc>
          <w:tcPr>
            <w:tcW w:w="1255" w:type="dxa"/>
          </w:tcPr>
          <w:p w14:paraId="180622A2" w14:textId="77777777" w:rsidR="00A73ACD" w:rsidRPr="002944DA" w:rsidRDefault="00A73ACD" w:rsidP="004F4E22">
            <w:pPr>
              <w:cnfStyle w:val="000000000000" w:firstRow="0" w:lastRow="0" w:firstColumn="0" w:lastColumn="0" w:oddVBand="0" w:evenVBand="0" w:oddHBand="0" w:evenHBand="0" w:firstRowFirstColumn="0" w:firstRowLastColumn="0" w:lastRowFirstColumn="0" w:lastRowLastColumn="0"/>
              <w:rPr>
                <w:sz w:val="22"/>
              </w:rPr>
            </w:pPr>
          </w:p>
        </w:tc>
      </w:tr>
      <w:tr w:rsidR="00A73ACD" w:rsidRPr="002944DA" w14:paraId="17BEF778"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8D671EF" w14:textId="77777777" w:rsidR="00A73ACD" w:rsidRDefault="00A73ACD" w:rsidP="008B46FB">
            <w:pPr>
              <w:jc w:val="center"/>
            </w:pPr>
            <w:r>
              <w:t>O</w:t>
            </w:r>
          </w:p>
        </w:tc>
        <w:tc>
          <w:tcPr>
            <w:tcW w:w="1123" w:type="dxa"/>
          </w:tcPr>
          <w:p w14:paraId="15DDBEA2" w14:textId="77777777" w:rsidR="00A73ACD" w:rsidRDefault="00A73ACD" w:rsidP="00395B35">
            <w:pPr>
              <w:cnfStyle w:val="000000100000" w:firstRow="0" w:lastRow="0" w:firstColumn="0" w:lastColumn="0" w:oddVBand="0" w:evenVBand="0" w:oddHBand="1" w:evenHBand="0" w:firstRowFirstColumn="0" w:firstRowLastColumn="0" w:lastRowFirstColumn="0" w:lastRowLastColumn="0"/>
            </w:pPr>
            <w:r>
              <w:t>12/09/15</w:t>
            </w:r>
          </w:p>
        </w:tc>
        <w:tc>
          <w:tcPr>
            <w:tcW w:w="2430" w:type="dxa"/>
          </w:tcPr>
          <w:p w14:paraId="76E71A66" w14:textId="77777777" w:rsidR="00A73ACD" w:rsidRDefault="00A73ACD" w:rsidP="00395B35">
            <w:pPr>
              <w:cnfStyle w:val="000000100000" w:firstRow="0" w:lastRow="0" w:firstColumn="0" w:lastColumn="0" w:oddVBand="0" w:evenVBand="0" w:oddHBand="1" w:evenHBand="0" w:firstRowFirstColumn="0" w:firstRowLastColumn="0" w:lastRowFirstColumn="0" w:lastRowLastColumn="0"/>
            </w:pPr>
            <w:r>
              <w:t>Create a risk registry dashboard</w:t>
            </w:r>
          </w:p>
        </w:tc>
        <w:tc>
          <w:tcPr>
            <w:tcW w:w="1841" w:type="dxa"/>
          </w:tcPr>
          <w:p w14:paraId="1AECBB2F" w14:textId="77777777" w:rsidR="00A73ACD" w:rsidRDefault="00A73ACD" w:rsidP="00A4250D">
            <w:pPr>
              <w:cnfStyle w:val="000000100000" w:firstRow="0" w:lastRow="0" w:firstColumn="0" w:lastColumn="0" w:oddVBand="0" w:evenVBand="0" w:oddHBand="1" w:evenHBand="0" w:firstRowFirstColumn="0" w:firstRowLastColumn="0" w:lastRowFirstColumn="0" w:lastRowLastColumn="0"/>
            </w:pPr>
            <w:r>
              <w:t>Cecelia / Kathy</w:t>
            </w:r>
          </w:p>
        </w:tc>
        <w:tc>
          <w:tcPr>
            <w:tcW w:w="1849" w:type="dxa"/>
          </w:tcPr>
          <w:p w14:paraId="06D5C4EE" w14:textId="77777777" w:rsidR="00A73ACD" w:rsidRPr="002944DA" w:rsidRDefault="00A73ACD" w:rsidP="00CE5046">
            <w:pPr>
              <w:cnfStyle w:val="000000100000" w:firstRow="0" w:lastRow="0" w:firstColumn="0" w:lastColumn="0" w:oddVBand="0" w:evenVBand="0" w:oddHBand="1" w:evenHBand="0" w:firstRowFirstColumn="0" w:firstRowLastColumn="0" w:lastRowFirstColumn="0" w:lastRowLastColumn="0"/>
            </w:pPr>
            <w:r>
              <w:t>12/10/15</w:t>
            </w:r>
          </w:p>
        </w:tc>
        <w:tc>
          <w:tcPr>
            <w:tcW w:w="1255" w:type="dxa"/>
          </w:tcPr>
          <w:p w14:paraId="51F0A38B" w14:textId="77777777" w:rsidR="00A73ACD" w:rsidRPr="002944DA" w:rsidRDefault="00A73ACD" w:rsidP="004F4E22">
            <w:pPr>
              <w:cnfStyle w:val="000000100000" w:firstRow="0" w:lastRow="0" w:firstColumn="0" w:lastColumn="0" w:oddVBand="0" w:evenVBand="0" w:oddHBand="1" w:evenHBand="0" w:firstRowFirstColumn="0" w:firstRowLastColumn="0" w:lastRowFirstColumn="0" w:lastRowLastColumn="0"/>
              <w:rPr>
                <w:sz w:val="22"/>
              </w:rPr>
            </w:pPr>
          </w:p>
        </w:tc>
      </w:tr>
      <w:tr w:rsidR="00A73ACD" w:rsidRPr="002944DA" w14:paraId="21CE5F00"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428869F" w14:textId="77777777" w:rsidR="00A73ACD" w:rsidRDefault="00A73ACD" w:rsidP="008B46FB">
            <w:pPr>
              <w:jc w:val="center"/>
            </w:pPr>
            <w:r>
              <w:t>O</w:t>
            </w:r>
          </w:p>
        </w:tc>
        <w:tc>
          <w:tcPr>
            <w:tcW w:w="1123" w:type="dxa"/>
          </w:tcPr>
          <w:p w14:paraId="71C134EF" w14:textId="77777777" w:rsidR="00A73ACD" w:rsidRDefault="00A73ACD" w:rsidP="00395B35">
            <w:pPr>
              <w:cnfStyle w:val="000000000000" w:firstRow="0" w:lastRow="0" w:firstColumn="0" w:lastColumn="0" w:oddVBand="0" w:evenVBand="0" w:oddHBand="0" w:evenHBand="0" w:firstRowFirstColumn="0" w:firstRowLastColumn="0" w:lastRowFirstColumn="0" w:lastRowLastColumn="0"/>
            </w:pPr>
            <w:r>
              <w:t>12/09/15</w:t>
            </w:r>
          </w:p>
        </w:tc>
        <w:tc>
          <w:tcPr>
            <w:tcW w:w="2430" w:type="dxa"/>
          </w:tcPr>
          <w:p w14:paraId="1C18B75A" w14:textId="77777777" w:rsidR="00A73ACD" w:rsidRDefault="00A73ACD" w:rsidP="00395B35">
            <w:pPr>
              <w:cnfStyle w:val="000000000000" w:firstRow="0" w:lastRow="0" w:firstColumn="0" w:lastColumn="0" w:oddVBand="0" w:evenVBand="0" w:oddHBand="0" w:evenHBand="0" w:firstRowFirstColumn="0" w:firstRowLastColumn="0" w:lastRowFirstColumn="0" w:lastRowLastColumn="0"/>
            </w:pPr>
            <w:r>
              <w:t>Develop Transition Plan</w:t>
            </w:r>
          </w:p>
        </w:tc>
        <w:tc>
          <w:tcPr>
            <w:tcW w:w="1841" w:type="dxa"/>
          </w:tcPr>
          <w:p w14:paraId="7B3EBB5A" w14:textId="77777777" w:rsidR="00A73ACD" w:rsidRDefault="00A73ACD" w:rsidP="00395B35">
            <w:pPr>
              <w:cnfStyle w:val="000000000000" w:firstRow="0" w:lastRow="0" w:firstColumn="0" w:lastColumn="0" w:oddVBand="0" w:evenVBand="0" w:oddHBand="0" w:evenHBand="0" w:firstRowFirstColumn="0" w:firstRowLastColumn="0" w:lastRowFirstColumn="0" w:lastRowLastColumn="0"/>
            </w:pPr>
            <w:r>
              <w:t>Cecelia / Bill / Joshua</w:t>
            </w:r>
          </w:p>
        </w:tc>
        <w:tc>
          <w:tcPr>
            <w:tcW w:w="1849" w:type="dxa"/>
          </w:tcPr>
          <w:p w14:paraId="30A66CB9" w14:textId="77777777" w:rsidR="00A73ACD" w:rsidRPr="002944DA" w:rsidRDefault="00A73ACD" w:rsidP="004F4E22">
            <w:pPr>
              <w:cnfStyle w:val="000000000000" w:firstRow="0" w:lastRow="0" w:firstColumn="0" w:lastColumn="0" w:oddVBand="0" w:evenVBand="0" w:oddHBand="0" w:evenHBand="0" w:firstRowFirstColumn="0" w:firstRowLastColumn="0" w:lastRowFirstColumn="0" w:lastRowLastColumn="0"/>
              <w:rPr>
                <w:sz w:val="22"/>
              </w:rPr>
            </w:pPr>
          </w:p>
        </w:tc>
        <w:tc>
          <w:tcPr>
            <w:tcW w:w="1255" w:type="dxa"/>
          </w:tcPr>
          <w:p w14:paraId="7BA5C6F3" w14:textId="77777777" w:rsidR="00A73ACD" w:rsidRPr="002944DA" w:rsidRDefault="00A73ACD" w:rsidP="004F4E22">
            <w:pPr>
              <w:cnfStyle w:val="000000000000" w:firstRow="0" w:lastRow="0" w:firstColumn="0" w:lastColumn="0" w:oddVBand="0" w:evenVBand="0" w:oddHBand="0" w:evenHBand="0" w:firstRowFirstColumn="0" w:firstRowLastColumn="0" w:lastRowFirstColumn="0" w:lastRowLastColumn="0"/>
              <w:rPr>
                <w:sz w:val="22"/>
              </w:rPr>
            </w:pPr>
          </w:p>
        </w:tc>
      </w:tr>
      <w:tr w:rsidR="00A73ACD" w:rsidRPr="002944DA" w14:paraId="3628A91E"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51F4D42" w14:textId="77777777" w:rsidR="00A73ACD" w:rsidRDefault="00A73ACD" w:rsidP="008B46FB">
            <w:pPr>
              <w:jc w:val="center"/>
            </w:pPr>
            <w:r>
              <w:t>O</w:t>
            </w:r>
          </w:p>
        </w:tc>
        <w:tc>
          <w:tcPr>
            <w:tcW w:w="1123" w:type="dxa"/>
          </w:tcPr>
          <w:p w14:paraId="1CE390AE" w14:textId="77777777" w:rsidR="00A73ACD" w:rsidRDefault="00A73ACD" w:rsidP="00395B35">
            <w:pPr>
              <w:cnfStyle w:val="000000100000" w:firstRow="0" w:lastRow="0" w:firstColumn="0" w:lastColumn="0" w:oddVBand="0" w:evenVBand="0" w:oddHBand="1" w:evenHBand="0" w:firstRowFirstColumn="0" w:firstRowLastColumn="0" w:lastRowFirstColumn="0" w:lastRowLastColumn="0"/>
            </w:pPr>
            <w:r>
              <w:t>12/10/15</w:t>
            </w:r>
          </w:p>
        </w:tc>
        <w:tc>
          <w:tcPr>
            <w:tcW w:w="2430" w:type="dxa"/>
          </w:tcPr>
          <w:p w14:paraId="6132236C" w14:textId="77777777" w:rsidR="00A73ACD" w:rsidRDefault="00A73ACD" w:rsidP="00395B35">
            <w:pPr>
              <w:cnfStyle w:val="000000100000" w:firstRow="0" w:lastRow="0" w:firstColumn="0" w:lastColumn="0" w:oddVBand="0" w:evenVBand="0" w:oddHBand="1" w:evenHBand="0" w:firstRowFirstColumn="0" w:firstRowLastColumn="0" w:lastRowFirstColumn="0" w:lastRowLastColumn="0"/>
            </w:pPr>
            <w:r>
              <w:t>MUMPS Developer needed for Secondary Checklist Review</w:t>
            </w:r>
          </w:p>
        </w:tc>
        <w:tc>
          <w:tcPr>
            <w:tcW w:w="1841" w:type="dxa"/>
          </w:tcPr>
          <w:p w14:paraId="5B85D99F" w14:textId="77777777" w:rsidR="00A73ACD" w:rsidRDefault="00A73ACD" w:rsidP="00395B35">
            <w:pPr>
              <w:cnfStyle w:val="000000100000" w:firstRow="0" w:lastRow="0" w:firstColumn="0" w:lastColumn="0" w:oddVBand="0" w:evenVBand="0" w:oddHBand="1" w:evenHBand="0" w:firstRowFirstColumn="0" w:firstRowLastColumn="0" w:lastRowFirstColumn="0" w:lastRowLastColumn="0"/>
            </w:pPr>
            <w:r>
              <w:t>Bill</w:t>
            </w:r>
          </w:p>
        </w:tc>
        <w:tc>
          <w:tcPr>
            <w:tcW w:w="1849" w:type="dxa"/>
          </w:tcPr>
          <w:p w14:paraId="38FA9E7A" w14:textId="77777777" w:rsidR="00A73ACD" w:rsidRPr="002944DA" w:rsidRDefault="00A73ACD" w:rsidP="004F4E22">
            <w:pPr>
              <w:cnfStyle w:val="000000100000" w:firstRow="0" w:lastRow="0" w:firstColumn="0" w:lastColumn="0" w:oddVBand="0" w:evenVBand="0" w:oddHBand="1" w:evenHBand="0" w:firstRowFirstColumn="0" w:firstRowLastColumn="0" w:lastRowFirstColumn="0" w:lastRowLastColumn="0"/>
              <w:rPr>
                <w:sz w:val="22"/>
              </w:rPr>
            </w:pPr>
          </w:p>
        </w:tc>
        <w:tc>
          <w:tcPr>
            <w:tcW w:w="1255" w:type="dxa"/>
          </w:tcPr>
          <w:p w14:paraId="019E6F83" w14:textId="77777777" w:rsidR="00A73ACD" w:rsidRPr="002944DA" w:rsidRDefault="00A73ACD" w:rsidP="004F4E22">
            <w:pPr>
              <w:cnfStyle w:val="000000100000" w:firstRow="0" w:lastRow="0" w:firstColumn="0" w:lastColumn="0" w:oddVBand="0" w:evenVBand="0" w:oddHBand="1" w:evenHBand="0" w:firstRowFirstColumn="0" w:firstRowLastColumn="0" w:lastRowFirstColumn="0" w:lastRowLastColumn="0"/>
              <w:rPr>
                <w:sz w:val="22"/>
              </w:rPr>
            </w:pPr>
          </w:p>
        </w:tc>
      </w:tr>
      <w:tr w:rsidR="00A73ACD" w:rsidRPr="002944DA" w14:paraId="789CA768"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0ECA40A" w14:textId="77777777" w:rsidR="00A73ACD" w:rsidRDefault="00A73ACD" w:rsidP="008B46FB">
            <w:pPr>
              <w:jc w:val="center"/>
            </w:pPr>
            <w:r>
              <w:t>O</w:t>
            </w:r>
          </w:p>
        </w:tc>
        <w:tc>
          <w:tcPr>
            <w:tcW w:w="1123" w:type="dxa"/>
          </w:tcPr>
          <w:p w14:paraId="215DE528" w14:textId="77777777" w:rsidR="00A73ACD" w:rsidRDefault="00A73ACD" w:rsidP="00395B35">
            <w:pPr>
              <w:cnfStyle w:val="000000000000" w:firstRow="0" w:lastRow="0" w:firstColumn="0" w:lastColumn="0" w:oddVBand="0" w:evenVBand="0" w:oddHBand="0" w:evenHBand="0" w:firstRowFirstColumn="0" w:firstRowLastColumn="0" w:lastRowFirstColumn="0" w:lastRowLastColumn="0"/>
            </w:pPr>
            <w:r>
              <w:t>12/10/15</w:t>
            </w:r>
          </w:p>
        </w:tc>
        <w:tc>
          <w:tcPr>
            <w:tcW w:w="2430" w:type="dxa"/>
          </w:tcPr>
          <w:p w14:paraId="2A2CFAFC" w14:textId="77777777" w:rsidR="00A73ACD" w:rsidRDefault="00A73ACD" w:rsidP="00395B35">
            <w:pPr>
              <w:cnfStyle w:val="000000000000" w:firstRow="0" w:lastRow="0" w:firstColumn="0" w:lastColumn="0" w:oddVBand="0" w:evenVBand="0" w:oddHBand="0" w:evenHBand="0" w:firstRowFirstColumn="0" w:firstRowLastColumn="0" w:lastRowFirstColumn="0" w:lastRowLastColumn="0"/>
            </w:pPr>
            <w:r>
              <w:t>Send Team Roster to Bill</w:t>
            </w:r>
          </w:p>
        </w:tc>
        <w:tc>
          <w:tcPr>
            <w:tcW w:w="1841" w:type="dxa"/>
          </w:tcPr>
          <w:p w14:paraId="1AA56C04" w14:textId="77777777" w:rsidR="00A73ACD" w:rsidRDefault="00A73ACD" w:rsidP="00395B35">
            <w:pPr>
              <w:cnfStyle w:val="000000000000" w:firstRow="0" w:lastRow="0" w:firstColumn="0" w:lastColumn="0" w:oddVBand="0" w:evenVBand="0" w:oddHBand="0" w:evenHBand="0" w:firstRowFirstColumn="0" w:firstRowLastColumn="0" w:lastRowFirstColumn="0" w:lastRowLastColumn="0"/>
            </w:pPr>
            <w:r>
              <w:t>Cecelia</w:t>
            </w:r>
          </w:p>
        </w:tc>
        <w:tc>
          <w:tcPr>
            <w:tcW w:w="1849" w:type="dxa"/>
          </w:tcPr>
          <w:p w14:paraId="572DA075" w14:textId="77777777" w:rsidR="00A73ACD" w:rsidRPr="002944DA" w:rsidRDefault="00A73ACD" w:rsidP="005F30DA">
            <w:pPr>
              <w:cnfStyle w:val="000000000000" w:firstRow="0" w:lastRow="0" w:firstColumn="0" w:lastColumn="0" w:oddVBand="0" w:evenVBand="0" w:oddHBand="0" w:evenHBand="0" w:firstRowFirstColumn="0" w:firstRowLastColumn="0" w:lastRowFirstColumn="0" w:lastRowLastColumn="0"/>
            </w:pPr>
            <w:r>
              <w:t>12/10/15</w:t>
            </w:r>
          </w:p>
        </w:tc>
        <w:tc>
          <w:tcPr>
            <w:tcW w:w="1255" w:type="dxa"/>
          </w:tcPr>
          <w:p w14:paraId="0C717B87" w14:textId="77777777" w:rsidR="00A73ACD" w:rsidRPr="002944DA" w:rsidRDefault="00A73ACD" w:rsidP="004F4E22">
            <w:pPr>
              <w:cnfStyle w:val="000000000000" w:firstRow="0" w:lastRow="0" w:firstColumn="0" w:lastColumn="0" w:oddVBand="0" w:evenVBand="0" w:oddHBand="0" w:evenHBand="0" w:firstRowFirstColumn="0" w:firstRowLastColumn="0" w:lastRowFirstColumn="0" w:lastRowLastColumn="0"/>
              <w:rPr>
                <w:sz w:val="22"/>
              </w:rPr>
            </w:pPr>
          </w:p>
        </w:tc>
      </w:tr>
      <w:tr w:rsidR="00A73ACD" w:rsidRPr="002944DA" w14:paraId="67C6D3FA"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2CCF37EB" w14:textId="77777777" w:rsidR="00A73ACD" w:rsidRDefault="00A73ACD" w:rsidP="008B46FB">
            <w:pPr>
              <w:jc w:val="center"/>
            </w:pPr>
            <w:r>
              <w:t>O</w:t>
            </w:r>
          </w:p>
        </w:tc>
        <w:tc>
          <w:tcPr>
            <w:tcW w:w="1123" w:type="dxa"/>
          </w:tcPr>
          <w:p w14:paraId="24A10505" w14:textId="77777777" w:rsidR="00A73ACD" w:rsidRDefault="00A73ACD" w:rsidP="00395B35">
            <w:pPr>
              <w:cnfStyle w:val="000000100000" w:firstRow="0" w:lastRow="0" w:firstColumn="0" w:lastColumn="0" w:oddVBand="0" w:evenVBand="0" w:oddHBand="1" w:evenHBand="0" w:firstRowFirstColumn="0" w:firstRowLastColumn="0" w:lastRowFirstColumn="0" w:lastRowLastColumn="0"/>
            </w:pPr>
            <w:r>
              <w:t>12/10/15</w:t>
            </w:r>
          </w:p>
        </w:tc>
        <w:tc>
          <w:tcPr>
            <w:tcW w:w="2430" w:type="dxa"/>
          </w:tcPr>
          <w:p w14:paraId="504A51B4" w14:textId="77777777" w:rsidR="00A73ACD" w:rsidRDefault="00A73ACD" w:rsidP="00395B35">
            <w:pPr>
              <w:cnfStyle w:val="000000100000" w:firstRow="0" w:lastRow="0" w:firstColumn="0" w:lastColumn="0" w:oddVBand="0" w:evenVBand="0" w:oddHBand="1" w:evenHBand="0" w:firstRowFirstColumn="0" w:firstRowLastColumn="0" w:lastRowFirstColumn="0" w:lastRowLastColumn="0"/>
            </w:pPr>
            <w:r>
              <w:t>Set up Bill on OneVA Pharmacy SharePoint Site</w:t>
            </w:r>
          </w:p>
        </w:tc>
        <w:tc>
          <w:tcPr>
            <w:tcW w:w="1841" w:type="dxa"/>
          </w:tcPr>
          <w:p w14:paraId="4E2D4BC5" w14:textId="6418298C" w:rsidR="00A73ACD" w:rsidRDefault="00A73ACD" w:rsidP="00395B35">
            <w:pPr>
              <w:cnfStyle w:val="000000100000" w:firstRow="0" w:lastRow="0" w:firstColumn="0" w:lastColumn="0" w:oddVBand="0" w:evenVBand="0" w:oddHBand="1" w:evenHBand="0" w:firstRowFirstColumn="0" w:firstRowLastColumn="0" w:lastRowFirstColumn="0" w:lastRowLastColumn="0"/>
            </w:pPr>
            <w:r>
              <w:t>Kathy</w:t>
            </w:r>
          </w:p>
        </w:tc>
        <w:tc>
          <w:tcPr>
            <w:tcW w:w="1849" w:type="dxa"/>
          </w:tcPr>
          <w:p w14:paraId="3AC09531" w14:textId="46698194" w:rsidR="00A73ACD" w:rsidRDefault="005F30DA" w:rsidP="005F30DA">
            <w:pPr>
              <w:cnfStyle w:val="000000100000" w:firstRow="0" w:lastRow="0" w:firstColumn="0" w:lastColumn="0" w:oddVBand="0" w:evenVBand="0" w:oddHBand="1" w:evenHBand="0" w:firstRowFirstColumn="0" w:firstRowLastColumn="0" w:lastRowFirstColumn="0" w:lastRowLastColumn="0"/>
            </w:pPr>
            <w:r>
              <w:t>12/10/15 VA is blocking the site; Kathy</w:t>
            </w:r>
            <w:r w:rsidRPr="005F30DA">
              <w:t xml:space="preserve"> </w:t>
            </w:r>
            <w:r>
              <w:t>to send files to GitHub for Bill</w:t>
            </w:r>
          </w:p>
        </w:tc>
        <w:tc>
          <w:tcPr>
            <w:tcW w:w="1255" w:type="dxa"/>
          </w:tcPr>
          <w:p w14:paraId="09283D5D" w14:textId="77777777" w:rsidR="00A73ACD" w:rsidRPr="002944DA" w:rsidRDefault="00A73ACD" w:rsidP="004F4E22">
            <w:pPr>
              <w:cnfStyle w:val="000000100000" w:firstRow="0" w:lastRow="0" w:firstColumn="0" w:lastColumn="0" w:oddVBand="0" w:evenVBand="0" w:oddHBand="1" w:evenHBand="0" w:firstRowFirstColumn="0" w:firstRowLastColumn="0" w:lastRowFirstColumn="0" w:lastRowLastColumn="0"/>
              <w:rPr>
                <w:sz w:val="22"/>
              </w:rPr>
            </w:pPr>
          </w:p>
        </w:tc>
      </w:tr>
      <w:tr w:rsidR="00A73ACD" w:rsidRPr="002944DA" w14:paraId="22A5E2A3"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1BF0AB1" w14:textId="77777777" w:rsidR="00A73ACD" w:rsidRDefault="00A73ACD" w:rsidP="008B46FB">
            <w:pPr>
              <w:jc w:val="center"/>
            </w:pPr>
            <w:r>
              <w:t>O</w:t>
            </w:r>
          </w:p>
        </w:tc>
        <w:tc>
          <w:tcPr>
            <w:tcW w:w="1123" w:type="dxa"/>
          </w:tcPr>
          <w:p w14:paraId="2909FF38" w14:textId="77777777" w:rsidR="00A73ACD" w:rsidRDefault="00A73ACD" w:rsidP="00395B35">
            <w:pPr>
              <w:cnfStyle w:val="000000000000" w:firstRow="0" w:lastRow="0" w:firstColumn="0" w:lastColumn="0" w:oddVBand="0" w:evenVBand="0" w:oddHBand="0" w:evenHBand="0" w:firstRowFirstColumn="0" w:firstRowLastColumn="0" w:lastRowFirstColumn="0" w:lastRowLastColumn="0"/>
            </w:pPr>
            <w:r>
              <w:t>12/10/15</w:t>
            </w:r>
          </w:p>
        </w:tc>
        <w:tc>
          <w:tcPr>
            <w:tcW w:w="2430" w:type="dxa"/>
          </w:tcPr>
          <w:p w14:paraId="7F90D5CA" w14:textId="77777777" w:rsidR="00A73ACD" w:rsidRDefault="00A73ACD" w:rsidP="00395B35">
            <w:pPr>
              <w:cnfStyle w:val="000000000000" w:firstRow="0" w:lastRow="0" w:firstColumn="0" w:lastColumn="0" w:oddVBand="0" w:evenVBand="0" w:oddHBand="0" w:evenHBand="0" w:firstRowFirstColumn="0" w:firstRowLastColumn="0" w:lastRowFirstColumn="0" w:lastRowLastColumn="0"/>
            </w:pPr>
            <w:r>
              <w:t>Bill to work notify Cecelia of any further information required, besides the PMAS documentation (to be reviewed) for the OneVA Pharmacy application to make it through the VistA Intake process.</w:t>
            </w:r>
          </w:p>
        </w:tc>
        <w:tc>
          <w:tcPr>
            <w:tcW w:w="1841" w:type="dxa"/>
          </w:tcPr>
          <w:p w14:paraId="7266AD67" w14:textId="77777777" w:rsidR="00A73ACD" w:rsidRDefault="00A73ACD" w:rsidP="00395B35">
            <w:pPr>
              <w:cnfStyle w:val="000000000000" w:firstRow="0" w:lastRow="0" w:firstColumn="0" w:lastColumn="0" w:oddVBand="0" w:evenVBand="0" w:oddHBand="0" w:evenHBand="0" w:firstRowFirstColumn="0" w:firstRowLastColumn="0" w:lastRowFirstColumn="0" w:lastRowLastColumn="0"/>
            </w:pPr>
            <w:r>
              <w:t>Bill</w:t>
            </w:r>
          </w:p>
        </w:tc>
        <w:tc>
          <w:tcPr>
            <w:tcW w:w="1849" w:type="dxa"/>
          </w:tcPr>
          <w:p w14:paraId="68172E8B" w14:textId="77777777" w:rsidR="00A73ACD" w:rsidRDefault="00A73ACD" w:rsidP="004F4E22">
            <w:pPr>
              <w:cnfStyle w:val="000000000000" w:firstRow="0" w:lastRow="0" w:firstColumn="0" w:lastColumn="0" w:oddVBand="0" w:evenVBand="0" w:oddHBand="0" w:evenHBand="0" w:firstRowFirstColumn="0" w:firstRowLastColumn="0" w:lastRowFirstColumn="0" w:lastRowLastColumn="0"/>
              <w:rPr>
                <w:sz w:val="22"/>
              </w:rPr>
            </w:pPr>
          </w:p>
        </w:tc>
        <w:tc>
          <w:tcPr>
            <w:tcW w:w="1255" w:type="dxa"/>
          </w:tcPr>
          <w:p w14:paraId="5C617A83" w14:textId="77777777" w:rsidR="00A73ACD" w:rsidRPr="002944DA" w:rsidRDefault="00A73ACD" w:rsidP="004F4E22">
            <w:pPr>
              <w:cnfStyle w:val="000000000000" w:firstRow="0" w:lastRow="0" w:firstColumn="0" w:lastColumn="0" w:oddVBand="0" w:evenVBand="0" w:oddHBand="0" w:evenHBand="0" w:firstRowFirstColumn="0" w:firstRowLastColumn="0" w:lastRowFirstColumn="0" w:lastRowLastColumn="0"/>
              <w:rPr>
                <w:sz w:val="22"/>
              </w:rPr>
            </w:pPr>
          </w:p>
        </w:tc>
      </w:tr>
      <w:tr w:rsidR="00A73ACD" w:rsidRPr="002944DA" w14:paraId="2B4322AB"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0F44208" w14:textId="77777777" w:rsidR="00A73ACD" w:rsidRDefault="00A73ACD" w:rsidP="008B46FB">
            <w:pPr>
              <w:jc w:val="center"/>
            </w:pPr>
            <w:r>
              <w:t>C</w:t>
            </w:r>
          </w:p>
        </w:tc>
        <w:tc>
          <w:tcPr>
            <w:tcW w:w="1123" w:type="dxa"/>
          </w:tcPr>
          <w:p w14:paraId="45961D4C" w14:textId="77777777" w:rsidR="00A73ACD" w:rsidRPr="00873149" w:rsidRDefault="00A73ACD" w:rsidP="004F4E22">
            <w:pPr>
              <w:cnfStyle w:val="000000100000" w:firstRow="0" w:lastRow="0" w:firstColumn="0" w:lastColumn="0" w:oddVBand="0" w:evenVBand="0" w:oddHBand="1" w:evenHBand="0" w:firstRowFirstColumn="0" w:firstRowLastColumn="0" w:lastRowFirstColumn="0" w:lastRowLastColumn="0"/>
            </w:pPr>
            <w:r>
              <w:t>12/09/15</w:t>
            </w:r>
          </w:p>
        </w:tc>
        <w:tc>
          <w:tcPr>
            <w:tcW w:w="2430" w:type="dxa"/>
          </w:tcPr>
          <w:p w14:paraId="2AEED822" w14:textId="77777777" w:rsidR="00A73ACD" w:rsidRDefault="00A73ACD" w:rsidP="00A4250D">
            <w:pPr>
              <w:cnfStyle w:val="000000100000" w:firstRow="0" w:lastRow="0" w:firstColumn="0" w:lastColumn="0" w:oddVBand="0" w:evenVBand="0" w:oddHBand="1" w:evenHBand="0" w:firstRowFirstColumn="0" w:firstRowLastColumn="0" w:lastRowFirstColumn="0" w:lastRowLastColumn="0"/>
            </w:pPr>
            <w:r>
              <w:t xml:space="preserve">Create a Daily Standup Call </w:t>
            </w:r>
          </w:p>
        </w:tc>
        <w:tc>
          <w:tcPr>
            <w:tcW w:w="1841" w:type="dxa"/>
          </w:tcPr>
          <w:p w14:paraId="27E65CEE" w14:textId="77777777" w:rsidR="00A73ACD" w:rsidRDefault="00A73ACD" w:rsidP="00A4250D">
            <w:pPr>
              <w:cnfStyle w:val="000000100000" w:firstRow="0" w:lastRow="0" w:firstColumn="0" w:lastColumn="0" w:oddVBand="0" w:evenVBand="0" w:oddHBand="1" w:evenHBand="0" w:firstRowFirstColumn="0" w:firstRowLastColumn="0" w:lastRowFirstColumn="0" w:lastRowLastColumn="0"/>
            </w:pPr>
            <w:r>
              <w:t>Cecelia</w:t>
            </w:r>
          </w:p>
        </w:tc>
        <w:tc>
          <w:tcPr>
            <w:tcW w:w="1849" w:type="dxa"/>
          </w:tcPr>
          <w:p w14:paraId="4B87E25D" w14:textId="77777777" w:rsidR="00A73ACD" w:rsidRPr="002944DA" w:rsidRDefault="00A73ACD" w:rsidP="00CE5046">
            <w:pPr>
              <w:cnfStyle w:val="000000100000" w:firstRow="0" w:lastRow="0" w:firstColumn="0" w:lastColumn="0" w:oddVBand="0" w:evenVBand="0" w:oddHBand="1" w:evenHBand="0" w:firstRowFirstColumn="0" w:firstRowLastColumn="0" w:lastRowFirstColumn="0" w:lastRowLastColumn="0"/>
            </w:pPr>
            <w:r>
              <w:t>12/09/15</w:t>
            </w:r>
          </w:p>
        </w:tc>
        <w:tc>
          <w:tcPr>
            <w:tcW w:w="1255" w:type="dxa"/>
          </w:tcPr>
          <w:p w14:paraId="3703E3B3" w14:textId="77777777" w:rsidR="00A73ACD" w:rsidRPr="002944DA" w:rsidRDefault="00A73ACD" w:rsidP="00CE5046">
            <w:pPr>
              <w:cnfStyle w:val="000000100000" w:firstRow="0" w:lastRow="0" w:firstColumn="0" w:lastColumn="0" w:oddVBand="0" w:evenVBand="0" w:oddHBand="1" w:evenHBand="0" w:firstRowFirstColumn="0" w:firstRowLastColumn="0" w:lastRowFirstColumn="0" w:lastRowLastColumn="0"/>
            </w:pPr>
            <w:r>
              <w:t>12/09/15</w:t>
            </w:r>
          </w:p>
        </w:tc>
      </w:tr>
      <w:tr w:rsidR="00A73ACD" w:rsidRPr="002944DA" w14:paraId="6A88D1EB"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4995CF64" w14:textId="77777777" w:rsidR="00A73ACD" w:rsidRDefault="00A73ACD" w:rsidP="008B46FB">
            <w:pPr>
              <w:jc w:val="center"/>
            </w:pPr>
            <w:r>
              <w:t>C</w:t>
            </w:r>
          </w:p>
        </w:tc>
        <w:tc>
          <w:tcPr>
            <w:tcW w:w="1123" w:type="dxa"/>
          </w:tcPr>
          <w:p w14:paraId="1341FDEE" w14:textId="77777777" w:rsidR="00A73ACD" w:rsidRDefault="00A73ACD" w:rsidP="00A4250D">
            <w:pPr>
              <w:cnfStyle w:val="000000000000" w:firstRow="0" w:lastRow="0" w:firstColumn="0" w:lastColumn="0" w:oddVBand="0" w:evenVBand="0" w:oddHBand="0" w:evenHBand="0" w:firstRowFirstColumn="0" w:firstRowLastColumn="0" w:lastRowFirstColumn="0" w:lastRowLastColumn="0"/>
            </w:pPr>
            <w:r>
              <w:t>12/09/15</w:t>
            </w:r>
          </w:p>
        </w:tc>
        <w:tc>
          <w:tcPr>
            <w:tcW w:w="2430" w:type="dxa"/>
          </w:tcPr>
          <w:p w14:paraId="65B75BB1" w14:textId="77777777" w:rsidR="00A73ACD" w:rsidRDefault="00A73ACD" w:rsidP="00395B35">
            <w:pPr>
              <w:cnfStyle w:val="000000000000" w:firstRow="0" w:lastRow="0" w:firstColumn="0" w:lastColumn="0" w:oddVBand="0" w:evenVBand="0" w:oddHBand="0" w:evenHBand="0" w:firstRowFirstColumn="0" w:firstRowLastColumn="0" w:lastRowFirstColumn="0" w:lastRowLastColumn="0"/>
            </w:pPr>
            <w:r>
              <w:t>Add additional members to the OneVA Pharmacy Weekly Integrated Project Team (IPT) Stakeholder Meeting</w:t>
            </w:r>
          </w:p>
        </w:tc>
        <w:tc>
          <w:tcPr>
            <w:tcW w:w="1841" w:type="dxa"/>
          </w:tcPr>
          <w:p w14:paraId="46457309" w14:textId="77777777" w:rsidR="00A73ACD" w:rsidRDefault="00A73ACD" w:rsidP="00A4250D">
            <w:pPr>
              <w:cnfStyle w:val="000000000000" w:firstRow="0" w:lastRow="0" w:firstColumn="0" w:lastColumn="0" w:oddVBand="0" w:evenVBand="0" w:oddHBand="0" w:evenHBand="0" w:firstRowFirstColumn="0" w:firstRowLastColumn="0" w:lastRowFirstColumn="0" w:lastRowLastColumn="0"/>
            </w:pPr>
            <w:r>
              <w:t>Cecelia</w:t>
            </w:r>
          </w:p>
        </w:tc>
        <w:tc>
          <w:tcPr>
            <w:tcW w:w="1849" w:type="dxa"/>
          </w:tcPr>
          <w:p w14:paraId="715B0306" w14:textId="77777777" w:rsidR="00A73ACD" w:rsidRPr="002944DA" w:rsidRDefault="00A73ACD" w:rsidP="00CE5046">
            <w:pPr>
              <w:cnfStyle w:val="000000000000" w:firstRow="0" w:lastRow="0" w:firstColumn="0" w:lastColumn="0" w:oddVBand="0" w:evenVBand="0" w:oddHBand="0" w:evenHBand="0" w:firstRowFirstColumn="0" w:firstRowLastColumn="0" w:lastRowFirstColumn="0" w:lastRowLastColumn="0"/>
            </w:pPr>
            <w:r>
              <w:t>12/09/15</w:t>
            </w:r>
          </w:p>
        </w:tc>
        <w:tc>
          <w:tcPr>
            <w:tcW w:w="1255" w:type="dxa"/>
          </w:tcPr>
          <w:p w14:paraId="4B8FE674" w14:textId="77777777" w:rsidR="00A73ACD" w:rsidRPr="002944DA" w:rsidRDefault="00A73ACD" w:rsidP="00CE5046">
            <w:pPr>
              <w:cnfStyle w:val="000000000000" w:firstRow="0" w:lastRow="0" w:firstColumn="0" w:lastColumn="0" w:oddVBand="0" w:evenVBand="0" w:oddHBand="0" w:evenHBand="0" w:firstRowFirstColumn="0" w:firstRowLastColumn="0" w:lastRowFirstColumn="0" w:lastRowLastColumn="0"/>
            </w:pPr>
            <w:r>
              <w:t>12/09/15</w:t>
            </w: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4780EA41" w14:textId="4E89E145" w:rsidR="00220AE2" w:rsidRDefault="00220AE2" w:rsidP="00873149">
            <w:pPr>
              <w:rPr>
                <w:b/>
              </w:rPr>
            </w:pPr>
            <w:r>
              <w:rPr>
                <w:b/>
              </w:rPr>
              <w:t>Meeting Notes 12/10/2015:</w:t>
            </w:r>
          </w:p>
          <w:p w14:paraId="1A93EC8F" w14:textId="43C8FB92" w:rsidR="00220AE2" w:rsidRDefault="00220AE2" w:rsidP="00873149">
            <w:r>
              <w:rPr>
                <w:b/>
              </w:rPr>
              <w:t xml:space="preserve">In attendance:  </w:t>
            </w:r>
            <w:r>
              <w:t xml:space="preserve">Joshua Patterson, Sherri Simons, </w:t>
            </w:r>
            <w:r>
              <w:t>Bi</w:t>
            </w:r>
            <w:r>
              <w:t xml:space="preserve">ll Walsh, </w:t>
            </w:r>
            <w:r>
              <w:t>Kathy Coupland</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7B46BF8D" w:rsidR="00A73ACD" w:rsidRPr="00220AE2" w:rsidRDefault="00A73ACD" w:rsidP="00A73ACD">
            <w:pPr>
              <w:numPr>
                <w:ilvl w:val="0"/>
                <w:numId w:val="14"/>
              </w:numPr>
            </w:pPr>
            <w:r>
              <w:t>Cecelia requested Bill advise of anything else, besides project documentation, that he may need from the OneVA Pharmacy team in order to successfully make it through the VistA Intake Program.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w:t>
            </w:r>
            <w:r>
              <w:t>,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61DEEEE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VistA Intake Program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1454B37A" w:rsidR="00663AE5" w:rsidRPr="00C83A4E" w:rsidRDefault="00853F36" w:rsidP="00663AE5">
            <w:pPr>
              <w:pStyle w:val="ListParagraph"/>
              <w:numPr>
                <w:ilvl w:val="0"/>
                <w:numId w:val="11"/>
              </w:numPr>
              <w:spacing w:before="0" w:after="0"/>
              <w:contextualSpacing w:val="0"/>
            </w:pPr>
            <w:r>
              <w:t>Re-engage SDE for a resource</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2B7A08B1"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Pr="00C83A4E">
              <w:rPr>
                <w:bCs/>
              </w:rPr>
              <w:t>(will move over to VIP template when available)</w:t>
            </w:r>
          </w:p>
          <w:p w14:paraId="4A496E7D" w14:textId="0F0FB603" w:rsidR="000243C7" w:rsidRDefault="00663AE5" w:rsidP="000243C7">
            <w:pPr>
              <w:pStyle w:val="ListParagraph"/>
              <w:numPr>
                <w:ilvl w:val="0"/>
                <w:numId w:val="11"/>
              </w:numPr>
              <w:spacing w:before="0" w:after="0"/>
              <w:contextualSpacing w:val="0"/>
            </w:pPr>
            <w:r w:rsidRPr="00C83A4E">
              <w:t>N</w:t>
            </w:r>
            <w:r w:rsidR="00395B35">
              <w:t>eed to create a Transition Plan</w:t>
            </w:r>
          </w:p>
          <w:p w14:paraId="0AE1660B" w14:textId="3F70CF23" w:rsidR="000243C7" w:rsidRDefault="000243C7" w:rsidP="000243C7">
            <w:pPr>
              <w:pStyle w:val="ListParagraph"/>
              <w:spacing w:before="0" w:after="0"/>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5770B1" w14:textId="77777777" w:rsidR="00AA5FDB" w:rsidRDefault="00AA5FDB" w:rsidP="00CE6588">
      <w:pPr>
        <w:spacing w:before="0" w:after="0"/>
      </w:pPr>
      <w:r>
        <w:separator/>
      </w:r>
    </w:p>
  </w:endnote>
  <w:endnote w:type="continuationSeparator" w:id="0">
    <w:p w14:paraId="4E341213" w14:textId="77777777" w:rsidR="00AA5FDB" w:rsidRDefault="00AA5FDB"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524F34E1" w:rsidR="00935F3D" w:rsidRDefault="00935F3D">
        <w:pPr>
          <w:pStyle w:val="Footer"/>
          <w:jc w:val="center"/>
        </w:pPr>
        <w:r>
          <w:fldChar w:fldCharType="begin"/>
        </w:r>
        <w:r>
          <w:instrText xml:space="preserve"> PAGE   \* MERGEFORMAT </w:instrText>
        </w:r>
        <w:r>
          <w:fldChar w:fldCharType="separate"/>
        </w:r>
        <w:r w:rsidR="00AA5FDB">
          <w:rPr>
            <w:noProof/>
          </w:rPr>
          <w:t>1</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08E6D5" w14:textId="77777777" w:rsidR="00AA5FDB" w:rsidRDefault="00AA5FDB" w:rsidP="00CE6588">
      <w:pPr>
        <w:spacing w:before="0" w:after="0"/>
      </w:pPr>
      <w:r>
        <w:separator/>
      </w:r>
    </w:p>
  </w:footnote>
  <w:footnote w:type="continuationSeparator" w:id="0">
    <w:p w14:paraId="251CE2A7" w14:textId="77777777" w:rsidR="00AA5FDB" w:rsidRDefault="00AA5FDB"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12"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9"/>
  </w:num>
  <w:num w:numId="6">
    <w:abstractNumId w:val="6"/>
  </w:num>
  <w:num w:numId="7">
    <w:abstractNumId w:val="1"/>
  </w:num>
  <w:num w:numId="8">
    <w:abstractNumId w:val="12"/>
  </w:num>
  <w:num w:numId="9">
    <w:abstractNumId w:val="8"/>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0"/>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5D70"/>
    <w:rsid w:val="00011579"/>
    <w:rsid w:val="00017639"/>
    <w:rsid w:val="000243C7"/>
    <w:rsid w:val="00024977"/>
    <w:rsid w:val="00042155"/>
    <w:rsid w:val="000869B5"/>
    <w:rsid w:val="000A6089"/>
    <w:rsid w:val="000B291B"/>
    <w:rsid w:val="000C372A"/>
    <w:rsid w:val="000C37DD"/>
    <w:rsid w:val="000C4CAC"/>
    <w:rsid w:val="000C4EA5"/>
    <w:rsid w:val="000D50F6"/>
    <w:rsid w:val="000E1B90"/>
    <w:rsid w:val="000E2DA3"/>
    <w:rsid w:val="000E5BC7"/>
    <w:rsid w:val="000F284F"/>
    <w:rsid w:val="00130D33"/>
    <w:rsid w:val="00140EDE"/>
    <w:rsid w:val="001534F6"/>
    <w:rsid w:val="00155BB8"/>
    <w:rsid w:val="0016655C"/>
    <w:rsid w:val="00171F75"/>
    <w:rsid w:val="001830A0"/>
    <w:rsid w:val="00186A11"/>
    <w:rsid w:val="001A5958"/>
    <w:rsid w:val="001B7708"/>
    <w:rsid w:val="001C6E24"/>
    <w:rsid w:val="001E5FE2"/>
    <w:rsid w:val="001F11D5"/>
    <w:rsid w:val="001F2AEE"/>
    <w:rsid w:val="00202820"/>
    <w:rsid w:val="002057A7"/>
    <w:rsid w:val="002057AB"/>
    <w:rsid w:val="00220AE2"/>
    <w:rsid w:val="00221464"/>
    <w:rsid w:val="00230DA0"/>
    <w:rsid w:val="002330F1"/>
    <w:rsid w:val="00245243"/>
    <w:rsid w:val="002518FA"/>
    <w:rsid w:val="0025545B"/>
    <w:rsid w:val="00262615"/>
    <w:rsid w:val="00286E27"/>
    <w:rsid w:val="002944DA"/>
    <w:rsid w:val="002A72FF"/>
    <w:rsid w:val="002C4C73"/>
    <w:rsid w:val="002E68F3"/>
    <w:rsid w:val="002F1AFA"/>
    <w:rsid w:val="00302B2A"/>
    <w:rsid w:val="00313CF9"/>
    <w:rsid w:val="00325FB2"/>
    <w:rsid w:val="00340C30"/>
    <w:rsid w:val="003434C1"/>
    <w:rsid w:val="00352B87"/>
    <w:rsid w:val="00355550"/>
    <w:rsid w:val="00357D28"/>
    <w:rsid w:val="003920AF"/>
    <w:rsid w:val="00395B35"/>
    <w:rsid w:val="003E0D0A"/>
    <w:rsid w:val="00400D3A"/>
    <w:rsid w:val="00404CDF"/>
    <w:rsid w:val="0042038F"/>
    <w:rsid w:val="004224F0"/>
    <w:rsid w:val="00446CD8"/>
    <w:rsid w:val="00475F62"/>
    <w:rsid w:val="004766B1"/>
    <w:rsid w:val="004851B7"/>
    <w:rsid w:val="004973B3"/>
    <w:rsid w:val="004C13AC"/>
    <w:rsid w:val="004C238B"/>
    <w:rsid w:val="004E235E"/>
    <w:rsid w:val="004E425E"/>
    <w:rsid w:val="004F3D1C"/>
    <w:rsid w:val="004F4E22"/>
    <w:rsid w:val="00532320"/>
    <w:rsid w:val="005523C3"/>
    <w:rsid w:val="005A3654"/>
    <w:rsid w:val="005B37E5"/>
    <w:rsid w:val="005B6B03"/>
    <w:rsid w:val="005C52E5"/>
    <w:rsid w:val="005D30EF"/>
    <w:rsid w:val="005D78EB"/>
    <w:rsid w:val="005F30DA"/>
    <w:rsid w:val="006115EC"/>
    <w:rsid w:val="00616AD0"/>
    <w:rsid w:val="006174F5"/>
    <w:rsid w:val="00630999"/>
    <w:rsid w:val="00637EB2"/>
    <w:rsid w:val="0064043A"/>
    <w:rsid w:val="00642656"/>
    <w:rsid w:val="00643D3C"/>
    <w:rsid w:val="00655AB6"/>
    <w:rsid w:val="00663AE5"/>
    <w:rsid w:val="006839D9"/>
    <w:rsid w:val="00687E1B"/>
    <w:rsid w:val="006B0B8B"/>
    <w:rsid w:val="006B1BA0"/>
    <w:rsid w:val="006D79F3"/>
    <w:rsid w:val="00712E45"/>
    <w:rsid w:val="00733CDB"/>
    <w:rsid w:val="007413A4"/>
    <w:rsid w:val="00754D46"/>
    <w:rsid w:val="007607CD"/>
    <w:rsid w:val="007744F9"/>
    <w:rsid w:val="0078490F"/>
    <w:rsid w:val="00792C73"/>
    <w:rsid w:val="00795D98"/>
    <w:rsid w:val="007A307F"/>
    <w:rsid w:val="007B5C95"/>
    <w:rsid w:val="007B7EA5"/>
    <w:rsid w:val="007C54C5"/>
    <w:rsid w:val="007E5B56"/>
    <w:rsid w:val="00804925"/>
    <w:rsid w:val="00830ECA"/>
    <w:rsid w:val="008378A7"/>
    <w:rsid w:val="008426B2"/>
    <w:rsid w:val="00853F36"/>
    <w:rsid w:val="00873149"/>
    <w:rsid w:val="008760DF"/>
    <w:rsid w:val="008A02A0"/>
    <w:rsid w:val="008B189C"/>
    <w:rsid w:val="008B46FB"/>
    <w:rsid w:val="008E65F0"/>
    <w:rsid w:val="0090003D"/>
    <w:rsid w:val="009157CD"/>
    <w:rsid w:val="00933420"/>
    <w:rsid w:val="00935F3D"/>
    <w:rsid w:val="00967D14"/>
    <w:rsid w:val="00970453"/>
    <w:rsid w:val="009705CE"/>
    <w:rsid w:val="00972663"/>
    <w:rsid w:val="00973D5A"/>
    <w:rsid w:val="0098126F"/>
    <w:rsid w:val="0098516F"/>
    <w:rsid w:val="009973B1"/>
    <w:rsid w:val="009A66C6"/>
    <w:rsid w:val="009B1EE9"/>
    <w:rsid w:val="009C0FF5"/>
    <w:rsid w:val="009C21E5"/>
    <w:rsid w:val="009C5B60"/>
    <w:rsid w:val="009E14A4"/>
    <w:rsid w:val="009F1936"/>
    <w:rsid w:val="00A01187"/>
    <w:rsid w:val="00A11190"/>
    <w:rsid w:val="00A1587D"/>
    <w:rsid w:val="00A21213"/>
    <w:rsid w:val="00A22042"/>
    <w:rsid w:val="00A4250D"/>
    <w:rsid w:val="00A44E70"/>
    <w:rsid w:val="00A57A4B"/>
    <w:rsid w:val="00A60960"/>
    <w:rsid w:val="00A73ACD"/>
    <w:rsid w:val="00A85C59"/>
    <w:rsid w:val="00A87C54"/>
    <w:rsid w:val="00AA303C"/>
    <w:rsid w:val="00AA5FDB"/>
    <w:rsid w:val="00AC388D"/>
    <w:rsid w:val="00AE0013"/>
    <w:rsid w:val="00AF3FB6"/>
    <w:rsid w:val="00B02882"/>
    <w:rsid w:val="00B02DA5"/>
    <w:rsid w:val="00B0741C"/>
    <w:rsid w:val="00B324D3"/>
    <w:rsid w:val="00B3456E"/>
    <w:rsid w:val="00B423B8"/>
    <w:rsid w:val="00B609D3"/>
    <w:rsid w:val="00B83AFA"/>
    <w:rsid w:val="00B85203"/>
    <w:rsid w:val="00B85DA9"/>
    <w:rsid w:val="00B94DDC"/>
    <w:rsid w:val="00BB627E"/>
    <w:rsid w:val="00BC2F6B"/>
    <w:rsid w:val="00BD0FE2"/>
    <w:rsid w:val="00BD1F00"/>
    <w:rsid w:val="00BE1473"/>
    <w:rsid w:val="00BF28A8"/>
    <w:rsid w:val="00BF2BA6"/>
    <w:rsid w:val="00C05CE3"/>
    <w:rsid w:val="00C41571"/>
    <w:rsid w:val="00C44B74"/>
    <w:rsid w:val="00C4790E"/>
    <w:rsid w:val="00C60FBE"/>
    <w:rsid w:val="00C75FC3"/>
    <w:rsid w:val="00C77572"/>
    <w:rsid w:val="00C80CED"/>
    <w:rsid w:val="00C83A4E"/>
    <w:rsid w:val="00C85B69"/>
    <w:rsid w:val="00C964DC"/>
    <w:rsid w:val="00CB0781"/>
    <w:rsid w:val="00CC7363"/>
    <w:rsid w:val="00CD42B6"/>
    <w:rsid w:val="00CE5046"/>
    <w:rsid w:val="00CE6588"/>
    <w:rsid w:val="00CF0A07"/>
    <w:rsid w:val="00CF582D"/>
    <w:rsid w:val="00CF67CA"/>
    <w:rsid w:val="00D071B4"/>
    <w:rsid w:val="00D228F3"/>
    <w:rsid w:val="00D31594"/>
    <w:rsid w:val="00D366BE"/>
    <w:rsid w:val="00D41C0F"/>
    <w:rsid w:val="00D41C22"/>
    <w:rsid w:val="00D4271B"/>
    <w:rsid w:val="00D6314F"/>
    <w:rsid w:val="00D64ABF"/>
    <w:rsid w:val="00D66FD1"/>
    <w:rsid w:val="00D7297B"/>
    <w:rsid w:val="00D81087"/>
    <w:rsid w:val="00DA7C50"/>
    <w:rsid w:val="00DB7F1C"/>
    <w:rsid w:val="00DD310C"/>
    <w:rsid w:val="00DD539B"/>
    <w:rsid w:val="00DE7A7B"/>
    <w:rsid w:val="00E05041"/>
    <w:rsid w:val="00E204BD"/>
    <w:rsid w:val="00E21757"/>
    <w:rsid w:val="00E479B6"/>
    <w:rsid w:val="00E51F7F"/>
    <w:rsid w:val="00E62B5C"/>
    <w:rsid w:val="00E659AC"/>
    <w:rsid w:val="00E67184"/>
    <w:rsid w:val="00EB2780"/>
    <w:rsid w:val="00EB2887"/>
    <w:rsid w:val="00EB7057"/>
    <w:rsid w:val="00EC0F85"/>
    <w:rsid w:val="00EC1BC8"/>
    <w:rsid w:val="00EC5547"/>
    <w:rsid w:val="00ED2377"/>
    <w:rsid w:val="00EF0678"/>
    <w:rsid w:val="00F232DB"/>
    <w:rsid w:val="00F711E5"/>
    <w:rsid w:val="00F82473"/>
    <w:rsid w:val="00F86851"/>
    <w:rsid w:val="00F91C3D"/>
    <w:rsid w:val="00FB27EC"/>
    <w:rsid w:val="00FB5DFE"/>
    <w:rsid w:val="00FB6090"/>
    <w:rsid w:val="00FB64B8"/>
    <w:rsid w:val="00FC54A0"/>
    <w:rsid w:val="00FD582F"/>
    <w:rsid w:val="00FD6AE7"/>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15:chartTrackingRefBased/>
  <w15:docId w15:val="{8A7EE990-661D-4673-9685-30DF97BA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styleId="ListTable3-Accent1">
    <w:name w:val="List Table 3 Accent 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AEF8881F-81A1-4155-99DB-BD17B423D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3</cp:revision>
  <dcterms:created xsi:type="dcterms:W3CDTF">2015-12-10T16:45:00Z</dcterms:created>
  <dcterms:modified xsi:type="dcterms:W3CDTF">2015-12-10T16:48:00Z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