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9424E">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0F6C7B" w:rsidP="0094539D">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w:t>
            </w:r>
            <w:r w:rsidR="004F57B5">
              <w:rPr>
                <w:rStyle w:val="ListParagraphChar"/>
              </w:rPr>
              <w:t>2/11</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2A0E61" w:rsidRPr="00C9424E" w:rsidRDefault="00655B2C" w:rsidP="002E0467">
      <w:pPr>
        <w:spacing w:after="0"/>
        <w:contextualSpacing/>
        <w:rPr>
          <w:rFonts w:cs="Times New Roman"/>
          <w:szCs w:val="24"/>
        </w:rPr>
      </w:pPr>
      <w:r w:rsidRPr="00C9424E">
        <w:rPr>
          <w:rFonts w:cs="Times New Roman"/>
          <w:szCs w:val="24"/>
        </w:rPr>
        <w:t>Agenda for today:</w:t>
      </w:r>
    </w:p>
    <w:p w:rsidR="004F57B5" w:rsidRPr="004F57B5" w:rsidRDefault="000F6C7B" w:rsidP="004F57B5">
      <w:pPr>
        <w:pStyle w:val="ListParagraph"/>
        <w:numPr>
          <w:ilvl w:val="0"/>
          <w:numId w:val="17"/>
        </w:numPr>
        <w:spacing w:before="0" w:after="0"/>
        <w:contextualSpacing w:val="0"/>
        <w:rPr>
          <w:sz w:val="22"/>
        </w:rPr>
      </w:pPr>
      <w:r>
        <w:t>Project</w:t>
      </w:r>
      <w:r w:rsidR="004F57B5">
        <w:t xml:space="preserve"> Update – Cecelia</w:t>
      </w:r>
    </w:p>
    <w:p w:rsidR="004F57B5" w:rsidRDefault="004F57B5" w:rsidP="004F57B5">
      <w:pPr>
        <w:pStyle w:val="ListParagraph"/>
        <w:numPr>
          <w:ilvl w:val="0"/>
          <w:numId w:val="17"/>
        </w:numPr>
        <w:spacing w:before="0" w:after="0"/>
        <w:contextualSpacing w:val="0"/>
      </w:pPr>
      <w:r>
        <w:t>VAeMI Update (Mike Fauber)</w:t>
      </w:r>
    </w:p>
    <w:p w:rsidR="004F57B5" w:rsidRDefault="004F57B5" w:rsidP="004F57B5">
      <w:pPr>
        <w:pStyle w:val="ListParagraph"/>
        <w:numPr>
          <w:ilvl w:val="0"/>
          <w:numId w:val="17"/>
        </w:numPr>
        <w:spacing w:before="0" w:after="0"/>
        <w:contextualSpacing w:val="0"/>
      </w:pPr>
      <w:r>
        <w:t>IOC Site Concerns (Rob)</w:t>
      </w:r>
    </w:p>
    <w:p w:rsidR="00AE59DA" w:rsidRPr="004F57B5" w:rsidRDefault="00AE59DA" w:rsidP="004F57B5">
      <w:pPr>
        <w:pStyle w:val="ListParagraph"/>
        <w:numPr>
          <w:ilvl w:val="0"/>
          <w:numId w:val="17"/>
        </w:numPr>
        <w:spacing w:before="0" w:after="0"/>
        <w:contextualSpacing w:val="0"/>
      </w:pPr>
      <w:r>
        <w:t xml:space="preserve">Decommission </w:t>
      </w:r>
      <w:r w:rsidR="000D0C1A">
        <w:t>ForumForUs</w:t>
      </w:r>
      <w:r>
        <w:t xml:space="preserve"> (Rob)</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A862D7"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A862D7" w:rsidRDefault="00A862D7" w:rsidP="00CE6588">
            <w:pPr>
              <w:jc w:val="center"/>
            </w:pPr>
            <w:commentRangeStart w:id="0"/>
            <w:r>
              <w:t>Attendee Name (P=Present)</w:t>
            </w:r>
            <w:commentRangeEnd w:id="0"/>
            <w:r w:rsidR="00AE3FB9">
              <w:rPr>
                <w:rStyle w:val="CommentReference"/>
                <w:b w:val="0"/>
                <w:bCs w:val="0"/>
                <w:color w:val="auto"/>
              </w:rPr>
              <w:commentReference w:id="0"/>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075F08" w:rsidRDefault="00D37C86" w:rsidP="00B448B2">
            <w:pPr>
              <w:rPr>
                <w:b w:val="0"/>
                <w:sz w:val="20"/>
                <w:szCs w:val="20"/>
              </w:rPr>
            </w:pPr>
            <w:r>
              <w:rPr>
                <w:b w:val="0"/>
                <w:sz w:val="20"/>
                <w:szCs w:val="20"/>
              </w:rPr>
              <w:t>Behuniak, Loren</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Beltran-West, Ruth</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sidRPr="00A862D7">
              <w:rPr>
                <w:b w:val="0"/>
                <w:sz w:val="20"/>
                <w:szCs w:val="20"/>
              </w:rPr>
              <w:t xml:space="preserve">Bloch, </w:t>
            </w:r>
            <w:r>
              <w:rPr>
                <w:b w:val="0"/>
                <w:sz w:val="20"/>
                <w:szCs w:val="20"/>
              </w:rPr>
              <w:t>Jaculyn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Bulson, Mark</w:t>
            </w:r>
          </w:p>
        </w:tc>
        <w:tc>
          <w:tcPr>
            <w:tcW w:w="535"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Cortright, Michael</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A862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 Ann</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Cross, Heidi</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Coupland, Kathy</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sidRPr="00D37C86">
              <w:rPr>
                <w:b w:val="0"/>
                <w:sz w:val="20"/>
                <w:szCs w:val="20"/>
              </w:rPr>
              <w:t>Farber, Michael</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Crespo, Pamela</w:t>
            </w:r>
          </w:p>
        </w:tc>
        <w:tc>
          <w:tcPr>
            <w:tcW w:w="535"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Holt</w:t>
            </w:r>
            <w:r>
              <w:rPr>
                <w:b w:val="0"/>
                <w:sz w:val="20"/>
                <w:szCs w:val="20"/>
              </w:rPr>
              <w:t>, Russ</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Fisher, Brad</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Johnson</w:t>
            </w:r>
            <w:r>
              <w:rPr>
                <w:b w:val="0"/>
                <w:sz w:val="20"/>
                <w:szCs w:val="20"/>
              </w:rPr>
              <w:t>, Dale</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Fox, Kirk</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Pr>
                <w:b w:val="0"/>
                <w:sz w:val="20"/>
                <w:szCs w:val="20"/>
              </w:rPr>
              <w:t>Lilly, Tomi</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Littlefield, Patrick</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bookmarkStart w:id="1" w:name="_GoBack"/>
        <w:bookmarkEnd w:id="1"/>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Meneguzzo</w:t>
            </w:r>
            <w:r>
              <w:rPr>
                <w:b w:val="0"/>
                <w:sz w:val="20"/>
                <w:szCs w:val="20"/>
              </w:rPr>
              <w:t>, Kim</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Lyttle, Kim</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Meyer, Nancy</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McGloine, Thomas</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Mingo, Fred</w:t>
            </w:r>
          </w:p>
        </w:tc>
        <w:tc>
          <w:tcPr>
            <w:tcW w:w="450"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Mian, Naeem</w:t>
            </w:r>
          </w:p>
        </w:tc>
        <w:tc>
          <w:tcPr>
            <w:tcW w:w="535"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Patterson, Josh</w:t>
            </w:r>
            <w:r>
              <w:rPr>
                <w:b w:val="0"/>
                <w:sz w:val="20"/>
                <w:szCs w:val="20"/>
              </w:rPr>
              <w:t>ua</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Parris, Chris</w:t>
            </w:r>
          </w:p>
        </w:tc>
        <w:tc>
          <w:tcPr>
            <w:tcW w:w="535"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Reese, Yolanda</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Poteet, David</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Pr>
                <w:b w:val="0"/>
                <w:sz w:val="20"/>
                <w:szCs w:val="20"/>
              </w:rPr>
              <w:t xml:space="preserve">Sanders, </w:t>
            </w:r>
            <w:r w:rsidRPr="0065574E">
              <w:rPr>
                <w:b w:val="0"/>
                <w:sz w:val="20"/>
                <w:szCs w:val="20"/>
              </w:rPr>
              <w:t>Lyn</w:t>
            </w:r>
            <w:r>
              <w:rPr>
                <w:b w:val="0"/>
                <w:sz w:val="20"/>
                <w:szCs w:val="20"/>
              </w:rPr>
              <w:t>n</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Seburn</w:t>
            </w:r>
            <w:r>
              <w:rPr>
                <w:b w:val="0"/>
                <w:sz w:val="20"/>
                <w:szCs w:val="20"/>
              </w:rPr>
              <w:t>, Cindy</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Santos, Roberto</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Sigley, Roger</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Smith, Gloria</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Silverman, Robert</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Spencer, Steve</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Teague, Kit</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Susarla, Narasa</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Teague, Lyn</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VanCamp, Philip</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lastRenderedPageBreak/>
              <w:t>Woods, Baron</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Walsh, Bill</w:t>
            </w:r>
          </w:p>
        </w:tc>
        <w:tc>
          <w:tcPr>
            <w:tcW w:w="535"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Wray, Cecelia</w:t>
            </w:r>
          </w:p>
        </w:tc>
        <w:tc>
          <w:tcPr>
            <w:tcW w:w="450"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Waltman, Dave</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Pr>
                <w:b w:val="0"/>
                <w:sz w:val="20"/>
                <w:szCs w:val="20"/>
              </w:rPr>
              <w:t>Miestchovich, Gaylyn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141598"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Graves, Nicole</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4539D"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4539D" w:rsidRPr="0094539D" w:rsidRDefault="0094539D" w:rsidP="00B448B2">
            <w:pPr>
              <w:rPr>
                <w:b w:val="0"/>
                <w:sz w:val="20"/>
                <w:szCs w:val="20"/>
              </w:rPr>
            </w:pPr>
            <w:r w:rsidRPr="0094539D">
              <w:rPr>
                <w:b w:val="0"/>
                <w:sz w:val="20"/>
                <w:szCs w:val="20"/>
              </w:rPr>
              <w:t>Simons, Sherri</w:t>
            </w:r>
          </w:p>
        </w:tc>
        <w:tc>
          <w:tcPr>
            <w:tcW w:w="450" w:type="dxa"/>
          </w:tcPr>
          <w:p w:rsidR="0094539D"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bl>
    <w:p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F7796" w:rsidRPr="00306E30" w:rsidRDefault="002F7796" w:rsidP="00480012">
            <w:pPr>
              <w:rPr>
                <w:rFonts w:cs="Times New Roman"/>
                <w:sz w:val="20"/>
              </w:rPr>
            </w:pPr>
            <w:commentRangeStart w:id="2"/>
            <w:r w:rsidRPr="00306E30">
              <w:rPr>
                <w:rFonts w:cs="Times New Roman"/>
                <w:sz w:val="20"/>
              </w:rPr>
              <w:t>11/05/2015</w:t>
            </w:r>
          </w:p>
        </w:tc>
        <w:tc>
          <w:tcPr>
            <w:tcW w:w="3803" w:type="dxa"/>
          </w:tcPr>
          <w:p w:rsidR="002F7796" w:rsidRPr="003703C9" w:rsidRDefault="002F7796"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3703C9">
              <w:rPr>
                <w:rFonts w:cs="Times New Roman"/>
                <w:sz w:val="22"/>
              </w:rPr>
              <w:t>Review: [</w:t>
            </w:r>
            <w:r w:rsidRPr="003703C9">
              <w:rPr>
                <w:rStyle w:val="ListParagraphChar"/>
                <w:sz w:val="22"/>
              </w:rPr>
              <w:t xml:space="preserve">DVBA HRC MENU </w:t>
            </w:r>
            <w:r w:rsidR="004158CF" w:rsidRPr="003703C9">
              <w:rPr>
                <w:rStyle w:val="ListParagraphChar"/>
                <w:sz w:val="22"/>
              </w:rPr>
              <w:t>PHARMACY [</w:t>
            </w:r>
            <w:r w:rsidRPr="003703C9">
              <w:rPr>
                <w:rStyle w:val="ListParagraphChar"/>
                <w:sz w:val="22"/>
              </w:rPr>
              <w:t xml:space="preserve"> [PSO HRC PROFILE/REFILL] for possible use of the OneVA Pharmacy module.</w:t>
            </w:r>
          </w:p>
        </w:tc>
        <w:tc>
          <w:tcPr>
            <w:tcW w:w="1507"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Brad</w:t>
            </w:r>
          </w:p>
        </w:tc>
        <w:tc>
          <w:tcPr>
            <w:tcW w:w="1440"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commentRangeEnd w:id="2"/>
            <w:r w:rsidR="00AE3FB9">
              <w:rPr>
                <w:rStyle w:val="CommentReference"/>
              </w:rPr>
              <w:commentReference w:id="2"/>
            </w:r>
          </w:p>
        </w:tc>
        <w:tc>
          <w:tcPr>
            <w:tcW w:w="1255" w:type="dxa"/>
          </w:tcPr>
          <w:p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938B0" w:rsidTr="00F81516">
        <w:tc>
          <w:tcPr>
            <w:cnfStyle w:val="001000000000" w:firstRow="0" w:lastRow="0" w:firstColumn="1" w:lastColumn="0" w:oddVBand="0" w:evenVBand="0" w:oddHBand="0" w:evenHBand="0" w:firstRowFirstColumn="0" w:firstRowLastColumn="0" w:lastRowFirstColumn="0" w:lastRowLastColumn="0"/>
            <w:tcW w:w="1345" w:type="dxa"/>
          </w:tcPr>
          <w:p w:rsidR="009938B0" w:rsidRPr="009938B0" w:rsidRDefault="009938B0" w:rsidP="00480012">
            <w:pPr>
              <w:rPr>
                <w:rFonts w:cs="Times New Roman"/>
                <w:sz w:val="20"/>
              </w:rPr>
            </w:pPr>
            <w:r>
              <w:rPr>
                <w:rFonts w:cs="Times New Roman"/>
                <w:sz w:val="20"/>
              </w:rPr>
              <w:t>01/21/2016</w:t>
            </w:r>
          </w:p>
        </w:tc>
        <w:tc>
          <w:tcPr>
            <w:tcW w:w="3803" w:type="dxa"/>
          </w:tcPr>
          <w:p w:rsidR="009938B0" w:rsidRPr="009938B0" w:rsidRDefault="009938B0"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GFEs needed for OneVA Pharmacy team members.</w:t>
            </w:r>
          </w:p>
        </w:tc>
        <w:tc>
          <w:tcPr>
            <w:tcW w:w="1507"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pPr>
            <w:r>
              <w:t>Joshua</w:t>
            </w:r>
          </w:p>
        </w:tc>
        <w:tc>
          <w:tcPr>
            <w:tcW w:w="1440"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0C7F12"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C7F12" w:rsidRDefault="000C7F12" w:rsidP="00480012">
            <w:pPr>
              <w:rPr>
                <w:rFonts w:cs="Times New Roman"/>
                <w:sz w:val="20"/>
              </w:rPr>
            </w:pPr>
            <w:r>
              <w:rPr>
                <w:rFonts w:cs="Times New Roman"/>
                <w:sz w:val="20"/>
              </w:rPr>
              <w:t>02/11/16</w:t>
            </w:r>
          </w:p>
        </w:tc>
        <w:tc>
          <w:tcPr>
            <w:tcW w:w="3803" w:type="dxa"/>
          </w:tcPr>
          <w:p w:rsidR="000C7F12" w:rsidRDefault="000C7F12"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VA SharePoint Site for OneVA Pharmacy</w:t>
            </w:r>
          </w:p>
        </w:tc>
        <w:tc>
          <w:tcPr>
            <w:tcW w:w="1507" w:type="dxa"/>
          </w:tcPr>
          <w:p w:rsidR="000C7F12" w:rsidRDefault="000C7F12" w:rsidP="00480012">
            <w:pPr>
              <w:cnfStyle w:val="000000100000" w:firstRow="0" w:lastRow="0" w:firstColumn="0" w:lastColumn="0" w:oddVBand="0" w:evenVBand="0" w:oddHBand="1" w:evenHBand="0" w:firstRowFirstColumn="0" w:firstRowLastColumn="0" w:lastRowFirstColumn="0" w:lastRowLastColumn="0"/>
            </w:pPr>
            <w:r>
              <w:t>Cecelia</w:t>
            </w:r>
          </w:p>
        </w:tc>
        <w:tc>
          <w:tcPr>
            <w:tcW w:w="1440" w:type="dxa"/>
          </w:tcPr>
          <w:p w:rsidR="000C7F12" w:rsidRDefault="000C7F12"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w:t>
            </w:r>
          </w:p>
        </w:tc>
        <w:tc>
          <w:tcPr>
            <w:tcW w:w="1255" w:type="dxa"/>
          </w:tcPr>
          <w:p w:rsidR="000C7F12" w:rsidRDefault="000C7F12"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B872A9" w:rsidRPr="00DA5EB4" w:rsidRDefault="00BF2A1D" w:rsidP="00DA5EB4">
            <w:pPr>
              <w:pStyle w:val="ListParagraph"/>
              <w:numPr>
                <w:ilvl w:val="0"/>
                <w:numId w:val="20"/>
              </w:numPr>
              <w:spacing w:before="0" w:after="0"/>
              <w:rPr>
                <w:rFonts w:cs="Times New Roman"/>
                <w:szCs w:val="24"/>
              </w:rPr>
            </w:pPr>
            <w:r w:rsidRPr="00DA5EB4">
              <w:rPr>
                <w:rFonts w:cs="Times New Roman"/>
                <w:szCs w:val="24"/>
              </w:rPr>
              <w:t xml:space="preserve">Status: </w:t>
            </w:r>
            <w:r w:rsidR="00B872A9" w:rsidRPr="00DA5EB4">
              <w:rPr>
                <w:rFonts w:cs="Times New Roman"/>
                <w:szCs w:val="24"/>
              </w:rPr>
              <w:t>Cecelia walked the audience through the OneVA Pharmacy Ex</w:t>
            </w:r>
            <w:r w:rsidR="00A862D7" w:rsidRPr="00DA5EB4">
              <w:rPr>
                <w:rFonts w:cs="Times New Roman"/>
                <w:szCs w:val="24"/>
              </w:rPr>
              <w:t xml:space="preserve">ecutive Dashboard (refer to the Dashboard and General comments </w:t>
            </w:r>
            <w:r w:rsidR="0065574E" w:rsidRPr="00DA5EB4">
              <w:rPr>
                <w:rFonts w:cs="Times New Roman"/>
                <w:szCs w:val="24"/>
              </w:rPr>
              <w:t>below).</w:t>
            </w:r>
          </w:p>
          <w:p w:rsidR="00BF2A1D" w:rsidRDefault="00416390" w:rsidP="007857C3">
            <w:pPr>
              <w:pStyle w:val="ListParagraph"/>
              <w:numPr>
                <w:ilvl w:val="1"/>
                <w:numId w:val="6"/>
              </w:numPr>
              <w:spacing w:before="0" w:after="0"/>
              <w:rPr>
                <w:rFonts w:cs="Times New Roman"/>
                <w:szCs w:val="24"/>
              </w:rPr>
            </w:pPr>
            <w:r>
              <w:rPr>
                <w:rFonts w:cs="Times New Roman"/>
                <w:szCs w:val="24"/>
              </w:rPr>
              <w:t>Overall Status is YELLOW</w:t>
            </w:r>
          </w:p>
          <w:p w:rsidR="000D0C1A" w:rsidRPr="007857C3" w:rsidRDefault="00AE3FB9" w:rsidP="007857C3">
            <w:pPr>
              <w:pStyle w:val="ListParagraph"/>
              <w:numPr>
                <w:ilvl w:val="1"/>
                <w:numId w:val="6"/>
              </w:numPr>
              <w:spacing w:before="0" w:after="0"/>
              <w:rPr>
                <w:rFonts w:cs="Times New Roman"/>
                <w:szCs w:val="24"/>
              </w:rPr>
            </w:pPr>
            <w:r>
              <w:rPr>
                <w:rFonts w:cs="Times New Roman"/>
                <w:szCs w:val="24"/>
              </w:rPr>
              <w:t>Project Management and System Set up continue to be in red.</w:t>
            </w:r>
          </w:p>
          <w:p w:rsidR="00AE0282" w:rsidRPr="004F57B5"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HDR/CDS Testing &amp; Development Environments:  Baron Woods stated Jesse Brunn is dedicated to this effort in setting up the integration and access for the OneVA Pharmacy’s use of the HDR/CDS Stage 1A environment. Narasa is actively engaged and will assist with issues. Cecelia to continue to work with the team to gain access to the development environment.</w:t>
            </w:r>
          </w:p>
          <w:p w:rsidR="00AE0282" w:rsidRDefault="004F57B5" w:rsidP="0043639A">
            <w:pPr>
              <w:pStyle w:val="ListParagraph"/>
              <w:numPr>
                <w:ilvl w:val="0"/>
                <w:numId w:val="6"/>
              </w:numPr>
              <w:spacing w:before="0" w:after="0"/>
              <w:rPr>
                <w:rFonts w:eastAsia="Times New Roman" w:cs="Times New Roman"/>
                <w:sz w:val="23"/>
                <w:szCs w:val="23"/>
              </w:rPr>
            </w:pPr>
            <w:r>
              <w:rPr>
                <w:rFonts w:eastAsia="Times New Roman" w:cs="Times New Roman"/>
                <w:sz w:val="23"/>
                <w:szCs w:val="23"/>
              </w:rPr>
              <w:t xml:space="preserve">VAeMI - </w:t>
            </w:r>
            <w:r w:rsidR="00416390">
              <w:rPr>
                <w:rFonts w:eastAsia="Times New Roman" w:cs="Times New Roman"/>
                <w:sz w:val="23"/>
                <w:szCs w:val="23"/>
              </w:rPr>
              <w:t xml:space="preserve">Mike Farber: VAeMI is currently in the middle of a contract </w:t>
            </w:r>
            <w:r w:rsidR="000D0C1A">
              <w:rPr>
                <w:rFonts w:eastAsia="Times New Roman" w:cs="Times New Roman"/>
                <w:sz w:val="23"/>
                <w:szCs w:val="23"/>
              </w:rPr>
              <w:t>modification</w:t>
            </w:r>
            <w:r w:rsidR="00416390">
              <w:rPr>
                <w:rFonts w:eastAsia="Times New Roman" w:cs="Times New Roman"/>
                <w:sz w:val="23"/>
                <w:szCs w:val="23"/>
              </w:rPr>
              <w:t xml:space="preserve"> so </w:t>
            </w:r>
            <w:r w:rsidR="00AE3FB9">
              <w:rPr>
                <w:rFonts w:eastAsia="Times New Roman" w:cs="Times New Roman"/>
                <w:sz w:val="23"/>
                <w:szCs w:val="23"/>
              </w:rPr>
              <w:t>timing to replace and swap the e</w:t>
            </w:r>
            <w:r w:rsidR="00416390">
              <w:rPr>
                <w:rFonts w:eastAsia="Times New Roman" w:cs="Times New Roman"/>
                <w:sz w:val="23"/>
                <w:szCs w:val="23"/>
              </w:rPr>
              <w:t>CMS project with OneVA Pharmacy is perfect. The submission has been made and awaiting the contract office to approve. OneVA Pharmacy was identified as a moderate effort</w:t>
            </w:r>
            <w:r w:rsidR="000D0C1A">
              <w:rPr>
                <w:rFonts w:eastAsia="Times New Roman" w:cs="Times New Roman"/>
                <w:sz w:val="23"/>
                <w:szCs w:val="23"/>
              </w:rPr>
              <w:t>,</w:t>
            </w:r>
            <w:r w:rsidR="00416390">
              <w:rPr>
                <w:rFonts w:eastAsia="Times New Roman" w:cs="Times New Roman"/>
                <w:sz w:val="23"/>
                <w:szCs w:val="23"/>
              </w:rPr>
              <w:t xml:space="preserve"> which was the same </w:t>
            </w:r>
            <w:r w:rsidR="000D0C1A">
              <w:rPr>
                <w:rFonts w:eastAsia="Times New Roman" w:cs="Times New Roman"/>
                <w:sz w:val="23"/>
                <w:szCs w:val="23"/>
              </w:rPr>
              <w:t xml:space="preserve">effort </w:t>
            </w:r>
            <w:r w:rsidR="00AE3FB9">
              <w:rPr>
                <w:rFonts w:eastAsia="Times New Roman" w:cs="Times New Roman"/>
                <w:sz w:val="23"/>
                <w:szCs w:val="23"/>
              </w:rPr>
              <w:t>as e</w:t>
            </w:r>
            <w:r w:rsidR="00416390">
              <w:rPr>
                <w:rFonts w:eastAsia="Times New Roman" w:cs="Times New Roman"/>
                <w:sz w:val="23"/>
                <w:szCs w:val="23"/>
              </w:rPr>
              <w:t xml:space="preserve">CMS. This will allow the Integration Team to plan for the same type of </w:t>
            </w:r>
            <w:r w:rsidR="000C7F12">
              <w:rPr>
                <w:rFonts w:eastAsia="Times New Roman" w:cs="Times New Roman"/>
                <w:sz w:val="23"/>
                <w:szCs w:val="23"/>
              </w:rPr>
              <w:t>effort</w:t>
            </w:r>
            <w:r w:rsidR="00416390">
              <w:rPr>
                <w:rFonts w:eastAsia="Times New Roman" w:cs="Times New Roman"/>
                <w:sz w:val="23"/>
                <w:szCs w:val="23"/>
              </w:rPr>
              <w:t>. As soon as</w:t>
            </w:r>
            <w:r w:rsidR="000D0C1A">
              <w:rPr>
                <w:rFonts w:eastAsia="Times New Roman" w:cs="Times New Roman"/>
                <w:sz w:val="23"/>
                <w:szCs w:val="23"/>
              </w:rPr>
              <w:t xml:space="preserve"> the contract </w:t>
            </w:r>
            <w:r w:rsidR="00416390">
              <w:rPr>
                <w:rFonts w:eastAsia="Times New Roman" w:cs="Times New Roman"/>
                <w:sz w:val="23"/>
                <w:szCs w:val="23"/>
              </w:rPr>
              <w:t>is signed, the</w:t>
            </w:r>
            <w:r w:rsidR="000D0C1A">
              <w:rPr>
                <w:rFonts w:eastAsia="Times New Roman" w:cs="Times New Roman"/>
                <w:sz w:val="23"/>
                <w:szCs w:val="23"/>
              </w:rPr>
              <w:t xml:space="preserve"> Integration Team (SRA)</w:t>
            </w:r>
            <w:r w:rsidR="00416390">
              <w:rPr>
                <w:rFonts w:eastAsia="Times New Roman" w:cs="Times New Roman"/>
                <w:sz w:val="23"/>
                <w:szCs w:val="23"/>
              </w:rPr>
              <w:t xml:space="preserve"> will become engaged full force. They are prepa</w:t>
            </w:r>
            <w:r w:rsidR="00AE3FB9">
              <w:rPr>
                <w:rFonts w:eastAsia="Times New Roman" w:cs="Times New Roman"/>
                <w:sz w:val="23"/>
                <w:szCs w:val="23"/>
              </w:rPr>
              <w:t>red as they were preparing for e</w:t>
            </w:r>
            <w:r w:rsidR="00416390">
              <w:rPr>
                <w:rFonts w:eastAsia="Times New Roman" w:cs="Times New Roman"/>
                <w:sz w:val="23"/>
                <w:szCs w:val="23"/>
              </w:rPr>
              <w:t xml:space="preserve">CMS. Mike mentioned that he and his team are fully aware of the importance of this project and its visibility, however, he stated as much as he is hoping to short step some </w:t>
            </w:r>
            <w:r w:rsidR="000C7F12">
              <w:rPr>
                <w:rFonts w:eastAsia="Times New Roman" w:cs="Times New Roman"/>
                <w:sz w:val="23"/>
                <w:szCs w:val="23"/>
              </w:rPr>
              <w:t>efforts</w:t>
            </w:r>
            <w:r w:rsidR="00416390">
              <w:rPr>
                <w:rFonts w:eastAsia="Times New Roman" w:cs="Times New Roman"/>
                <w:sz w:val="23"/>
                <w:szCs w:val="23"/>
              </w:rPr>
              <w:t xml:space="preserve">, there are still the steps </w:t>
            </w:r>
            <w:r w:rsidR="000D0C1A">
              <w:rPr>
                <w:rFonts w:eastAsia="Times New Roman" w:cs="Times New Roman"/>
                <w:sz w:val="23"/>
                <w:szCs w:val="23"/>
              </w:rPr>
              <w:t xml:space="preserve">that </w:t>
            </w:r>
            <w:r w:rsidR="00416390">
              <w:rPr>
                <w:rFonts w:eastAsia="Times New Roman" w:cs="Times New Roman"/>
                <w:sz w:val="23"/>
                <w:szCs w:val="23"/>
              </w:rPr>
              <w:t>need to be taken to stand up a complete integrated environment in development and pre-production.</w:t>
            </w:r>
          </w:p>
          <w:p w:rsidR="00416390"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Cecelia asked if there was a schedule template </w:t>
            </w:r>
            <w:r w:rsidR="000C7F12">
              <w:rPr>
                <w:rFonts w:eastAsia="Times New Roman" w:cs="Times New Roman"/>
                <w:sz w:val="23"/>
                <w:szCs w:val="23"/>
              </w:rPr>
              <w:t>available</w:t>
            </w:r>
            <w:r>
              <w:rPr>
                <w:rFonts w:eastAsia="Times New Roman" w:cs="Times New Roman"/>
                <w:sz w:val="23"/>
                <w:szCs w:val="23"/>
              </w:rPr>
              <w:t xml:space="preserve">. Mike explained this is the </w:t>
            </w:r>
            <w:r>
              <w:rPr>
                <w:rFonts w:eastAsia="Times New Roman" w:cs="Times New Roman"/>
                <w:sz w:val="23"/>
                <w:szCs w:val="23"/>
              </w:rPr>
              <w:lastRenderedPageBreak/>
              <w:t>first effort so the work being done now is becoming the template. He has people who have started putting together the task list and template and will be able to supply within the next couple of days.</w:t>
            </w:r>
          </w:p>
          <w:p w:rsidR="00416390"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Cecelia mentioned the VAeMI team has reviewed the OneVA Pharmacy SDD.</w:t>
            </w:r>
          </w:p>
          <w:p w:rsidR="000C7F12" w:rsidRDefault="000C7F12"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Mike explained once permission is given to SRA to begin, they will contact the OneVA Pharmacy POC and start a weekly call. They will work with the developer t</w:t>
            </w:r>
            <w:r w:rsidR="000D0C1A">
              <w:rPr>
                <w:rFonts w:eastAsia="Times New Roman" w:cs="Times New Roman"/>
                <w:sz w:val="23"/>
                <w:szCs w:val="23"/>
              </w:rPr>
              <w:t xml:space="preserve">hrough development and pre-production. </w:t>
            </w:r>
            <w:r>
              <w:rPr>
                <w:rFonts w:eastAsia="Times New Roman" w:cs="Times New Roman"/>
                <w:sz w:val="23"/>
                <w:szCs w:val="23"/>
              </w:rPr>
              <w:t xml:space="preserve">If </w:t>
            </w:r>
            <w:r w:rsidR="00AE3FB9">
              <w:rPr>
                <w:rFonts w:eastAsia="Times New Roman" w:cs="Times New Roman"/>
                <w:sz w:val="23"/>
                <w:szCs w:val="23"/>
              </w:rPr>
              <w:t>ESSCB</w:t>
            </w:r>
            <w:r>
              <w:rPr>
                <w:rFonts w:eastAsia="Times New Roman" w:cs="Times New Roman"/>
                <w:sz w:val="23"/>
                <w:szCs w:val="23"/>
              </w:rPr>
              <w:t xml:space="preserve"> tickets are </w:t>
            </w:r>
            <w:r w:rsidR="000D0C1A">
              <w:rPr>
                <w:rFonts w:eastAsia="Times New Roman" w:cs="Times New Roman"/>
                <w:sz w:val="23"/>
                <w:szCs w:val="23"/>
              </w:rPr>
              <w:t>necessary,</w:t>
            </w:r>
            <w:r>
              <w:rPr>
                <w:rFonts w:eastAsia="Times New Roman" w:cs="Times New Roman"/>
                <w:sz w:val="23"/>
                <w:szCs w:val="23"/>
              </w:rPr>
              <w:t xml:space="preserve"> they may need help in expediting approvals.</w:t>
            </w:r>
          </w:p>
          <w:p w:rsidR="000C7F12" w:rsidRDefault="000C7F12"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Mike will provide Cecelia the task list so </w:t>
            </w:r>
            <w:r w:rsidR="000D0C1A">
              <w:rPr>
                <w:rFonts w:eastAsia="Times New Roman" w:cs="Times New Roman"/>
                <w:sz w:val="23"/>
                <w:szCs w:val="23"/>
              </w:rPr>
              <w:t>Cecelia</w:t>
            </w:r>
            <w:r>
              <w:rPr>
                <w:rFonts w:eastAsia="Times New Roman" w:cs="Times New Roman"/>
                <w:sz w:val="23"/>
                <w:szCs w:val="23"/>
              </w:rPr>
              <w:t xml:space="preserve"> can update the OneVA Pharmacy schedule and provide to Dave Waltman.</w:t>
            </w:r>
          </w:p>
          <w:p w:rsidR="000C7F12" w:rsidRDefault="000C7F12" w:rsidP="000C7F12">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Mike questioned the 18 month vs. 12 </w:t>
            </w:r>
            <w:r w:rsidR="000D0C1A">
              <w:rPr>
                <w:rFonts w:eastAsia="Times New Roman" w:cs="Times New Roman"/>
                <w:sz w:val="23"/>
                <w:szCs w:val="23"/>
              </w:rPr>
              <w:t>months</w:t>
            </w:r>
            <w:r>
              <w:rPr>
                <w:rFonts w:eastAsia="Times New Roman" w:cs="Times New Roman"/>
                <w:sz w:val="23"/>
                <w:szCs w:val="23"/>
              </w:rPr>
              <w:t xml:space="preserve"> vs. </w:t>
            </w:r>
            <w:r w:rsidR="000D0C1A">
              <w:rPr>
                <w:rFonts w:eastAsia="Times New Roman" w:cs="Times New Roman"/>
                <w:sz w:val="23"/>
                <w:szCs w:val="23"/>
              </w:rPr>
              <w:t>6-month</w:t>
            </w:r>
            <w:r>
              <w:rPr>
                <w:rFonts w:eastAsia="Times New Roman" w:cs="Times New Roman"/>
                <w:sz w:val="23"/>
                <w:szCs w:val="23"/>
              </w:rPr>
              <w:t xml:space="preserve"> delivery on the OneVA Pharmacy project schedule. Rob Silverman explained that when the Innovations OneVA Pharmacy prototype was reviewed by the Undersecretary it was decided that it should be delivered by March 30</w:t>
            </w:r>
            <w:r w:rsidRPr="000C7F12">
              <w:rPr>
                <w:rFonts w:eastAsia="Times New Roman" w:cs="Times New Roman"/>
                <w:sz w:val="23"/>
                <w:szCs w:val="23"/>
                <w:vertAlign w:val="superscript"/>
              </w:rPr>
              <w:t>th</w:t>
            </w:r>
            <w:r>
              <w:rPr>
                <w:rFonts w:eastAsia="Times New Roman" w:cs="Times New Roman"/>
                <w:sz w:val="23"/>
                <w:szCs w:val="23"/>
              </w:rPr>
              <w:t xml:space="preserve">, however, the prototype contained a one-off home grown written ESB called Pharmacy Manager. The direction then came for the OneVA </w:t>
            </w:r>
            <w:r w:rsidR="000D0C1A">
              <w:rPr>
                <w:rFonts w:eastAsia="Times New Roman" w:cs="Times New Roman"/>
                <w:sz w:val="23"/>
                <w:szCs w:val="23"/>
              </w:rPr>
              <w:t>Pharmacy</w:t>
            </w:r>
            <w:r>
              <w:rPr>
                <w:rFonts w:eastAsia="Times New Roman" w:cs="Times New Roman"/>
                <w:sz w:val="23"/>
                <w:szCs w:val="23"/>
              </w:rPr>
              <w:t xml:space="preserve"> to replace Pharmacy Manager with the VAs Enterprise Standard – </w:t>
            </w:r>
            <w:r w:rsidR="000D0C1A">
              <w:rPr>
                <w:rFonts w:eastAsia="Times New Roman" w:cs="Times New Roman"/>
                <w:sz w:val="23"/>
                <w:szCs w:val="23"/>
              </w:rPr>
              <w:t>VAeMI</w:t>
            </w:r>
            <w:r>
              <w:rPr>
                <w:rFonts w:eastAsia="Times New Roman" w:cs="Times New Roman"/>
                <w:sz w:val="23"/>
                <w:szCs w:val="23"/>
              </w:rPr>
              <w:t>.</w:t>
            </w:r>
          </w:p>
          <w:p w:rsidR="000C7F12" w:rsidRPr="000C7F12" w:rsidRDefault="000C7F12" w:rsidP="000C7F12">
            <w:pPr>
              <w:pStyle w:val="ListParagraph"/>
              <w:numPr>
                <w:ilvl w:val="1"/>
                <w:numId w:val="6"/>
              </w:numPr>
              <w:spacing w:before="0" w:after="0"/>
              <w:rPr>
                <w:rFonts w:eastAsia="Times New Roman" w:cs="Times New Roman"/>
                <w:sz w:val="23"/>
                <w:szCs w:val="23"/>
              </w:rPr>
            </w:pPr>
            <w:r>
              <w:rPr>
                <w:rFonts w:eastAsia="Times New Roman" w:cs="Times New Roman"/>
                <w:sz w:val="23"/>
                <w:szCs w:val="23"/>
              </w:rPr>
              <w:t>Mike summed up the conversation that his goal is to create a solid outline of what is realistic within the next 5 or 6 days.</w:t>
            </w:r>
          </w:p>
          <w:p w:rsidR="0094539D" w:rsidRPr="000C7F12" w:rsidRDefault="0094539D" w:rsidP="004F57B5">
            <w:pPr>
              <w:pStyle w:val="ListParagraph"/>
              <w:numPr>
                <w:ilvl w:val="0"/>
                <w:numId w:val="6"/>
              </w:numPr>
              <w:spacing w:before="0" w:after="0"/>
              <w:rPr>
                <w:rFonts w:cs="Times New Roman"/>
                <w:szCs w:val="24"/>
              </w:rPr>
            </w:pPr>
            <w:r>
              <w:rPr>
                <w:rFonts w:eastAsia="Times New Roman" w:cs="Times New Roman"/>
                <w:sz w:val="23"/>
                <w:szCs w:val="23"/>
              </w:rPr>
              <w:t xml:space="preserve">IOC site availability for the OneVA Pharmacy </w:t>
            </w:r>
            <w:r w:rsidR="000C7F12">
              <w:rPr>
                <w:rFonts w:eastAsia="Times New Roman" w:cs="Times New Roman"/>
                <w:sz w:val="23"/>
                <w:szCs w:val="23"/>
              </w:rPr>
              <w:t xml:space="preserve">evaluation – Rob stated there isn’t a decision yet if Denver will or will not participate in the MOCHA </w:t>
            </w:r>
            <w:r w:rsidR="00AE3FB9">
              <w:rPr>
                <w:rFonts w:eastAsia="Times New Roman" w:cs="Times New Roman"/>
                <w:sz w:val="23"/>
                <w:szCs w:val="23"/>
              </w:rPr>
              <w:t>2.1</w:t>
            </w:r>
            <w:r w:rsidR="000C7F12">
              <w:rPr>
                <w:rFonts w:eastAsia="Times New Roman" w:cs="Times New Roman"/>
                <w:sz w:val="23"/>
                <w:szCs w:val="23"/>
              </w:rPr>
              <w:t xml:space="preserve"> Site Evaluation. He remarked if OneVA Pharmacy remains ahead of the MOCHA effort, </w:t>
            </w:r>
            <w:r w:rsidR="000D0C1A">
              <w:rPr>
                <w:rFonts w:eastAsia="Times New Roman" w:cs="Times New Roman"/>
                <w:sz w:val="23"/>
                <w:szCs w:val="23"/>
              </w:rPr>
              <w:t>execution</w:t>
            </w:r>
            <w:r w:rsidR="000C7F12">
              <w:rPr>
                <w:rFonts w:eastAsia="Times New Roman" w:cs="Times New Roman"/>
                <w:sz w:val="23"/>
                <w:szCs w:val="23"/>
              </w:rPr>
              <w:t xml:space="preserve"> of the current plan should be fine. He however stat</w:t>
            </w:r>
            <w:r w:rsidR="000D0C1A">
              <w:rPr>
                <w:rFonts w:eastAsia="Times New Roman" w:cs="Times New Roman"/>
                <w:sz w:val="23"/>
                <w:szCs w:val="23"/>
              </w:rPr>
              <w:t xml:space="preserve">ed there is a risk because the Denver </w:t>
            </w:r>
            <w:r w:rsidR="000C7F12">
              <w:rPr>
                <w:rFonts w:eastAsia="Times New Roman" w:cs="Times New Roman"/>
                <w:sz w:val="23"/>
                <w:szCs w:val="23"/>
              </w:rPr>
              <w:t xml:space="preserve">POC has an annual leave gap. If both projects are scheduled for IOC Site </w:t>
            </w:r>
            <w:r w:rsidR="000D0C1A">
              <w:rPr>
                <w:rFonts w:eastAsia="Times New Roman" w:cs="Times New Roman"/>
                <w:sz w:val="23"/>
                <w:szCs w:val="23"/>
              </w:rPr>
              <w:t>Evaluation</w:t>
            </w:r>
            <w:r w:rsidR="000C7F12">
              <w:rPr>
                <w:rFonts w:eastAsia="Times New Roman" w:cs="Times New Roman"/>
                <w:sz w:val="23"/>
                <w:szCs w:val="23"/>
              </w:rPr>
              <w:t xml:space="preserve"> at the same time, the site POC may select to drop one project.</w:t>
            </w:r>
          </w:p>
          <w:p w:rsidR="000C7F12" w:rsidRPr="00090132" w:rsidRDefault="000C7F12" w:rsidP="004F57B5">
            <w:pPr>
              <w:pStyle w:val="ListParagraph"/>
              <w:numPr>
                <w:ilvl w:val="0"/>
                <w:numId w:val="6"/>
              </w:numPr>
              <w:spacing w:before="0" w:after="0"/>
              <w:rPr>
                <w:rFonts w:cs="Times New Roman"/>
                <w:szCs w:val="24"/>
              </w:rPr>
            </w:pPr>
            <w:r>
              <w:rPr>
                <w:rFonts w:eastAsia="Times New Roman" w:cs="Times New Roman"/>
                <w:sz w:val="23"/>
                <w:szCs w:val="23"/>
              </w:rPr>
              <w:t>VA</w:t>
            </w:r>
            <w:r w:rsidR="000D0C1A">
              <w:rPr>
                <w:rFonts w:eastAsia="Times New Roman" w:cs="Times New Roman"/>
                <w:sz w:val="23"/>
                <w:szCs w:val="23"/>
              </w:rPr>
              <w:t xml:space="preserve"> ForumForUs Decommission</w:t>
            </w:r>
            <w:r>
              <w:rPr>
                <w:rFonts w:eastAsia="Times New Roman" w:cs="Times New Roman"/>
                <w:sz w:val="23"/>
                <w:szCs w:val="23"/>
              </w:rPr>
              <w:t xml:space="preserve">: Rob spoke about the decommission of the </w:t>
            </w:r>
            <w:r w:rsidR="000D0C1A">
              <w:rPr>
                <w:rFonts w:eastAsia="Times New Roman" w:cs="Times New Roman"/>
                <w:sz w:val="23"/>
                <w:szCs w:val="23"/>
              </w:rPr>
              <w:t>VA ForumForUs</w:t>
            </w:r>
            <w:r>
              <w:rPr>
                <w:rFonts w:eastAsia="Times New Roman" w:cs="Times New Roman"/>
                <w:sz w:val="23"/>
                <w:szCs w:val="23"/>
              </w:rPr>
              <w:t xml:space="preserve"> site. Lilly Tomi stated it was official and the site will be shut down on April 3</w:t>
            </w:r>
            <w:r w:rsidR="000D0C1A">
              <w:rPr>
                <w:rFonts w:eastAsia="Times New Roman" w:cs="Times New Roman"/>
                <w:sz w:val="23"/>
                <w:szCs w:val="23"/>
              </w:rPr>
              <w:t>, 2016. Rob suggested VA Pulse.</w:t>
            </w:r>
            <w:r>
              <w:rPr>
                <w:rFonts w:eastAsia="Times New Roman" w:cs="Times New Roman"/>
                <w:sz w:val="23"/>
                <w:szCs w:val="23"/>
              </w:rPr>
              <w:t xml:space="preserve"> Kathy is attending the Training</w:t>
            </w:r>
            <w:r w:rsidR="000D0C1A">
              <w:rPr>
                <w:rFonts w:eastAsia="Times New Roman" w:cs="Times New Roman"/>
                <w:sz w:val="23"/>
                <w:szCs w:val="23"/>
              </w:rPr>
              <w:t xml:space="preserve"> Option Discussions next week. </w:t>
            </w:r>
            <w:r>
              <w:rPr>
                <w:rFonts w:eastAsia="Times New Roman" w:cs="Times New Roman"/>
                <w:sz w:val="23"/>
                <w:szCs w:val="23"/>
              </w:rPr>
              <w:t xml:space="preserve">Cecelia suggested a VA SharePoint. Rob said a VA SharePoint would be preferred over VA </w:t>
            </w:r>
            <w:r w:rsidR="000D0C1A">
              <w:rPr>
                <w:rFonts w:eastAsia="Times New Roman" w:cs="Times New Roman"/>
                <w:sz w:val="23"/>
                <w:szCs w:val="23"/>
              </w:rPr>
              <w:t>Pulse</w:t>
            </w:r>
            <w:r>
              <w:rPr>
                <w:rFonts w:eastAsia="Times New Roman" w:cs="Times New Roman"/>
                <w:sz w:val="23"/>
                <w:szCs w:val="23"/>
              </w:rPr>
              <w:t xml:space="preserve"> because VA Pulse </w:t>
            </w:r>
            <w:r w:rsidR="000D0C1A">
              <w:rPr>
                <w:rFonts w:eastAsia="Times New Roman" w:cs="Times New Roman"/>
                <w:sz w:val="23"/>
                <w:szCs w:val="23"/>
              </w:rPr>
              <w:t xml:space="preserve">requires a second sign on. </w:t>
            </w:r>
            <w:r>
              <w:rPr>
                <w:rFonts w:eastAsia="Times New Roman" w:cs="Times New Roman"/>
                <w:sz w:val="23"/>
                <w:szCs w:val="23"/>
              </w:rPr>
              <w:t>Cecelia to look into a VA SharePoint site for OneVA Pharmacy.</w:t>
            </w:r>
          </w:p>
        </w:tc>
      </w:tr>
      <w:tr w:rsidR="00D6314F" w:rsidRPr="00922842" w:rsidTr="00935F3D">
        <w:trPr>
          <w:trHeight w:val="350"/>
        </w:trPr>
        <w:tc>
          <w:tcPr>
            <w:tcW w:w="9360" w:type="dxa"/>
            <w:shd w:val="clear" w:color="auto" w:fill="5B9BD5" w:themeFill="accent1"/>
          </w:tcPr>
          <w:p w:rsidR="00D6314F" w:rsidRPr="00922842" w:rsidRDefault="00D6314F" w:rsidP="002E0467">
            <w:pPr>
              <w:pStyle w:val="BodyArial10"/>
              <w:spacing w:before="0" w:after="0" w:line="240" w:lineRule="auto"/>
              <w:ind w:left="1440"/>
              <w:jc w:val="center"/>
              <w:rPr>
                <w:rFonts w:cs="Arial"/>
                <w:b/>
                <w:bCs/>
                <w:color w:val="auto"/>
              </w:rPr>
            </w:pPr>
          </w:p>
        </w:tc>
      </w:tr>
    </w:tbl>
    <w:p w:rsidR="00C9424E" w:rsidRDefault="00C9424E" w:rsidP="00090132">
      <w:pPr>
        <w:jc w:val="center"/>
      </w:pPr>
    </w:p>
    <w:p w:rsidR="00D455CE" w:rsidRDefault="004F57B5" w:rsidP="007857C3">
      <w:pPr>
        <w:jc w:val="center"/>
        <w:sectPr w:rsidR="00D455CE" w:rsidSect="00935F3D">
          <w:headerReference w:type="default" r:id="rId11"/>
          <w:footerReference w:type="default" r:id="rId12"/>
          <w:pgSz w:w="12240" w:h="15840" w:code="1"/>
          <w:pgMar w:top="720" w:right="1440" w:bottom="720" w:left="1440" w:header="720" w:footer="720" w:gutter="0"/>
          <w:cols w:space="720"/>
          <w:docGrid w:linePitch="360"/>
        </w:sectPr>
      </w:pPr>
      <w:r>
        <w:object w:dxaOrig="9594"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8pt;height:282.6pt" o:ole="">
            <v:imagedata r:id="rId13" o:title=""/>
          </v:shape>
          <o:OLEObject Type="Embed" ProgID="PowerPoint.Show.12" ShapeID="_x0000_i1025" DrawAspect="Content" ObjectID="_1516703312" r:id="rId14"/>
        </w:object>
      </w:r>
    </w:p>
    <w:p w:rsidR="00D455CE" w:rsidRDefault="004F57B5" w:rsidP="007857C3">
      <w:pPr>
        <w:jc w:val="center"/>
        <w:sectPr w:rsidR="00D455CE" w:rsidSect="00D455CE">
          <w:pgSz w:w="15840" w:h="12240" w:orient="landscape" w:code="1"/>
          <w:pgMar w:top="1440" w:right="835" w:bottom="1440" w:left="720" w:header="720" w:footer="720" w:gutter="0"/>
          <w:cols w:space="720"/>
          <w:docGrid w:linePitch="360"/>
        </w:sectPr>
      </w:pPr>
      <w:r>
        <w:object w:dxaOrig="9594" w:dyaOrig="5407">
          <v:shape id="_x0000_i1026" type="#_x0000_t75" style="width:705.6pt;height:407.4pt" o:ole="">
            <v:imagedata r:id="rId15" o:title=""/>
          </v:shape>
          <o:OLEObject Type="Embed" ProgID="PowerPoint.Show.12" ShapeID="_x0000_i1026" DrawAspect="Content" ObjectID="_1516703313" r:id="rId16"/>
        </w:object>
      </w:r>
    </w:p>
    <w:p w:rsidR="00B872A9" w:rsidRDefault="00B872A9" w:rsidP="000D0C1A"/>
    <w:sectPr w:rsidR="00B872A9" w:rsidSect="00935F3D">
      <w:pgSz w:w="12240" w:h="15840" w:code="1"/>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ray, Cecelia A. (BITS)" w:date="2016-02-11T13:41:00Z" w:initials="WCA(">
    <w:p w:rsidR="00AE3FB9" w:rsidRDefault="00AE3FB9">
      <w:pPr>
        <w:pStyle w:val="CommentText"/>
      </w:pPr>
      <w:r>
        <w:rPr>
          <w:rStyle w:val="CommentReference"/>
        </w:rPr>
        <w:annotationRef/>
      </w:r>
      <w:r>
        <w:t>Please update</w:t>
      </w:r>
    </w:p>
  </w:comment>
  <w:comment w:id="2" w:author="Wray, Cecelia A. (BITS)" w:date="2016-02-11T13:33:00Z" w:initials="WCA(">
    <w:p w:rsidR="00AE3FB9" w:rsidRDefault="00AE3FB9">
      <w:pPr>
        <w:pStyle w:val="CommentText"/>
      </w:pPr>
      <w:r>
        <w:rPr>
          <w:rStyle w:val="CommentReference"/>
        </w:rPr>
        <w:annotationRef/>
      </w:r>
      <w:r>
        <w:t>Let’s just remove this.  It is really outdated and no one really thought we would do this for this release.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3F5" w:rsidRDefault="00F153F5" w:rsidP="00CE6588">
      <w:pPr>
        <w:spacing w:before="0" w:after="0"/>
      </w:pPr>
      <w:r>
        <w:separator/>
      </w:r>
    </w:p>
  </w:endnote>
  <w:endnote w:type="continuationSeparator" w:id="0">
    <w:p w:rsidR="00F153F5" w:rsidRDefault="00F153F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AE3FB9">
          <w:rPr>
            <w:noProof/>
          </w:rPr>
          <w:t>2</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3F5" w:rsidRDefault="00F153F5" w:rsidP="00CE6588">
      <w:pPr>
        <w:spacing w:before="0" w:after="0"/>
      </w:pPr>
      <w:r>
        <w:separator/>
      </w:r>
    </w:p>
  </w:footnote>
  <w:footnote w:type="continuationSeparator" w:id="0">
    <w:p w:rsidR="00F153F5" w:rsidRDefault="00F153F5" w:rsidP="00CE658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0960D9"/>
    <w:multiLevelType w:val="hybridMultilevel"/>
    <w:tmpl w:val="8C88B4AE"/>
    <w:lvl w:ilvl="0" w:tplc="3DC64416">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5780C"/>
    <w:multiLevelType w:val="hybridMultilevel"/>
    <w:tmpl w:val="95F68428"/>
    <w:lvl w:ilvl="0" w:tplc="3D9AD0C4">
      <w:numFmt w:val="bullet"/>
      <w:lvlText w:val="-"/>
      <w:lvlJc w:val="left"/>
      <w:pPr>
        <w:ind w:left="408" w:hanging="360"/>
      </w:pPr>
      <w:rPr>
        <w:rFonts w:ascii="Calibri" w:eastAsia="Calibri" w:hAnsi="Calibri" w:cs="Times New Roman"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11">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5D57741"/>
    <w:multiLevelType w:val="hybridMultilevel"/>
    <w:tmpl w:val="9042B02A"/>
    <w:lvl w:ilvl="0" w:tplc="2402D56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94473EC"/>
    <w:multiLevelType w:val="hybridMultilevel"/>
    <w:tmpl w:val="0CD6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17"/>
  </w:num>
  <w:num w:numId="7">
    <w:abstractNumId w:val="0"/>
  </w:num>
  <w:num w:numId="8">
    <w:abstractNumId w:val="1"/>
  </w:num>
  <w:num w:numId="9">
    <w:abstractNumId w:val="13"/>
  </w:num>
  <w:num w:numId="10">
    <w:abstractNumId w:val="13"/>
  </w:num>
  <w:num w:numId="11">
    <w:abstractNumId w:val="11"/>
  </w:num>
  <w:num w:numId="12">
    <w:abstractNumId w:val="2"/>
  </w:num>
  <w:num w:numId="13">
    <w:abstractNumId w:val="12"/>
  </w:num>
  <w:num w:numId="14">
    <w:abstractNumId w:val="3"/>
  </w:num>
  <w:num w:numId="15">
    <w:abstractNumId w:val="14"/>
  </w:num>
  <w:num w:numId="16">
    <w:abstractNumId w:val="3"/>
  </w:num>
  <w:num w:numId="17">
    <w:abstractNumId w:val="5"/>
  </w:num>
  <w:num w:numId="18">
    <w:abstractNumId w:val="16"/>
  </w:num>
  <w:num w:numId="19">
    <w:abstractNumId w:val="8"/>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3737C"/>
    <w:rsid w:val="00065D7C"/>
    <w:rsid w:val="00075F08"/>
    <w:rsid w:val="0008118B"/>
    <w:rsid w:val="00090132"/>
    <w:rsid w:val="000A46DB"/>
    <w:rsid w:val="000B293A"/>
    <w:rsid w:val="000C37DD"/>
    <w:rsid w:val="000C4EA5"/>
    <w:rsid w:val="000C769A"/>
    <w:rsid w:val="000C7F12"/>
    <w:rsid w:val="000D0C1A"/>
    <w:rsid w:val="000F6C7B"/>
    <w:rsid w:val="00100E0A"/>
    <w:rsid w:val="001026E3"/>
    <w:rsid w:val="0013453E"/>
    <w:rsid w:val="00140EDE"/>
    <w:rsid w:val="00141598"/>
    <w:rsid w:val="00145B2B"/>
    <w:rsid w:val="00173EAD"/>
    <w:rsid w:val="001963A6"/>
    <w:rsid w:val="001A5989"/>
    <w:rsid w:val="001B73EE"/>
    <w:rsid w:val="001E6B13"/>
    <w:rsid w:val="001E775C"/>
    <w:rsid w:val="00212955"/>
    <w:rsid w:val="00245243"/>
    <w:rsid w:val="00297A58"/>
    <w:rsid w:val="002A0E61"/>
    <w:rsid w:val="002E0467"/>
    <w:rsid w:val="002E4C2D"/>
    <w:rsid w:val="002F7664"/>
    <w:rsid w:val="002F7796"/>
    <w:rsid w:val="00306E30"/>
    <w:rsid w:val="00350338"/>
    <w:rsid w:val="00365DCC"/>
    <w:rsid w:val="003703C9"/>
    <w:rsid w:val="00374202"/>
    <w:rsid w:val="00390D9A"/>
    <w:rsid w:val="003D3B76"/>
    <w:rsid w:val="003D59DF"/>
    <w:rsid w:val="003F193B"/>
    <w:rsid w:val="003F619A"/>
    <w:rsid w:val="00411A1B"/>
    <w:rsid w:val="004158CF"/>
    <w:rsid w:val="00416390"/>
    <w:rsid w:val="0042038F"/>
    <w:rsid w:val="004224F0"/>
    <w:rsid w:val="00424282"/>
    <w:rsid w:val="00434D34"/>
    <w:rsid w:val="0043639A"/>
    <w:rsid w:val="00446544"/>
    <w:rsid w:val="00453FE9"/>
    <w:rsid w:val="004715CE"/>
    <w:rsid w:val="00480012"/>
    <w:rsid w:val="004851B7"/>
    <w:rsid w:val="00485FF2"/>
    <w:rsid w:val="004A3DCA"/>
    <w:rsid w:val="004D2E96"/>
    <w:rsid w:val="004E4D3C"/>
    <w:rsid w:val="004F57B5"/>
    <w:rsid w:val="00512112"/>
    <w:rsid w:val="00540812"/>
    <w:rsid w:val="00573F8D"/>
    <w:rsid w:val="00586A05"/>
    <w:rsid w:val="005B6B03"/>
    <w:rsid w:val="005D78EB"/>
    <w:rsid w:val="00610AEB"/>
    <w:rsid w:val="00630999"/>
    <w:rsid w:val="0063780D"/>
    <w:rsid w:val="00642656"/>
    <w:rsid w:val="0065574E"/>
    <w:rsid w:val="00655B2C"/>
    <w:rsid w:val="0066149B"/>
    <w:rsid w:val="00677889"/>
    <w:rsid w:val="00695CD3"/>
    <w:rsid w:val="006972C3"/>
    <w:rsid w:val="006F5E56"/>
    <w:rsid w:val="0071083F"/>
    <w:rsid w:val="00712E6E"/>
    <w:rsid w:val="007147B4"/>
    <w:rsid w:val="007333B6"/>
    <w:rsid w:val="0074630F"/>
    <w:rsid w:val="007607CD"/>
    <w:rsid w:val="00774BAE"/>
    <w:rsid w:val="0077500A"/>
    <w:rsid w:val="0078490F"/>
    <w:rsid w:val="007857C3"/>
    <w:rsid w:val="00792C73"/>
    <w:rsid w:val="007948CC"/>
    <w:rsid w:val="007A2348"/>
    <w:rsid w:val="007B7EA5"/>
    <w:rsid w:val="007C54C5"/>
    <w:rsid w:val="007C59E0"/>
    <w:rsid w:val="007C5D33"/>
    <w:rsid w:val="007D701A"/>
    <w:rsid w:val="007E7572"/>
    <w:rsid w:val="00821582"/>
    <w:rsid w:val="008378A7"/>
    <w:rsid w:val="00865888"/>
    <w:rsid w:val="008760DF"/>
    <w:rsid w:val="008A02A0"/>
    <w:rsid w:val="008B189C"/>
    <w:rsid w:val="008B6AE8"/>
    <w:rsid w:val="008E65F0"/>
    <w:rsid w:val="00916A72"/>
    <w:rsid w:val="00935959"/>
    <w:rsid w:val="00935F3D"/>
    <w:rsid w:val="00943399"/>
    <w:rsid w:val="0094539D"/>
    <w:rsid w:val="009653B2"/>
    <w:rsid w:val="009702CD"/>
    <w:rsid w:val="00977EA3"/>
    <w:rsid w:val="009938B0"/>
    <w:rsid w:val="009A776E"/>
    <w:rsid w:val="009B6F6A"/>
    <w:rsid w:val="009C4CF5"/>
    <w:rsid w:val="009D12F9"/>
    <w:rsid w:val="009D659C"/>
    <w:rsid w:val="009E14A4"/>
    <w:rsid w:val="00A1587D"/>
    <w:rsid w:val="00A26E3F"/>
    <w:rsid w:val="00A44E70"/>
    <w:rsid w:val="00A578E4"/>
    <w:rsid w:val="00A57A4B"/>
    <w:rsid w:val="00A618BB"/>
    <w:rsid w:val="00A6595A"/>
    <w:rsid w:val="00A81F16"/>
    <w:rsid w:val="00A862D7"/>
    <w:rsid w:val="00AA4CBD"/>
    <w:rsid w:val="00AA62C2"/>
    <w:rsid w:val="00AB211C"/>
    <w:rsid w:val="00AB212F"/>
    <w:rsid w:val="00AB341A"/>
    <w:rsid w:val="00AC388D"/>
    <w:rsid w:val="00AC6DF9"/>
    <w:rsid w:val="00AE0282"/>
    <w:rsid w:val="00AE3FB9"/>
    <w:rsid w:val="00AE59DA"/>
    <w:rsid w:val="00AF41D6"/>
    <w:rsid w:val="00B02882"/>
    <w:rsid w:val="00B04629"/>
    <w:rsid w:val="00B04E84"/>
    <w:rsid w:val="00B07520"/>
    <w:rsid w:val="00B109DC"/>
    <w:rsid w:val="00B26684"/>
    <w:rsid w:val="00B30F15"/>
    <w:rsid w:val="00B3456E"/>
    <w:rsid w:val="00B448B2"/>
    <w:rsid w:val="00B63FEC"/>
    <w:rsid w:val="00B72D86"/>
    <w:rsid w:val="00B83AFA"/>
    <w:rsid w:val="00B872A9"/>
    <w:rsid w:val="00B9677D"/>
    <w:rsid w:val="00BA1A14"/>
    <w:rsid w:val="00BB627E"/>
    <w:rsid w:val="00BC5304"/>
    <w:rsid w:val="00BE4C76"/>
    <w:rsid w:val="00BF2A1D"/>
    <w:rsid w:val="00C00044"/>
    <w:rsid w:val="00C36048"/>
    <w:rsid w:val="00C41C19"/>
    <w:rsid w:val="00C45606"/>
    <w:rsid w:val="00C51A11"/>
    <w:rsid w:val="00C60FBE"/>
    <w:rsid w:val="00C66356"/>
    <w:rsid w:val="00C75FC3"/>
    <w:rsid w:val="00C9424E"/>
    <w:rsid w:val="00CE49C6"/>
    <w:rsid w:val="00CE6588"/>
    <w:rsid w:val="00CF0A07"/>
    <w:rsid w:val="00CF582D"/>
    <w:rsid w:val="00D0271C"/>
    <w:rsid w:val="00D33F09"/>
    <w:rsid w:val="00D37C86"/>
    <w:rsid w:val="00D41C0F"/>
    <w:rsid w:val="00D455CE"/>
    <w:rsid w:val="00D6314F"/>
    <w:rsid w:val="00D87055"/>
    <w:rsid w:val="00DA5EB4"/>
    <w:rsid w:val="00DA69CA"/>
    <w:rsid w:val="00DA7C50"/>
    <w:rsid w:val="00DC231F"/>
    <w:rsid w:val="00DF1FD9"/>
    <w:rsid w:val="00E16DB5"/>
    <w:rsid w:val="00E204BD"/>
    <w:rsid w:val="00E373DB"/>
    <w:rsid w:val="00E626A7"/>
    <w:rsid w:val="00E62B5C"/>
    <w:rsid w:val="00E97CD7"/>
    <w:rsid w:val="00EA00B9"/>
    <w:rsid w:val="00EC38E4"/>
    <w:rsid w:val="00EE6108"/>
    <w:rsid w:val="00F153F5"/>
    <w:rsid w:val="00F46B88"/>
    <w:rsid w:val="00F500CC"/>
    <w:rsid w:val="00F700CA"/>
    <w:rsid w:val="00F76987"/>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 w:type="character" w:styleId="CommentReference">
    <w:name w:val="annotation reference"/>
    <w:basedOn w:val="DefaultParagraphFont"/>
    <w:uiPriority w:val="99"/>
    <w:semiHidden/>
    <w:unhideWhenUsed/>
    <w:rsid w:val="00AE3FB9"/>
    <w:rPr>
      <w:sz w:val="16"/>
      <w:szCs w:val="16"/>
    </w:rPr>
  </w:style>
  <w:style w:type="paragraph" w:styleId="CommentText">
    <w:name w:val="annotation text"/>
    <w:basedOn w:val="Normal"/>
    <w:link w:val="CommentTextChar"/>
    <w:uiPriority w:val="99"/>
    <w:semiHidden/>
    <w:unhideWhenUsed/>
    <w:rsid w:val="00AE3FB9"/>
    <w:rPr>
      <w:sz w:val="20"/>
      <w:szCs w:val="20"/>
    </w:rPr>
  </w:style>
  <w:style w:type="character" w:customStyle="1" w:styleId="CommentTextChar">
    <w:name w:val="Comment Text Char"/>
    <w:basedOn w:val="DefaultParagraphFont"/>
    <w:link w:val="CommentText"/>
    <w:uiPriority w:val="99"/>
    <w:semiHidden/>
    <w:rsid w:val="00AE3FB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E3FB9"/>
    <w:rPr>
      <w:b/>
      <w:bCs/>
    </w:rPr>
  </w:style>
  <w:style w:type="character" w:customStyle="1" w:styleId="CommentSubjectChar">
    <w:name w:val="Comment Subject Char"/>
    <w:basedOn w:val="CommentTextChar"/>
    <w:link w:val="CommentSubject"/>
    <w:uiPriority w:val="99"/>
    <w:semiHidden/>
    <w:rsid w:val="00AE3FB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 w:type="character" w:styleId="CommentReference">
    <w:name w:val="annotation reference"/>
    <w:basedOn w:val="DefaultParagraphFont"/>
    <w:uiPriority w:val="99"/>
    <w:semiHidden/>
    <w:unhideWhenUsed/>
    <w:rsid w:val="00AE3FB9"/>
    <w:rPr>
      <w:sz w:val="16"/>
      <w:szCs w:val="16"/>
    </w:rPr>
  </w:style>
  <w:style w:type="paragraph" w:styleId="CommentText">
    <w:name w:val="annotation text"/>
    <w:basedOn w:val="Normal"/>
    <w:link w:val="CommentTextChar"/>
    <w:uiPriority w:val="99"/>
    <w:semiHidden/>
    <w:unhideWhenUsed/>
    <w:rsid w:val="00AE3FB9"/>
    <w:rPr>
      <w:sz w:val="20"/>
      <w:szCs w:val="20"/>
    </w:rPr>
  </w:style>
  <w:style w:type="character" w:customStyle="1" w:styleId="CommentTextChar">
    <w:name w:val="Comment Text Char"/>
    <w:basedOn w:val="DefaultParagraphFont"/>
    <w:link w:val="CommentText"/>
    <w:uiPriority w:val="99"/>
    <w:semiHidden/>
    <w:rsid w:val="00AE3FB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E3FB9"/>
    <w:rPr>
      <w:b/>
      <w:bCs/>
    </w:rPr>
  </w:style>
  <w:style w:type="character" w:customStyle="1" w:styleId="CommentSubjectChar">
    <w:name w:val="Comment Subject Char"/>
    <w:basedOn w:val="CommentTextChar"/>
    <w:link w:val="CommentSubject"/>
    <w:uiPriority w:val="99"/>
    <w:semiHidden/>
    <w:rsid w:val="00AE3FB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157187499">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607473120">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04548221">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PowerPoint_Presentation2.ppt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PowerPoint_Presentation1.pptx"/></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CB2BE-D950-4A04-BA59-45814180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791</Words>
  <Characters>4514</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Wray, Cecelia A. (BITS)</cp:lastModifiedBy>
  <cp:revision>2</cp:revision>
  <cp:lastPrinted>2015-12-18T18:46:00Z</cp:lastPrinted>
  <dcterms:created xsi:type="dcterms:W3CDTF">2016-02-11T18:42:00Z</dcterms:created>
  <dcterms:modified xsi:type="dcterms:W3CDTF">2016-02-11T18:42:00Z</dcterms:modified>
</cp:coreProperties>
</file>