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11E917D8"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 xml:space="preserve">IBM Naan Mudhalvan Phase </w:t>
      </w:r>
      <w:r w:rsidR="001033A9">
        <w:rPr>
          <w:rFonts w:ascii="Times New Roman" w:eastAsia="Times New Roman" w:hAnsi="Times New Roman" w:cs="Times New Roman"/>
          <w:color w:val="0D0D0D"/>
          <w:sz w:val="44"/>
          <w:szCs w:val="44"/>
        </w:rPr>
        <w:t>4</w:t>
      </w:r>
      <w:r>
        <w:rPr>
          <w:rFonts w:ascii="Times New Roman" w:eastAsia="Times New Roman" w:hAnsi="Times New Roman" w:cs="Times New Roman"/>
          <w:color w:val="0D0D0D"/>
          <w:sz w:val="44"/>
          <w:szCs w:val="44"/>
        </w:rPr>
        <w:t xml:space="preserve"> Submission</w:t>
      </w:r>
    </w:p>
    <w:p w14:paraId="32F81B4F" w14:textId="7777777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5C7240E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3C64AE">
        <w:rPr>
          <w:rFonts w:ascii="Times New Roman" w:eastAsia="Times New Roman" w:hAnsi="Times New Roman" w:cs="Times New Roman"/>
          <w:sz w:val="36"/>
          <w:szCs w:val="36"/>
        </w:rPr>
        <w:t xml:space="preserve"> </w:t>
      </w:r>
      <w:r w:rsidR="00391EF1">
        <w:rPr>
          <w:rFonts w:ascii="Times New Roman" w:eastAsia="Times New Roman" w:hAnsi="Times New Roman" w:cs="Times New Roman"/>
          <w:sz w:val="36"/>
          <w:szCs w:val="36"/>
        </w:rPr>
        <w:t>GOWTHAM K G</w:t>
      </w:r>
    </w:p>
    <w:p w14:paraId="5018D8AB" w14:textId="0B2B4A11"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 </w:t>
      </w:r>
      <w:r w:rsidR="00845EE6">
        <w:rPr>
          <w:rFonts w:ascii="Times New Roman" w:eastAsia="Times New Roman" w:hAnsi="Times New Roman" w:cs="Times New Roman"/>
          <w:sz w:val="36"/>
          <w:szCs w:val="36"/>
        </w:rPr>
        <w:t>710021106</w:t>
      </w:r>
      <w:r w:rsidR="00391EF1">
        <w:rPr>
          <w:rFonts w:ascii="Times New Roman" w:eastAsia="Times New Roman" w:hAnsi="Times New Roman" w:cs="Times New Roman"/>
          <w:sz w:val="36"/>
          <w:szCs w:val="36"/>
        </w:rPr>
        <w:t>011</w:t>
      </w:r>
    </w:p>
    <w:p w14:paraId="643CFF5F" w14:textId="7AEFAC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ECE</w:t>
      </w:r>
    </w:p>
    <w:p w14:paraId="131DC4E5" w14:textId="57C2A859"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000000">
      <w:pPr>
        <w:rPr>
          <w:color w:val="2F5496" w:themeColor="accent1" w:themeShade="BF"/>
          <w:sz w:val="36"/>
          <w:szCs w:val="36"/>
          <w:u w:val="single"/>
        </w:rPr>
      </w:pPr>
      <w:hyperlink r:id="rId7"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lastRenderedPageBreak/>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In power BI desktop with the help of the get data option import the CSV data which is named as country_vaccinations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Here we analyzed the top 10 fully vaccinated countries in which India tops the list which indicates that people in the country where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And also analyzed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And then analyzed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And also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lastRenderedPageBreak/>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2560C44C"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lastRenderedPageBreak/>
        <w:t>Model Training:</w:t>
      </w:r>
    </w:p>
    <w:p w14:paraId="0C576AC9" w14:textId="77777777" w:rsidR="008735D9" w:rsidRDefault="008735D9" w:rsidP="008735D9">
      <w:pPr>
        <w:numPr>
          <w:ilvl w:val="0"/>
          <w:numId w:val="5"/>
        </w:numPr>
        <w:spacing w:after="0"/>
        <w:jc w:val="left"/>
        <w:rPr>
          <w:color w:val="000000"/>
          <w:sz w:val="28"/>
          <w:szCs w:val="28"/>
        </w:rPr>
      </w:pPr>
      <w:r>
        <w:rPr>
          <w:rFonts w:ascii="Arial" w:eastAsia="Arial" w:hAnsi="Arial" w:cs="Arial"/>
          <w:color w:val="000000"/>
          <w:sz w:val="28"/>
          <w:szCs w:val="28"/>
        </w:rPr>
        <w:t>Choose a machine learning algorithm</w:t>
      </w:r>
    </w:p>
    <w:p w14:paraId="10A845F6" w14:textId="77777777" w:rsidR="008735D9" w:rsidRDefault="008735D9" w:rsidP="008735D9">
      <w:pPr>
        <w:numPr>
          <w:ilvl w:val="0"/>
          <w:numId w:val="5"/>
        </w:numPr>
        <w:jc w:val="left"/>
        <w:rPr>
          <w:color w:val="000000"/>
          <w:sz w:val="28"/>
          <w:szCs w:val="28"/>
        </w:rPr>
      </w:pPr>
      <w:r>
        <w:rPr>
          <w:rFonts w:ascii="Arial" w:eastAsia="Arial" w:hAnsi="Arial" w:cs="Arial"/>
          <w:color w:val="000000"/>
          <w:sz w:val="28"/>
          <w:szCs w:val="28"/>
        </w:rPr>
        <w:t>There are number of different machine learning algorithms that can be used for air quality analysis such as linear regression, KNN, Lasso Regression and Random Forests.</w:t>
      </w:r>
    </w:p>
    <w:p w14:paraId="2290B6E6"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t>Model Evaluation:</w:t>
      </w:r>
    </w:p>
    <w:p w14:paraId="24C568CD" w14:textId="77777777" w:rsidR="008735D9" w:rsidRDefault="008735D9" w:rsidP="008735D9">
      <w:pPr>
        <w:numPr>
          <w:ilvl w:val="0"/>
          <w:numId w:val="6"/>
        </w:numPr>
        <w:spacing w:after="0"/>
        <w:jc w:val="left"/>
        <w:rPr>
          <w:color w:val="000000"/>
          <w:sz w:val="22"/>
        </w:rPr>
      </w:pPr>
      <w:r>
        <w:rPr>
          <w:rFonts w:ascii="Arial" w:eastAsia="Arial" w:hAnsi="Arial" w:cs="Arial"/>
          <w:color w:val="000000"/>
          <w:sz w:val="28"/>
          <w:szCs w:val="28"/>
        </w:rPr>
        <w:t>Model Evaluation is the process of assessing the performance of a machine learning model on unseen data. This is important to ensure that the model will generalize well to the new data.</w:t>
      </w:r>
    </w:p>
    <w:p w14:paraId="445252BE"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There are number of different metrics that can be used to evaluate the performance of air quality analysis and prediction model</w:t>
      </w:r>
    </w:p>
    <w:p w14:paraId="253D2DCC"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Some of the most common metrics include:</w:t>
      </w:r>
    </w:p>
    <w:p w14:paraId="3712BEBB" w14:textId="77777777" w:rsidR="008735D9" w:rsidRDefault="008735D9" w:rsidP="008735D9">
      <w:pPr>
        <w:spacing w:after="0"/>
        <w:ind w:left="502"/>
        <w:rPr>
          <w:rFonts w:ascii="Times New Roman" w:eastAsia="Times New Roman" w:hAnsi="Times New Roman" w:cs="Times New Roman"/>
          <w:color w:val="000000"/>
          <w:sz w:val="40"/>
          <w:szCs w:val="40"/>
        </w:rPr>
      </w:pPr>
    </w:p>
    <w:p w14:paraId="652BDAAE" w14:textId="6171A0BA"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Squared Error (MSE): </w:t>
      </w:r>
      <w:r>
        <w:rPr>
          <w:rFonts w:ascii="Arial" w:eastAsia="Arial" w:hAnsi="Arial" w:cs="Arial"/>
          <w:color w:val="000000"/>
          <w:sz w:val="28"/>
          <w:szCs w:val="28"/>
        </w:rPr>
        <w:t xml:space="preserve">This metric measures the average squared difference between the different areas/cities in </w:t>
      </w:r>
      <w:r>
        <w:rPr>
          <w:rFonts w:ascii="Arial" w:eastAsia="Arial" w:hAnsi="Arial" w:cs="Arial"/>
          <w:color w:val="000000"/>
          <w:sz w:val="28"/>
          <w:szCs w:val="28"/>
        </w:rPr>
        <w:t>the World.</w:t>
      </w:r>
    </w:p>
    <w:p w14:paraId="5E7141BD" w14:textId="77777777"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Root Mean Squared Error (RMSE): </w:t>
      </w:r>
      <w:r>
        <w:rPr>
          <w:rFonts w:ascii="Arial" w:eastAsia="Arial" w:hAnsi="Arial" w:cs="Arial"/>
          <w:color w:val="000000"/>
          <w:sz w:val="28"/>
          <w:szCs w:val="28"/>
        </w:rPr>
        <w:t>This metric is the square root of the MSE</w:t>
      </w:r>
    </w:p>
    <w:p w14:paraId="39F3EB84" w14:textId="5F2FEF70"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Absolute Error (MAE): </w:t>
      </w:r>
      <w:r>
        <w:rPr>
          <w:rFonts w:ascii="Arial" w:eastAsia="Arial" w:hAnsi="Arial" w:cs="Arial"/>
          <w:color w:val="000000"/>
          <w:sz w:val="28"/>
          <w:szCs w:val="28"/>
        </w:rPr>
        <w:t>This metric measures the average absolute difference between the different areas/cities in</w:t>
      </w:r>
      <w:r>
        <w:rPr>
          <w:rFonts w:ascii="Arial" w:eastAsia="Arial" w:hAnsi="Arial" w:cs="Arial"/>
          <w:color w:val="000000"/>
          <w:sz w:val="28"/>
          <w:szCs w:val="28"/>
        </w:rPr>
        <w:t xml:space="preserve"> the</w:t>
      </w:r>
      <w:r>
        <w:rPr>
          <w:rFonts w:ascii="Arial" w:eastAsia="Arial" w:hAnsi="Arial" w:cs="Arial"/>
          <w:color w:val="000000"/>
          <w:sz w:val="28"/>
          <w:szCs w:val="28"/>
        </w:rPr>
        <w:t xml:space="preserve"> </w:t>
      </w:r>
      <w:r>
        <w:rPr>
          <w:rFonts w:ascii="Arial" w:eastAsia="Arial" w:hAnsi="Arial" w:cs="Arial"/>
          <w:color w:val="000000"/>
          <w:sz w:val="28"/>
          <w:szCs w:val="28"/>
        </w:rPr>
        <w:t>World.</w:t>
      </w:r>
    </w:p>
    <w:p w14:paraId="5D9F0A75" w14:textId="34313724" w:rsidR="008735D9" w:rsidRPr="001033A9" w:rsidRDefault="008735D9" w:rsidP="008735D9">
      <w:pPr>
        <w:numPr>
          <w:ilvl w:val="0"/>
          <w:numId w:val="7"/>
        </w:numPr>
        <w:jc w:val="left"/>
        <w:rPr>
          <w:b/>
          <w:color w:val="000000"/>
          <w:sz w:val="36"/>
          <w:szCs w:val="36"/>
        </w:rPr>
      </w:pPr>
      <w:r>
        <w:rPr>
          <w:rFonts w:ascii="Times New Roman" w:eastAsia="Times New Roman" w:hAnsi="Times New Roman" w:cs="Times New Roman"/>
          <w:b/>
          <w:color w:val="000000"/>
          <w:sz w:val="36"/>
          <w:szCs w:val="36"/>
        </w:rPr>
        <w:t xml:space="preserve">R-Squared: </w:t>
      </w:r>
      <w:r>
        <w:rPr>
          <w:rFonts w:ascii="Arial" w:eastAsia="Arial" w:hAnsi="Arial" w:cs="Arial"/>
          <w:color w:val="000000"/>
          <w:sz w:val="28"/>
          <w:szCs w:val="28"/>
        </w:rPr>
        <w:t>This metric measures how well the model explains the variation in the different areas.</w:t>
      </w:r>
    </w:p>
    <w:p w14:paraId="4C274708" w14:textId="77777777" w:rsidR="001033A9" w:rsidRPr="008735D9" w:rsidRDefault="001033A9" w:rsidP="001033A9">
      <w:pPr>
        <w:ind w:left="1222"/>
        <w:jc w:val="left"/>
        <w:rPr>
          <w:b/>
          <w:color w:val="000000"/>
          <w:sz w:val="36"/>
          <w:szCs w:val="36"/>
        </w:rPr>
      </w:pPr>
    </w:p>
    <w:p w14:paraId="42D20056" w14:textId="77777777" w:rsidR="008735D9" w:rsidRPr="001033A9" w:rsidRDefault="008735D9" w:rsidP="008735D9">
      <w:pPr>
        <w:pStyle w:val="Heading2"/>
        <w:spacing w:before="225" w:after="225"/>
        <w:rPr>
          <w:rFonts w:ascii="Helvetica" w:eastAsia="Times New Roman" w:hAnsi="Helvetica" w:cs="Times New Roman"/>
          <w:b/>
          <w:bCs/>
          <w:color w:val="232F3E"/>
          <w:sz w:val="38"/>
          <w:szCs w:val="28"/>
        </w:rPr>
      </w:pPr>
      <w:r w:rsidRPr="001033A9">
        <w:rPr>
          <w:rFonts w:ascii="Helvetica" w:hAnsi="Helvetica"/>
          <w:b/>
          <w:bCs/>
          <w:color w:val="232F3E"/>
          <w:sz w:val="28"/>
          <w:szCs w:val="28"/>
        </w:rPr>
        <w:t>What is linear regression?</w:t>
      </w:r>
    </w:p>
    <w:p w14:paraId="0D63A868" w14:textId="77777777" w:rsidR="008735D9" w:rsidRPr="001033A9" w:rsidRDefault="008735D9" w:rsidP="008735D9">
      <w:pPr>
        <w:pStyle w:val="NormalWeb"/>
        <w:spacing w:before="0" w:beforeAutospacing="0" w:after="0" w:afterAutospacing="0"/>
        <w:rPr>
          <w:rFonts w:ascii="Helvetica" w:hAnsi="Helvetica"/>
          <w:color w:val="333333"/>
          <w:sz w:val="29"/>
          <w:szCs w:val="32"/>
        </w:rPr>
      </w:pPr>
      <w:r w:rsidRPr="001033A9">
        <w:rPr>
          <w:rFonts w:ascii="Helvetica" w:hAnsi="Helvetica"/>
          <w:color w:val="333333"/>
          <w:sz w:val="29"/>
          <w:szCs w:val="32"/>
        </w:rPr>
        <w:t xml:space="preserve">Linear regression is a data analysis technique that predicts the value of unknown data by using another related and known data value. It mathematically models the unknown or dependent variable and the known or independent variable as a linear equation. For instance, suppose that you have data about your expenses and income for last year. Linear regression techniques </w:t>
      </w:r>
      <w:proofErr w:type="spellStart"/>
      <w:r w:rsidRPr="001033A9">
        <w:rPr>
          <w:rFonts w:ascii="Helvetica" w:hAnsi="Helvetica"/>
          <w:color w:val="333333"/>
          <w:sz w:val="29"/>
          <w:szCs w:val="32"/>
        </w:rPr>
        <w:t>analyze</w:t>
      </w:r>
      <w:proofErr w:type="spellEnd"/>
      <w:r w:rsidRPr="001033A9">
        <w:rPr>
          <w:rFonts w:ascii="Helvetica" w:hAnsi="Helvetica"/>
          <w:color w:val="333333"/>
          <w:sz w:val="29"/>
          <w:szCs w:val="32"/>
        </w:rPr>
        <w:t xml:space="preserve"> this data and determine that your expenses are half your income. They then calculate an unknown future expense by halving a future known income.</w:t>
      </w:r>
    </w:p>
    <w:p w14:paraId="434043FF"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lastRenderedPageBreak/>
        <w:t>Why is linear regression important?</w:t>
      </w:r>
    </w:p>
    <w:p w14:paraId="137D598B" w14:textId="77777777" w:rsidR="008735D9" w:rsidRPr="001033A9" w:rsidRDefault="008735D9" w:rsidP="008735D9">
      <w:pPr>
        <w:pStyle w:val="NormalWeb"/>
        <w:shd w:val="clear" w:color="auto" w:fill="FBFBFB"/>
        <w:spacing w:before="0" w:beforeAutospacing="0" w:after="0" w:afterAutospacing="0"/>
        <w:rPr>
          <w:rFonts w:ascii="Helvetica" w:hAnsi="Helvetica"/>
          <w:color w:val="333333"/>
          <w:sz w:val="29"/>
          <w:szCs w:val="32"/>
        </w:rPr>
      </w:pPr>
      <w:r w:rsidRPr="001033A9">
        <w:rPr>
          <w:rFonts w:ascii="Helvetica" w:hAnsi="Helvetica"/>
          <w:color w:val="333333"/>
          <w:sz w:val="29"/>
          <w:szCs w:val="32"/>
        </w:rPr>
        <w:t xml:space="preserve">Linear regression models are relatively simple and provide an easy-to-interpret mathematical formula to generate predictions. Linear regression is an established statistical technique and applies easily to software and computing. Businesses use it to reliably and predictably convert raw data into business intelligence and actionable insights. Scientists in many fields, including biology and the </w:t>
      </w:r>
      <w:proofErr w:type="spellStart"/>
      <w:r w:rsidRPr="001033A9">
        <w:rPr>
          <w:rFonts w:ascii="Helvetica" w:hAnsi="Helvetica"/>
          <w:color w:val="333333"/>
          <w:sz w:val="29"/>
          <w:szCs w:val="32"/>
        </w:rPr>
        <w:t>behavioral</w:t>
      </w:r>
      <w:proofErr w:type="spellEnd"/>
      <w:r w:rsidRPr="001033A9">
        <w:rPr>
          <w:rFonts w:ascii="Helvetica" w:hAnsi="Helvetica"/>
          <w:color w:val="333333"/>
          <w:sz w:val="29"/>
          <w:szCs w:val="32"/>
        </w:rPr>
        <w:t>, environmental, and social sciences, use linear regression to conduct preliminary data analysis and predict future trends. Many data science methods, such as machine learning and artificial intelligence, use linear regression to solve complex problems.</w:t>
      </w:r>
    </w:p>
    <w:p w14:paraId="4AE0DD0C"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t>How does linear regression work?</w:t>
      </w:r>
    </w:p>
    <w:p w14:paraId="2F8CEE00"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At its core, a simple linear regression technique attempts to plot a line graph between two data variables, x and y. As the independent variable, x is plotted along the horizontal axis. Independent variables are also called explanatory variables or predictor variables. The dependent variable, y, is plotted on the vertical axis. You can also refer to y values as response variables or predicted variables.</w:t>
      </w:r>
    </w:p>
    <w:p w14:paraId="4C934B45" w14:textId="77777777" w:rsidR="008735D9" w:rsidRPr="001033A9" w:rsidRDefault="008735D9" w:rsidP="008735D9">
      <w:pPr>
        <w:pStyle w:val="Heading3"/>
        <w:rPr>
          <w:rFonts w:ascii="Helvetica" w:hAnsi="Helvetica"/>
          <w:b w:val="0"/>
          <w:bCs w:val="0"/>
          <w:color w:val="333333"/>
          <w:sz w:val="35"/>
          <w:szCs w:val="40"/>
        </w:rPr>
      </w:pPr>
      <w:r w:rsidRPr="001033A9">
        <w:rPr>
          <w:rStyle w:val="Strong"/>
          <w:rFonts w:ascii="Helvetica" w:hAnsi="Helvetica"/>
          <w:b/>
          <w:bCs/>
          <w:color w:val="333333"/>
          <w:sz w:val="35"/>
          <w:szCs w:val="40"/>
        </w:rPr>
        <w:t>Steps in linear regression</w:t>
      </w:r>
    </w:p>
    <w:p w14:paraId="49BB64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For this overview, consider the simplest form of the line graph equation between y and x; y=c*</w:t>
      </w:r>
      <w:proofErr w:type="spellStart"/>
      <w:r w:rsidRPr="001033A9">
        <w:rPr>
          <w:rFonts w:ascii="Helvetica" w:hAnsi="Helvetica"/>
          <w:color w:val="333333"/>
          <w:sz w:val="29"/>
          <w:szCs w:val="32"/>
        </w:rPr>
        <w:t>x+m</w:t>
      </w:r>
      <w:proofErr w:type="spellEnd"/>
      <w:r w:rsidRPr="001033A9">
        <w:rPr>
          <w:rFonts w:ascii="Helvetica" w:hAnsi="Helvetica"/>
          <w:color w:val="333333"/>
          <w:sz w:val="29"/>
          <w:szCs w:val="32"/>
        </w:rPr>
        <w:t>, where c and m are constant for all possible values of x and y. So, for example, suppose that the input dataset for (</w:t>
      </w:r>
      <w:proofErr w:type="spellStart"/>
      <w:proofErr w:type="gramStart"/>
      <w:r w:rsidRPr="001033A9">
        <w:rPr>
          <w:rFonts w:ascii="Helvetica" w:hAnsi="Helvetica"/>
          <w:color w:val="333333"/>
          <w:sz w:val="29"/>
          <w:szCs w:val="32"/>
        </w:rPr>
        <w:t>x,y</w:t>
      </w:r>
      <w:proofErr w:type="spellEnd"/>
      <w:proofErr w:type="gramEnd"/>
      <w:r w:rsidRPr="001033A9">
        <w:rPr>
          <w:rFonts w:ascii="Helvetica" w:hAnsi="Helvetica"/>
          <w:color w:val="333333"/>
          <w:sz w:val="29"/>
          <w:szCs w:val="32"/>
        </w:rPr>
        <w:t>) was (1,5), (2,8), and (3,11). To identify the linear regression method, you would take the following steps:</w:t>
      </w:r>
    </w:p>
    <w:p w14:paraId="3511BC5A"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Plot a straight line, and measure the correlation between 1 and 5.</w:t>
      </w:r>
    </w:p>
    <w:p w14:paraId="0473A66F"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Keep changing the direction of the straight line for new values (2,8) and (3,11) until all values fit.</w:t>
      </w:r>
    </w:p>
    <w:p w14:paraId="63C4ACB7"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Identify the linear regression equation as y=3*x+2.</w:t>
      </w:r>
    </w:p>
    <w:p w14:paraId="0B22D1C2" w14:textId="77777777" w:rsidR="008735D9" w:rsidRPr="001033A9" w:rsidRDefault="008735D9" w:rsidP="008735D9">
      <w:pPr>
        <w:numPr>
          <w:ilvl w:val="0"/>
          <w:numId w:val="8"/>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Extrapolate or predict that y is 14 when x is</w:t>
      </w:r>
    </w:p>
    <w:p w14:paraId="51D5BAD2"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t>What is linear regression in machine learning?</w:t>
      </w:r>
    </w:p>
    <w:p w14:paraId="0F6CDEBD" w14:textId="77777777" w:rsidR="008735D9" w:rsidRPr="001033A9" w:rsidRDefault="008735D9" w:rsidP="008735D9">
      <w:pPr>
        <w:pStyle w:val="NormalWeb"/>
        <w:shd w:val="clear" w:color="auto" w:fill="FBFBF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 xml:space="preserve">In machine learning, computer programs called algorithms </w:t>
      </w:r>
      <w:proofErr w:type="spellStart"/>
      <w:r w:rsidRPr="001033A9">
        <w:rPr>
          <w:rFonts w:ascii="Helvetica" w:hAnsi="Helvetica"/>
          <w:color w:val="333333"/>
          <w:sz w:val="29"/>
          <w:szCs w:val="32"/>
        </w:rPr>
        <w:t>analyze</w:t>
      </w:r>
      <w:proofErr w:type="spellEnd"/>
      <w:r w:rsidRPr="001033A9">
        <w:rPr>
          <w:rFonts w:ascii="Helvetica" w:hAnsi="Helvetica"/>
          <w:color w:val="333333"/>
          <w:sz w:val="29"/>
          <w:szCs w:val="32"/>
        </w:rPr>
        <w:t xml:space="preserve"> large datasets and work backward from that data to calculate the linear regression equation. Data scientists first train the algorithm on </w:t>
      </w:r>
      <w:r w:rsidRPr="001033A9">
        <w:rPr>
          <w:rFonts w:ascii="Helvetica" w:hAnsi="Helvetica"/>
          <w:color w:val="333333"/>
          <w:sz w:val="29"/>
          <w:szCs w:val="32"/>
        </w:rPr>
        <w:lastRenderedPageBreak/>
        <w:t xml:space="preserve">known or </w:t>
      </w:r>
      <w:proofErr w:type="spellStart"/>
      <w:r w:rsidRPr="001033A9">
        <w:rPr>
          <w:rFonts w:ascii="Helvetica" w:hAnsi="Helvetica"/>
          <w:color w:val="333333"/>
          <w:sz w:val="29"/>
          <w:szCs w:val="32"/>
        </w:rPr>
        <w:t>labeled</w:t>
      </w:r>
      <w:proofErr w:type="spellEnd"/>
      <w:r w:rsidRPr="001033A9">
        <w:rPr>
          <w:rFonts w:ascii="Helvetica" w:hAnsi="Helvetica"/>
          <w:color w:val="333333"/>
          <w:sz w:val="29"/>
          <w:szCs w:val="32"/>
        </w:rPr>
        <w:t xml:space="preserve"> datasets and then use the algorithm to predict unknown values. Real-life data is more complicated than the previous example. That is why linear regression analysis must mathematically modify or transform the data values to meet the following four assumptions.</w:t>
      </w:r>
    </w:p>
    <w:p w14:paraId="5EA9A0F8"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Linear relationship</w:t>
      </w:r>
    </w:p>
    <w:p w14:paraId="2C913FA8"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 linear relationship must exist between the independent and dependent variables. To determine this relationship, data scientists create a scatter plot—a random collection of x and y values—to see whether they fall along a straight line. If not, you can apply nonlinear functions such as square root or log to mathematically create the linear relationship between the two variables.</w:t>
      </w:r>
    </w:p>
    <w:p w14:paraId="5B43E9A5"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Residual independence</w:t>
      </w:r>
    </w:p>
    <w:p w14:paraId="57674212"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Data scientists use residuals to measure prediction accuracy. A residual is the difference between the observed data and the predicted value. Residuals must not have an identifiable pattern between them. For example, you don't want the residuals to grow larger with time. You can use different mathematical tests, like the Durbin-Watson test, to determine residual independence. You can use dummy data to replace any data variation, such as seasonal data.</w:t>
      </w:r>
    </w:p>
    <w:p w14:paraId="2F5E924B"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Normality</w:t>
      </w:r>
    </w:p>
    <w:p w14:paraId="5A1F1459"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 xml:space="preserve">Graphing techniques like Q-Q plots determine whether the residuals are normally distributed. The residuals should fall along a diagonal line in the </w:t>
      </w:r>
      <w:proofErr w:type="spellStart"/>
      <w:r w:rsidRPr="001033A9">
        <w:rPr>
          <w:rFonts w:ascii="Helvetica" w:hAnsi="Helvetica"/>
          <w:color w:val="333333"/>
          <w:sz w:val="29"/>
          <w:szCs w:val="32"/>
        </w:rPr>
        <w:t>center</w:t>
      </w:r>
      <w:proofErr w:type="spellEnd"/>
      <w:r w:rsidRPr="001033A9">
        <w:rPr>
          <w:rFonts w:ascii="Helvetica" w:hAnsi="Helvetica"/>
          <w:color w:val="333333"/>
          <w:sz w:val="29"/>
          <w:szCs w:val="32"/>
        </w:rPr>
        <w:t xml:space="preserve"> of the graph. If the residuals are not normalized, you can test the data for random outliers or values that are not typical. Removing the outliers or performing nonlinear transformations can fix the issue.</w:t>
      </w:r>
    </w:p>
    <w:p w14:paraId="755C70A6"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Homoscedasticity</w:t>
      </w:r>
    </w:p>
    <w:p w14:paraId="765A73BB" w14:textId="77777777" w:rsidR="008735D9" w:rsidRPr="001033A9" w:rsidRDefault="008735D9" w:rsidP="008735D9">
      <w:pPr>
        <w:pStyle w:val="NormalWeb"/>
        <w:shd w:val="clear" w:color="auto" w:fill="FBFBFB"/>
        <w:spacing w:before="225" w:beforeAutospacing="0" w:after="0" w:afterAutospacing="0"/>
        <w:rPr>
          <w:rFonts w:ascii="Helvetica" w:hAnsi="Helvetica"/>
          <w:color w:val="333333"/>
          <w:sz w:val="29"/>
          <w:szCs w:val="32"/>
        </w:rPr>
      </w:pPr>
      <w:r w:rsidRPr="001033A9">
        <w:rPr>
          <w:rFonts w:ascii="Helvetica" w:hAnsi="Helvetica"/>
          <w:color w:val="333333"/>
          <w:sz w:val="29"/>
          <w:szCs w:val="32"/>
        </w:rPr>
        <w:t xml:space="preserve">Homoscedasticity assumes that residuals have a constant variance or standard deviation from the mean for every value of x. If not, the results of the analysis might not be accurate. If this assumption is not met, you might have to change the dependent variable. Because variance occurs naturally in large datasets, it makes sense to change the scale of the dependent variable. For example, instead of using the </w:t>
      </w:r>
      <w:r w:rsidRPr="001033A9">
        <w:rPr>
          <w:rFonts w:ascii="Helvetica" w:hAnsi="Helvetica"/>
          <w:color w:val="333333"/>
          <w:sz w:val="29"/>
          <w:szCs w:val="32"/>
        </w:rPr>
        <w:lastRenderedPageBreak/>
        <w:t>population size to predict the number of fire stations in a city, might use population size to predict the number of fire stations per person.</w:t>
      </w:r>
    </w:p>
    <w:p w14:paraId="0716CEA3"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t>What are the types of linear regression?</w:t>
      </w:r>
    </w:p>
    <w:p w14:paraId="110206E1"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Some types of regression analysis are more suited to handle complex datasets than others. The following are some examples.</w:t>
      </w:r>
    </w:p>
    <w:p w14:paraId="15CE9A0B"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Simple linear regression</w:t>
      </w:r>
    </w:p>
    <w:p w14:paraId="31F8433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Simple linear regression is defined by the linear function:</w:t>
      </w:r>
    </w:p>
    <w:p w14:paraId="1C3800D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 + β1 + ε </w:t>
      </w:r>
    </w:p>
    <w:p w14:paraId="2B85A3E8"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β0 and β1 are two unknown constants representing the regression slope, whereas ε (epsilon) is the error term.</w:t>
      </w:r>
    </w:p>
    <w:p w14:paraId="40EDC6A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You can use simple linear regression to model the relationship between two variables, such as these:</w:t>
      </w:r>
    </w:p>
    <w:p w14:paraId="7CEB10E4"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and crop yield</w:t>
      </w:r>
    </w:p>
    <w:p w14:paraId="60F3F050"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Age and height in children</w:t>
      </w:r>
    </w:p>
    <w:p w14:paraId="09572613" w14:textId="77777777" w:rsidR="008735D9" w:rsidRPr="001033A9" w:rsidRDefault="008735D9" w:rsidP="008735D9">
      <w:pPr>
        <w:numPr>
          <w:ilvl w:val="0"/>
          <w:numId w:val="9"/>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Temperature and expansion of the metal mercury in a thermometer</w:t>
      </w:r>
    </w:p>
    <w:p w14:paraId="6F5C67CA"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Multiple linear regression</w:t>
      </w:r>
    </w:p>
    <w:p w14:paraId="470695C3"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In multiple linear regression analysis, the dataset contains one dependent variable and multiple independent variables. The linear regression line function changes to include more factors as follows:</w:t>
      </w:r>
    </w:p>
    <w:p w14:paraId="62AC2A8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β0*X0 + β1X1 + β2X2+…… β</w:t>
      </w:r>
      <w:proofErr w:type="spellStart"/>
      <w:r w:rsidRPr="001033A9">
        <w:rPr>
          <w:rFonts w:ascii="Helvetica" w:hAnsi="Helvetica"/>
          <w:color w:val="333333"/>
          <w:sz w:val="29"/>
          <w:szCs w:val="32"/>
        </w:rPr>
        <w:t>nXn</w:t>
      </w:r>
      <w:proofErr w:type="spellEnd"/>
      <w:r w:rsidRPr="001033A9">
        <w:rPr>
          <w:rFonts w:ascii="Helvetica" w:hAnsi="Helvetica"/>
          <w:color w:val="333333"/>
          <w:sz w:val="29"/>
          <w:szCs w:val="32"/>
        </w:rPr>
        <w:t>+ ε </w:t>
      </w:r>
    </w:p>
    <w:p w14:paraId="01E8BB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As the number of predictor variables increases, the β constants also increase correspondingly.</w:t>
      </w:r>
    </w:p>
    <w:p w14:paraId="58741FD4"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 Multiple linear regression models multiple variables and their impact on an outcome:</w:t>
      </w:r>
    </w:p>
    <w:p w14:paraId="79F5F543"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temperature, and fertilizer use on crop yield</w:t>
      </w:r>
    </w:p>
    <w:p w14:paraId="6BCEF5BC"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Diet and exercise on heart disease</w:t>
      </w:r>
    </w:p>
    <w:p w14:paraId="7DB62ACC" w14:textId="77777777" w:rsidR="008735D9" w:rsidRPr="001033A9" w:rsidRDefault="008735D9" w:rsidP="008735D9">
      <w:pPr>
        <w:numPr>
          <w:ilvl w:val="0"/>
          <w:numId w:val="10"/>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Wage growth and inflation on home loan rates</w:t>
      </w:r>
    </w:p>
    <w:p w14:paraId="5094DDE7"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lastRenderedPageBreak/>
        <w:t>Logistic regression</w:t>
      </w:r>
    </w:p>
    <w:p w14:paraId="7A11C24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Data scientists use logistic regression to measure the probability of an event occurring. The prediction is a value between 0 and 1, where 0 indicates an event that is unlikely to happen, and 1 indicates a maximum likelihood that it will happen. Logistic equations use logarithmic functions to compute the regression line.</w:t>
      </w:r>
    </w:p>
    <w:p w14:paraId="1656219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These are some examples:</w:t>
      </w:r>
    </w:p>
    <w:p w14:paraId="01526529"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 win or loss in a sporting match</w:t>
      </w:r>
    </w:p>
    <w:p w14:paraId="50FF932F"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passing or failing a test </w:t>
      </w:r>
    </w:p>
    <w:p w14:paraId="77BE623D" w14:textId="77777777" w:rsidR="008735D9" w:rsidRDefault="008735D9" w:rsidP="008735D9">
      <w:pPr>
        <w:numPr>
          <w:ilvl w:val="0"/>
          <w:numId w:val="11"/>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an image being a fruit or an animal</w:t>
      </w:r>
    </w:p>
    <w:p w14:paraId="34A151B8" w14:textId="77777777" w:rsidR="001033A9" w:rsidRPr="001033A9" w:rsidRDefault="001033A9" w:rsidP="001033A9">
      <w:pPr>
        <w:spacing w:before="100" w:beforeAutospacing="1" w:after="0" w:line="240" w:lineRule="auto"/>
        <w:jc w:val="left"/>
        <w:rPr>
          <w:rFonts w:ascii="Helvetica" w:hAnsi="Helvetica"/>
          <w:color w:val="333333"/>
          <w:sz w:val="29"/>
          <w:szCs w:val="32"/>
        </w:rPr>
      </w:pPr>
    </w:p>
    <w:p w14:paraId="57043292" w14:textId="44751D6A" w:rsidR="00EA3281" w:rsidRDefault="00EA3281" w:rsidP="00EA3281">
      <w:pPr>
        <w:rPr>
          <w:b/>
          <w:bCs/>
          <w:color w:val="000000" w:themeColor="text1"/>
          <w:sz w:val="48"/>
          <w:szCs w:val="48"/>
        </w:rPr>
      </w:pPr>
      <w:r w:rsidRPr="00EA3281">
        <w:rPr>
          <w:b/>
          <w:bCs/>
          <w:color w:val="000000" w:themeColor="text1"/>
          <w:sz w:val="48"/>
          <w:szCs w:val="48"/>
        </w:rPr>
        <w:t>Program:</w:t>
      </w:r>
    </w:p>
    <w:p w14:paraId="0627BB4C" w14:textId="77777777" w:rsidR="001033A9" w:rsidRPr="003C64AE" w:rsidRDefault="001033A9" w:rsidP="001033A9">
      <w:pPr>
        <w:rPr>
          <w:sz w:val="26"/>
          <w:szCs w:val="26"/>
        </w:rPr>
      </w:pPr>
      <w:r w:rsidRPr="003C64AE">
        <w:rPr>
          <w:sz w:val="26"/>
          <w:szCs w:val="26"/>
        </w:rPr>
        <w:t>#importing files</w:t>
      </w:r>
    </w:p>
    <w:p w14:paraId="3D4910E0"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sklearn.model</w:t>
      </w:r>
      <w:proofErr w:type="gramEnd"/>
      <w:r w:rsidRPr="003C64AE">
        <w:rPr>
          <w:sz w:val="26"/>
          <w:szCs w:val="26"/>
        </w:rPr>
        <w:t>_selection</w:t>
      </w:r>
      <w:proofErr w:type="spellEnd"/>
      <w:r w:rsidRPr="003C64AE">
        <w:rPr>
          <w:sz w:val="26"/>
          <w:szCs w:val="26"/>
        </w:rPr>
        <w:t xml:space="preserve"> import </w:t>
      </w:r>
      <w:proofErr w:type="spellStart"/>
      <w:r w:rsidRPr="003C64AE">
        <w:rPr>
          <w:sz w:val="26"/>
          <w:szCs w:val="26"/>
        </w:rPr>
        <w:t>train_test_split</w:t>
      </w:r>
      <w:proofErr w:type="spellEnd"/>
    </w:p>
    <w:p w14:paraId="3719390B" w14:textId="77777777" w:rsidR="001033A9" w:rsidRPr="003C64AE" w:rsidRDefault="001033A9" w:rsidP="001033A9">
      <w:pPr>
        <w:rPr>
          <w:sz w:val="26"/>
          <w:szCs w:val="26"/>
        </w:rPr>
      </w:pPr>
      <w:r w:rsidRPr="003C64AE">
        <w:rPr>
          <w:sz w:val="26"/>
          <w:szCs w:val="26"/>
        </w:rPr>
        <w:t>import pandas as pd</w:t>
      </w:r>
    </w:p>
    <w:p w14:paraId="5DAE2267"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sklearn.impute</w:t>
      </w:r>
      <w:proofErr w:type="spellEnd"/>
      <w:proofErr w:type="gramEnd"/>
      <w:r w:rsidRPr="003C64AE">
        <w:rPr>
          <w:sz w:val="26"/>
          <w:szCs w:val="26"/>
        </w:rPr>
        <w:t xml:space="preserve"> import </w:t>
      </w:r>
      <w:proofErr w:type="spellStart"/>
      <w:r w:rsidRPr="003C64AE">
        <w:rPr>
          <w:sz w:val="26"/>
          <w:szCs w:val="26"/>
        </w:rPr>
        <w:t>SimpleImputer</w:t>
      </w:r>
      <w:proofErr w:type="spellEnd"/>
    </w:p>
    <w:p w14:paraId="7C6AA73A"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sklearn.preprocessing</w:t>
      </w:r>
      <w:proofErr w:type="spellEnd"/>
      <w:proofErr w:type="gramEnd"/>
      <w:r w:rsidRPr="003C64AE">
        <w:rPr>
          <w:sz w:val="26"/>
          <w:szCs w:val="26"/>
        </w:rPr>
        <w:t xml:space="preserve"> import </w:t>
      </w:r>
      <w:proofErr w:type="spellStart"/>
      <w:r w:rsidRPr="003C64AE">
        <w:rPr>
          <w:sz w:val="26"/>
          <w:szCs w:val="26"/>
        </w:rPr>
        <w:t>StandardScaler</w:t>
      </w:r>
      <w:proofErr w:type="spellEnd"/>
    </w:p>
    <w:p w14:paraId="229E45CC" w14:textId="77777777" w:rsidR="001033A9" w:rsidRPr="003C64AE" w:rsidRDefault="001033A9" w:rsidP="001033A9">
      <w:pPr>
        <w:rPr>
          <w:sz w:val="26"/>
          <w:szCs w:val="26"/>
        </w:rPr>
      </w:pPr>
      <w:r w:rsidRPr="003C64AE">
        <w:rPr>
          <w:sz w:val="26"/>
          <w:szCs w:val="26"/>
        </w:rPr>
        <w:t xml:space="preserve">import </w:t>
      </w:r>
      <w:proofErr w:type="spellStart"/>
      <w:proofErr w:type="gramStart"/>
      <w:r w:rsidRPr="003C64AE">
        <w:rPr>
          <w:sz w:val="26"/>
          <w:szCs w:val="26"/>
        </w:rPr>
        <w:t>matplotlib.pyplot</w:t>
      </w:r>
      <w:proofErr w:type="spellEnd"/>
      <w:proofErr w:type="gramEnd"/>
      <w:r w:rsidRPr="003C64AE">
        <w:rPr>
          <w:sz w:val="26"/>
          <w:szCs w:val="26"/>
        </w:rPr>
        <w:t xml:space="preserve"> as </w:t>
      </w:r>
      <w:proofErr w:type="spellStart"/>
      <w:r w:rsidRPr="003C64AE">
        <w:rPr>
          <w:sz w:val="26"/>
          <w:szCs w:val="26"/>
        </w:rPr>
        <w:t>plt</w:t>
      </w:r>
      <w:proofErr w:type="spellEnd"/>
    </w:p>
    <w:p w14:paraId="2CE861FA" w14:textId="77777777" w:rsidR="001033A9" w:rsidRPr="003C64AE" w:rsidRDefault="001033A9" w:rsidP="001033A9">
      <w:pPr>
        <w:rPr>
          <w:sz w:val="26"/>
          <w:szCs w:val="26"/>
        </w:rPr>
      </w:pPr>
      <w:r w:rsidRPr="003C64AE">
        <w:rPr>
          <w:sz w:val="26"/>
          <w:szCs w:val="26"/>
        </w:rPr>
        <w:t xml:space="preserve">import </w:t>
      </w:r>
      <w:proofErr w:type="spellStart"/>
      <w:r w:rsidRPr="003C64AE">
        <w:rPr>
          <w:sz w:val="26"/>
          <w:szCs w:val="26"/>
        </w:rPr>
        <w:t>numpy</w:t>
      </w:r>
      <w:proofErr w:type="spellEnd"/>
      <w:r w:rsidRPr="003C64AE">
        <w:rPr>
          <w:sz w:val="26"/>
          <w:szCs w:val="26"/>
        </w:rPr>
        <w:t xml:space="preserve"> as np</w:t>
      </w:r>
    </w:p>
    <w:p w14:paraId="6A037681" w14:textId="77777777" w:rsidR="001033A9" w:rsidRPr="003C64AE" w:rsidRDefault="001033A9" w:rsidP="001033A9">
      <w:pPr>
        <w:rPr>
          <w:sz w:val="26"/>
          <w:szCs w:val="26"/>
        </w:rPr>
      </w:pPr>
      <w:r w:rsidRPr="003C64AE">
        <w:rPr>
          <w:sz w:val="26"/>
          <w:szCs w:val="26"/>
        </w:rPr>
        <w:t xml:space="preserve">import seaborn as </w:t>
      </w:r>
      <w:proofErr w:type="spellStart"/>
      <w:r w:rsidRPr="003C64AE">
        <w:rPr>
          <w:sz w:val="26"/>
          <w:szCs w:val="26"/>
        </w:rPr>
        <w:t>sns</w:t>
      </w:r>
      <w:proofErr w:type="spellEnd"/>
    </w:p>
    <w:p w14:paraId="21E62608" w14:textId="77777777" w:rsidR="001033A9" w:rsidRPr="003C64AE" w:rsidRDefault="001033A9" w:rsidP="001033A9">
      <w:pPr>
        <w:rPr>
          <w:sz w:val="26"/>
          <w:szCs w:val="26"/>
        </w:rPr>
      </w:pPr>
      <w:r w:rsidRPr="003C64AE">
        <w:rPr>
          <w:sz w:val="26"/>
          <w:szCs w:val="26"/>
        </w:rPr>
        <w:t xml:space="preserve">from </w:t>
      </w:r>
      <w:proofErr w:type="spellStart"/>
      <w:r w:rsidRPr="003C64AE">
        <w:rPr>
          <w:sz w:val="26"/>
          <w:szCs w:val="26"/>
        </w:rPr>
        <w:t>sklearn</w:t>
      </w:r>
      <w:proofErr w:type="spellEnd"/>
      <w:r w:rsidRPr="003C64AE">
        <w:rPr>
          <w:sz w:val="26"/>
          <w:szCs w:val="26"/>
        </w:rPr>
        <w:t xml:space="preserve"> import datasets</w:t>
      </w:r>
    </w:p>
    <w:p w14:paraId="154DBB5A"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sklearn.preprocessing</w:t>
      </w:r>
      <w:proofErr w:type="spellEnd"/>
      <w:proofErr w:type="gramEnd"/>
      <w:r w:rsidRPr="003C64AE">
        <w:rPr>
          <w:sz w:val="26"/>
          <w:szCs w:val="26"/>
        </w:rPr>
        <w:t xml:space="preserve"> import </w:t>
      </w:r>
      <w:proofErr w:type="spellStart"/>
      <w:r w:rsidRPr="003C64AE">
        <w:rPr>
          <w:sz w:val="26"/>
          <w:szCs w:val="26"/>
        </w:rPr>
        <w:t>LabelBinarizer</w:t>
      </w:r>
      <w:proofErr w:type="spellEnd"/>
    </w:p>
    <w:p w14:paraId="6219393F"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sklearn.linear</w:t>
      </w:r>
      <w:proofErr w:type="gramEnd"/>
      <w:r w:rsidRPr="003C64AE">
        <w:rPr>
          <w:sz w:val="26"/>
          <w:szCs w:val="26"/>
        </w:rPr>
        <w:t>_model</w:t>
      </w:r>
      <w:proofErr w:type="spellEnd"/>
      <w:r w:rsidRPr="003C64AE">
        <w:rPr>
          <w:sz w:val="26"/>
          <w:szCs w:val="26"/>
        </w:rPr>
        <w:t xml:space="preserve"> import </w:t>
      </w:r>
      <w:proofErr w:type="spellStart"/>
      <w:r w:rsidRPr="003C64AE">
        <w:rPr>
          <w:sz w:val="26"/>
          <w:szCs w:val="26"/>
        </w:rPr>
        <w:t>LinearRegression</w:t>
      </w:r>
      <w:proofErr w:type="spellEnd"/>
    </w:p>
    <w:p w14:paraId="7CB5FFA6" w14:textId="77777777" w:rsidR="001033A9" w:rsidRPr="003C64AE" w:rsidRDefault="001033A9" w:rsidP="001033A9">
      <w:pPr>
        <w:rPr>
          <w:sz w:val="26"/>
          <w:szCs w:val="26"/>
        </w:rPr>
      </w:pPr>
      <w:r w:rsidRPr="003C64AE">
        <w:rPr>
          <w:sz w:val="26"/>
          <w:szCs w:val="26"/>
        </w:rPr>
        <w:t>#readfile</w:t>
      </w:r>
    </w:p>
    <w:p w14:paraId="6D1D745E" w14:textId="77777777" w:rsidR="001033A9" w:rsidRPr="003C64AE" w:rsidRDefault="001033A9" w:rsidP="001033A9">
      <w:pPr>
        <w:rPr>
          <w:sz w:val="26"/>
          <w:szCs w:val="26"/>
        </w:rPr>
      </w:pPr>
      <w:proofErr w:type="spellStart"/>
      <w:r w:rsidRPr="003C64AE">
        <w:rPr>
          <w:sz w:val="26"/>
          <w:szCs w:val="26"/>
        </w:rPr>
        <w:t>df</w:t>
      </w:r>
      <w:proofErr w:type="spellEnd"/>
      <w:r w:rsidRPr="003C64AE">
        <w:rPr>
          <w:sz w:val="26"/>
          <w:szCs w:val="26"/>
        </w:rPr>
        <w:t>=</w:t>
      </w:r>
      <w:proofErr w:type="spellStart"/>
      <w:proofErr w:type="gramStart"/>
      <w:r w:rsidRPr="003C64AE">
        <w:rPr>
          <w:sz w:val="26"/>
          <w:szCs w:val="26"/>
        </w:rPr>
        <w:t>pd.read</w:t>
      </w:r>
      <w:proofErr w:type="gramEnd"/>
      <w:r w:rsidRPr="003C64AE">
        <w:rPr>
          <w:sz w:val="26"/>
          <w:szCs w:val="26"/>
        </w:rPr>
        <w:t>_csv</w:t>
      </w:r>
      <w:proofErr w:type="spellEnd"/>
      <w:r w:rsidRPr="003C64AE">
        <w:rPr>
          <w:sz w:val="26"/>
          <w:szCs w:val="26"/>
        </w:rPr>
        <w:t>("/content/country_vaccinations.csv")</w:t>
      </w:r>
    </w:p>
    <w:p w14:paraId="1E063E19" w14:textId="77777777" w:rsidR="001033A9" w:rsidRPr="003C64AE" w:rsidRDefault="001033A9" w:rsidP="001033A9">
      <w:pPr>
        <w:rPr>
          <w:sz w:val="26"/>
          <w:szCs w:val="26"/>
        </w:rPr>
      </w:pPr>
      <w:proofErr w:type="spellStart"/>
      <w:proofErr w:type="gramStart"/>
      <w:r w:rsidRPr="003C64AE">
        <w:rPr>
          <w:sz w:val="26"/>
          <w:szCs w:val="26"/>
        </w:rPr>
        <w:t>df.head</w:t>
      </w:r>
      <w:proofErr w:type="spellEnd"/>
      <w:proofErr w:type="gramEnd"/>
      <w:r w:rsidRPr="003C64AE">
        <w:rPr>
          <w:sz w:val="26"/>
          <w:szCs w:val="26"/>
        </w:rPr>
        <w:t>()</w:t>
      </w:r>
    </w:p>
    <w:p w14:paraId="708919F9" w14:textId="77777777" w:rsidR="001033A9" w:rsidRPr="003C64AE" w:rsidRDefault="001033A9" w:rsidP="001033A9">
      <w:pPr>
        <w:rPr>
          <w:sz w:val="26"/>
          <w:szCs w:val="26"/>
        </w:rPr>
      </w:pPr>
      <w:r w:rsidRPr="003C64AE">
        <w:rPr>
          <w:sz w:val="26"/>
          <w:szCs w:val="26"/>
        </w:rPr>
        <w:t>x=</w:t>
      </w:r>
      <w:proofErr w:type="spellStart"/>
      <w:r w:rsidRPr="003C64AE">
        <w:rPr>
          <w:sz w:val="26"/>
          <w:szCs w:val="26"/>
        </w:rPr>
        <w:t>df</w:t>
      </w:r>
      <w:proofErr w:type="spellEnd"/>
      <w:r w:rsidRPr="003C64AE">
        <w:rPr>
          <w:sz w:val="26"/>
          <w:szCs w:val="26"/>
        </w:rPr>
        <w:t>[['total_vaccinations','</w:t>
      </w:r>
      <w:proofErr w:type="spellStart"/>
      <w:r w:rsidRPr="003C64AE">
        <w:rPr>
          <w:sz w:val="26"/>
          <w:szCs w:val="26"/>
        </w:rPr>
        <w:t>people_vaccinated</w:t>
      </w:r>
      <w:proofErr w:type="spellEnd"/>
      <w:r w:rsidRPr="003C64AE">
        <w:rPr>
          <w:sz w:val="26"/>
          <w:szCs w:val="26"/>
        </w:rPr>
        <w:t>']]</w:t>
      </w:r>
    </w:p>
    <w:p w14:paraId="56B65DF1" w14:textId="77777777" w:rsidR="001033A9" w:rsidRPr="003C64AE" w:rsidRDefault="001033A9" w:rsidP="001033A9">
      <w:pPr>
        <w:rPr>
          <w:sz w:val="26"/>
          <w:szCs w:val="26"/>
        </w:rPr>
      </w:pPr>
      <w:r w:rsidRPr="003C64AE">
        <w:rPr>
          <w:sz w:val="26"/>
          <w:szCs w:val="26"/>
        </w:rPr>
        <w:t>x</w:t>
      </w:r>
    </w:p>
    <w:p w14:paraId="2D3EC363" w14:textId="77777777" w:rsidR="001033A9" w:rsidRPr="003C64AE" w:rsidRDefault="001033A9" w:rsidP="001033A9">
      <w:pPr>
        <w:rPr>
          <w:sz w:val="26"/>
          <w:szCs w:val="26"/>
        </w:rPr>
      </w:pPr>
      <w:r w:rsidRPr="003C64AE">
        <w:rPr>
          <w:sz w:val="26"/>
          <w:szCs w:val="26"/>
        </w:rPr>
        <w:lastRenderedPageBreak/>
        <w:t>y=</w:t>
      </w:r>
      <w:proofErr w:type="spellStart"/>
      <w:r w:rsidRPr="003C64AE">
        <w:rPr>
          <w:sz w:val="26"/>
          <w:szCs w:val="26"/>
        </w:rPr>
        <w:t>df</w:t>
      </w:r>
      <w:proofErr w:type="spellEnd"/>
      <w:r w:rsidRPr="003C64AE">
        <w:rPr>
          <w:sz w:val="26"/>
          <w:szCs w:val="26"/>
        </w:rPr>
        <w:t>[['</w:t>
      </w:r>
      <w:proofErr w:type="spellStart"/>
      <w:r w:rsidRPr="003C64AE">
        <w:rPr>
          <w:sz w:val="26"/>
          <w:szCs w:val="26"/>
        </w:rPr>
        <w:t>daily_vaccinations</w:t>
      </w:r>
      <w:proofErr w:type="spellEnd"/>
      <w:r w:rsidRPr="003C64AE">
        <w:rPr>
          <w:sz w:val="26"/>
          <w:szCs w:val="26"/>
        </w:rPr>
        <w:t>',</w:t>
      </w:r>
      <w:r w:rsidRPr="003C64AE">
        <w:rPr>
          <w:sz w:val="26"/>
          <w:szCs w:val="26"/>
        </w:rPr>
        <w:tab/>
        <w:t>'</w:t>
      </w:r>
      <w:proofErr w:type="spellStart"/>
      <w:r w:rsidRPr="003C64AE">
        <w:rPr>
          <w:sz w:val="26"/>
          <w:szCs w:val="26"/>
        </w:rPr>
        <w:t>total_vaccinations_per_hundred</w:t>
      </w:r>
      <w:proofErr w:type="spellEnd"/>
      <w:r w:rsidRPr="003C64AE">
        <w:rPr>
          <w:sz w:val="26"/>
          <w:szCs w:val="26"/>
        </w:rPr>
        <w:t>']]</w:t>
      </w:r>
    </w:p>
    <w:p w14:paraId="5BDA88D3" w14:textId="77777777" w:rsidR="001033A9" w:rsidRPr="003C64AE" w:rsidRDefault="001033A9" w:rsidP="001033A9">
      <w:pPr>
        <w:rPr>
          <w:sz w:val="26"/>
          <w:szCs w:val="26"/>
        </w:rPr>
      </w:pPr>
      <w:r w:rsidRPr="003C64AE">
        <w:rPr>
          <w:sz w:val="26"/>
          <w:szCs w:val="26"/>
        </w:rPr>
        <w:t>y</w:t>
      </w:r>
    </w:p>
    <w:p w14:paraId="69BFFB04" w14:textId="77777777" w:rsidR="001033A9" w:rsidRPr="003C64AE" w:rsidRDefault="001033A9" w:rsidP="001033A9">
      <w:pPr>
        <w:rPr>
          <w:sz w:val="26"/>
          <w:szCs w:val="26"/>
        </w:rPr>
      </w:pPr>
      <w:r w:rsidRPr="003C64AE">
        <w:rPr>
          <w:sz w:val="26"/>
          <w:szCs w:val="26"/>
        </w:rPr>
        <w:t>#simpleimputer</w:t>
      </w:r>
    </w:p>
    <w:p w14:paraId="050DA5AB"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SimpleImputer</w:t>
      </w:r>
      <w:proofErr w:type="spellEnd"/>
      <w:r w:rsidRPr="003C64AE">
        <w:rPr>
          <w:sz w:val="26"/>
          <w:szCs w:val="26"/>
        </w:rPr>
        <w:t>(</w:t>
      </w:r>
      <w:proofErr w:type="spellStart"/>
      <w:r w:rsidRPr="003C64AE">
        <w:rPr>
          <w:sz w:val="26"/>
          <w:szCs w:val="26"/>
        </w:rPr>
        <w:t>missing_values</w:t>
      </w:r>
      <w:proofErr w:type="spellEnd"/>
      <w:r w:rsidRPr="003C64AE">
        <w:rPr>
          <w:sz w:val="26"/>
          <w:szCs w:val="26"/>
        </w:rPr>
        <w:t>=</w:t>
      </w:r>
      <w:proofErr w:type="spellStart"/>
      <w:proofErr w:type="gramStart"/>
      <w:r w:rsidRPr="003C64AE">
        <w:rPr>
          <w:sz w:val="26"/>
          <w:szCs w:val="26"/>
        </w:rPr>
        <w:t>np.nan,strategy</w:t>
      </w:r>
      <w:proofErr w:type="spellEnd"/>
      <w:proofErr w:type="gramEnd"/>
      <w:r w:rsidRPr="003C64AE">
        <w:rPr>
          <w:sz w:val="26"/>
          <w:szCs w:val="26"/>
        </w:rPr>
        <w:t>="mean")</w:t>
      </w:r>
    </w:p>
    <w:p w14:paraId="77994318"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imputer.fit</w:t>
      </w:r>
      <w:proofErr w:type="spellEnd"/>
      <w:r w:rsidRPr="003C64AE">
        <w:rPr>
          <w:sz w:val="26"/>
          <w:szCs w:val="26"/>
        </w:rPr>
        <w:t>(x)</w:t>
      </w:r>
    </w:p>
    <w:p w14:paraId="4DAFF5D7" w14:textId="77777777" w:rsidR="001033A9" w:rsidRPr="003C64AE" w:rsidRDefault="001033A9" w:rsidP="001033A9">
      <w:pPr>
        <w:rPr>
          <w:sz w:val="26"/>
          <w:szCs w:val="26"/>
        </w:rPr>
      </w:pPr>
      <w:r w:rsidRPr="003C64AE">
        <w:rPr>
          <w:sz w:val="26"/>
          <w:szCs w:val="26"/>
        </w:rPr>
        <w:t>x=</w:t>
      </w:r>
      <w:proofErr w:type="spellStart"/>
      <w:proofErr w:type="gramStart"/>
      <w:r w:rsidRPr="003C64AE">
        <w:rPr>
          <w:sz w:val="26"/>
          <w:szCs w:val="26"/>
        </w:rPr>
        <w:t>imputer.transform</w:t>
      </w:r>
      <w:proofErr w:type="spellEnd"/>
      <w:proofErr w:type="gramEnd"/>
      <w:r w:rsidRPr="003C64AE">
        <w:rPr>
          <w:sz w:val="26"/>
          <w:szCs w:val="26"/>
        </w:rPr>
        <w:t>(x)</w:t>
      </w:r>
    </w:p>
    <w:p w14:paraId="72771856" w14:textId="77777777" w:rsidR="001033A9" w:rsidRPr="003C64AE" w:rsidRDefault="001033A9" w:rsidP="001033A9">
      <w:pPr>
        <w:rPr>
          <w:sz w:val="26"/>
          <w:szCs w:val="26"/>
        </w:rPr>
      </w:pPr>
      <w:r w:rsidRPr="003C64AE">
        <w:rPr>
          <w:sz w:val="26"/>
          <w:szCs w:val="26"/>
        </w:rPr>
        <w:t>x</w:t>
      </w:r>
    </w:p>
    <w:p w14:paraId="5DED9646"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SimpleImputer</w:t>
      </w:r>
      <w:proofErr w:type="spellEnd"/>
      <w:r w:rsidRPr="003C64AE">
        <w:rPr>
          <w:sz w:val="26"/>
          <w:szCs w:val="26"/>
        </w:rPr>
        <w:t>(</w:t>
      </w:r>
      <w:proofErr w:type="spellStart"/>
      <w:r w:rsidRPr="003C64AE">
        <w:rPr>
          <w:sz w:val="26"/>
          <w:szCs w:val="26"/>
        </w:rPr>
        <w:t>missing_values</w:t>
      </w:r>
      <w:proofErr w:type="spellEnd"/>
      <w:r w:rsidRPr="003C64AE">
        <w:rPr>
          <w:sz w:val="26"/>
          <w:szCs w:val="26"/>
        </w:rPr>
        <w:t>=</w:t>
      </w:r>
      <w:proofErr w:type="spellStart"/>
      <w:proofErr w:type="gramStart"/>
      <w:r w:rsidRPr="003C64AE">
        <w:rPr>
          <w:sz w:val="26"/>
          <w:szCs w:val="26"/>
        </w:rPr>
        <w:t>np.nan,strategy</w:t>
      </w:r>
      <w:proofErr w:type="spellEnd"/>
      <w:proofErr w:type="gramEnd"/>
      <w:r w:rsidRPr="003C64AE">
        <w:rPr>
          <w:sz w:val="26"/>
          <w:szCs w:val="26"/>
        </w:rPr>
        <w:t>="mean")</w:t>
      </w:r>
    </w:p>
    <w:p w14:paraId="7EAADF28"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imputer.fit</w:t>
      </w:r>
      <w:proofErr w:type="spellEnd"/>
      <w:r w:rsidRPr="003C64AE">
        <w:rPr>
          <w:sz w:val="26"/>
          <w:szCs w:val="26"/>
        </w:rPr>
        <w:t>(y)</w:t>
      </w:r>
    </w:p>
    <w:p w14:paraId="7C3FF8AA" w14:textId="77777777" w:rsidR="001033A9" w:rsidRPr="003C64AE" w:rsidRDefault="001033A9" w:rsidP="001033A9">
      <w:pPr>
        <w:rPr>
          <w:sz w:val="26"/>
          <w:szCs w:val="26"/>
        </w:rPr>
      </w:pPr>
      <w:r w:rsidRPr="003C64AE">
        <w:rPr>
          <w:sz w:val="26"/>
          <w:szCs w:val="26"/>
        </w:rPr>
        <w:t>y=</w:t>
      </w:r>
      <w:proofErr w:type="spellStart"/>
      <w:proofErr w:type="gramStart"/>
      <w:r w:rsidRPr="003C64AE">
        <w:rPr>
          <w:sz w:val="26"/>
          <w:szCs w:val="26"/>
        </w:rPr>
        <w:t>imputer.transform</w:t>
      </w:r>
      <w:proofErr w:type="spellEnd"/>
      <w:proofErr w:type="gramEnd"/>
      <w:r w:rsidRPr="003C64AE">
        <w:rPr>
          <w:sz w:val="26"/>
          <w:szCs w:val="26"/>
        </w:rPr>
        <w:t>(y)</w:t>
      </w:r>
    </w:p>
    <w:p w14:paraId="3D338AC4" w14:textId="77777777" w:rsidR="001033A9" w:rsidRPr="003C64AE" w:rsidRDefault="001033A9" w:rsidP="001033A9">
      <w:pPr>
        <w:rPr>
          <w:sz w:val="26"/>
          <w:szCs w:val="26"/>
        </w:rPr>
      </w:pPr>
      <w:r w:rsidRPr="003C64AE">
        <w:rPr>
          <w:sz w:val="26"/>
          <w:szCs w:val="26"/>
        </w:rPr>
        <w:t>y</w:t>
      </w:r>
    </w:p>
    <w:p w14:paraId="7D5F6887" w14:textId="77777777" w:rsidR="001033A9" w:rsidRPr="003C64AE" w:rsidRDefault="001033A9" w:rsidP="001033A9">
      <w:pPr>
        <w:rPr>
          <w:sz w:val="26"/>
          <w:szCs w:val="26"/>
        </w:rPr>
      </w:pPr>
      <w:r w:rsidRPr="003C64AE">
        <w:rPr>
          <w:sz w:val="26"/>
          <w:szCs w:val="26"/>
        </w:rPr>
        <w:t>#one_hot_encoding</w:t>
      </w:r>
    </w:p>
    <w:p w14:paraId="5039EF63" w14:textId="77777777" w:rsidR="001033A9" w:rsidRPr="003C64AE" w:rsidRDefault="001033A9" w:rsidP="001033A9">
      <w:pPr>
        <w:rPr>
          <w:sz w:val="26"/>
          <w:szCs w:val="26"/>
        </w:rPr>
      </w:pPr>
      <w:proofErr w:type="spellStart"/>
      <w:r w:rsidRPr="003C64AE">
        <w:rPr>
          <w:sz w:val="26"/>
          <w:szCs w:val="26"/>
        </w:rPr>
        <w:t>one_hot</w:t>
      </w:r>
      <w:proofErr w:type="spellEnd"/>
      <w:r w:rsidRPr="003C64AE">
        <w:rPr>
          <w:sz w:val="26"/>
          <w:szCs w:val="26"/>
        </w:rPr>
        <w:t>=</w:t>
      </w:r>
      <w:proofErr w:type="spellStart"/>
      <w:proofErr w:type="gramStart"/>
      <w:r w:rsidRPr="003C64AE">
        <w:rPr>
          <w:sz w:val="26"/>
          <w:szCs w:val="26"/>
        </w:rPr>
        <w:t>LabelBinarizer</w:t>
      </w:r>
      <w:proofErr w:type="spellEnd"/>
      <w:r w:rsidRPr="003C64AE">
        <w:rPr>
          <w:sz w:val="26"/>
          <w:szCs w:val="26"/>
        </w:rPr>
        <w:t>(</w:t>
      </w:r>
      <w:proofErr w:type="gramEnd"/>
      <w:r w:rsidRPr="003C64AE">
        <w:rPr>
          <w:sz w:val="26"/>
          <w:szCs w:val="26"/>
        </w:rPr>
        <w:t>)</w:t>
      </w:r>
    </w:p>
    <w:p w14:paraId="59A19BFB" w14:textId="77777777" w:rsidR="001033A9" w:rsidRPr="003C64AE" w:rsidRDefault="001033A9" w:rsidP="001033A9">
      <w:pPr>
        <w:rPr>
          <w:sz w:val="26"/>
          <w:szCs w:val="26"/>
        </w:rPr>
      </w:pPr>
      <w:proofErr w:type="spellStart"/>
      <w:r w:rsidRPr="003C64AE">
        <w:rPr>
          <w:sz w:val="26"/>
          <w:szCs w:val="26"/>
        </w:rPr>
        <w:t>one_hot.fit_transform</w:t>
      </w:r>
      <w:proofErr w:type="spellEnd"/>
      <w:r w:rsidRPr="003C64AE">
        <w:rPr>
          <w:sz w:val="26"/>
          <w:szCs w:val="26"/>
        </w:rPr>
        <w:t>(x)</w:t>
      </w:r>
    </w:p>
    <w:p w14:paraId="27E9BF0E" w14:textId="77777777" w:rsidR="001033A9" w:rsidRPr="003C64AE" w:rsidRDefault="001033A9" w:rsidP="001033A9">
      <w:pPr>
        <w:rPr>
          <w:sz w:val="26"/>
          <w:szCs w:val="26"/>
        </w:rPr>
      </w:pPr>
      <w:proofErr w:type="spellStart"/>
      <w:r w:rsidRPr="003C64AE">
        <w:rPr>
          <w:sz w:val="26"/>
          <w:szCs w:val="26"/>
        </w:rPr>
        <w:t>one_hot.fit_transform</w:t>
      </w:r>
      <w:proofErr w:type="spellEnd"/>
      <w:r w:rsidRPr="003C64AE">
        <w:rPr>
          <w:sz w:val="26"/>
          <w:szCs w:val="26"/>
        </w:rPr>
        <w:t>(y)</w:t>
      </w:r>
    </w:p>
    <w:p w14:paraId="4D5351E1" w14:textId="77777777" w:rsidR="001033A9" w:rsidRPr="003C64AE" w:rsidRDefault="001033A9" w:rsidP="001033A9">
      <w:pPr>
        <w:rPr>
          <w:sz w:val="26"/>
          <w:szCs w:val="26"/>
        </w:rPr>
      </w:pPr>
      <w:proofErr w:type="spellStart"/>
      <w:proofErr w:type="gramStart"/>
      <w:r w:rsidRPr="003C64AE">
        <w:rPr>
          <w:sz w:val="26"/>
          <w:szCs w:val="26"/>
        </w:rPr>
        <w:t>xtrain,xtest</w:t>
      </w:r>
      <w:proofErr w:type="gramEnd"/>
      <w:r w:rsidRPr="003C64AE">
        <w:rPr>
          <w:sz w:val="26"/>
          <w:szCs w:val="26"/>
        </w:rPr>
        <w:t>,ytrain,ytest</w:t>
      </w:r>
      <w:proofErr w:type="spellEnd"/>
      <w:r w:rsidRPr="003C64AE">
        <w:rPr>
          <w:sz w:val="26"/>
          <w:szCs w:val="26"/>
        </w:rPr>
        <w:t>=</w:t>
      </w:r>
      <w:proofErr w:type="spellStart"/>
      <w:r w:rsidRPr="003C64AE">
        <w:rPr>
          <w:sz w:val="26"/>
          <w:szCs w:val="26"/>
        </w:rPr>
        <w:t>train_test_split</w:t>
      </w:r>
      <w:proofErr w:type="spellEnd"/>
      <w:r w:rsidRPr="003C64AE">
        <w:rPr>
          <w:sz w:val="26"/>
          <w:szCs w:val="26"/>
        </w:rPr>
        <w:t>(</w:t>
      </w:r>
      <w:proofErr w:type="spellStart"/>
      <w:r w:rsidRPr="003C64AE">
        <w:rPr>
          <w:sz w:val="26"/>
          <w:szCs w:val="26"/>
        </w:rPr>
        <w:t>x,y</w:t>
      </w:r>
      <w:proofErr w:type="spellEnd"/>
      <w:r w:rsidRPr="003C64AE">
        <w:rPr>
          <w:sz w:val="26"/>
          <w:szCs w:val="26"/>
        </w:rPr>
        <w:t>)</w:t>
      </w:r>
    </w:p>
    <w:p w14:paraId="1078FDC2" w14:textId="77777777" w:rsidR="001033A9" w:rsidRPr="003C64AE" w:rsidRDefault="001033A9" w:rsidP="001033A9">
      <w:pPr>
        <w:rPr>
          <w:sz w:val="26"/>
          <w:szCs w:val="26"/>
        </w:rPr>
      </w:pPr>
      <w:proofErr w:type="spellStart"/>
      <w:proofErr w:type="gramStart"/>
      <w:r w:rsidRPr="003C64AE">
        <w:rPr>
          <w:sz w:val="26"/>
          <w:szCs w:val="26"/>
        </w:rPr>
        <w:t>plt.scatter</w:t>
      </w:r>
      <w:proofErr w:type="spellEnd"/>
      <w:proofErr w:type="gramEnd"/>
      <w:r w:rsidRPr="003C64AE">
        <w:rPr>
          <w:sz w:val="26"/>
          <w:szCs w:val="26"/>
        </w:rPr>
        <w:t>(</w:t>
      </w:r>
      <w:proofErr w:type="spellStart"/>
      <w:r w:rsidRPr="003C64AE">
        <w:rPr>
          <w:sz w:val="26"/>
          <w:szCs w:val="26"/>
        </w:rPr>
        <w:t>x,y</w:t>
      </w:r>
      <w:proofErr w:type="spellEnd"/>
      <w:r w:rsidRPr="003C64AE">
        <w:rPr>
          <w:sz w:val="26"/>
          <w:szCs w:val="26"/>
        </w:rPr>
        <w:t>)</w:t>
      </w:r>
    </w:p>
    <w:p w14:paraId="0CABA6DD" w14:textId="77777777" w:rsidR="001033A9" w:rsidRPr="003C64AE" w:rsidRDefault="001033A9" w:rsidP="001033A9">
      <w:pPr>
        <w:rPr>
          <w:sz w:val="26"/>
          <w:szCs w:val="26"/>
        </w:rPr>
      </w:pPr>
      <w:proofErr w:type="spellStart"/>
      <w:proofErr w:type="gramStart"/>
      <w:r w:rsidRPr="003C64AE">
        <w:rPr>
          <w:sz w:val="26"/>
          <w:szCs w:val="26"/>
        </w:rPr>
        <w:t>plt.plot</w:t>
      </w:r>
      <w:proofErr w:type="spellEnd"/>
      <w:proofErr w:type="gramEnd"/>
      <w:r w:rsidRPr="003C64AE">
        <w:rPr>
          <w:sz w:val="26"/>
          <w:szCs w:val="26"/>
        </w:rPr>
        <w:t>(</w:t>
      </w:r>
      <w:proofErr w:type="spellStart"/>
      <w:r w:rsidRPr="003C64AE">
        <w:rPr>
          <w:sz w:val="26"/>
          <w:szCs w:val="26"/>
        </w:rPr>
        <w:t>xtest,ypred</w:t>
      </w:r>
      <w:proofErr w:type="spellEnd"/>
      <w:r w:rsidRPr="003C64AE">
        <w:rPr>
          <w:sz w:val="26"/>
          <w:szCs w:val="26"/>
        </w:rPr>
        <w:t>)</w:t>
      </w:r>
    </w:p>
    <w:p w14:paraId="302D2648" w14:textId="77777777" w:rsidR="001033A9" w:rsidRPr="003C64AE" w:rsidRDefault="001033A9" w:rsidP="001033A9">
      <w:pPr>
        <w:rPr>
          <w:sz w:val="26"/>
          <w:szCs w:val="26"/>
        </w:rPr>
      </w:pPr>
      <w:proofErr w:type="spellStart"/>
      <w:r w:rsidRPr="003C64AE">
        <w:rPr>
          <w:sz w:val="26"/>
          <w:szCs w:val="26"/>
        </w:rPr>
        <w:t>lr</w:t>
      </w:r>
      <w:proofErr w:type="spellEnd"/>
      <w:r w:rsidRPr="003C64AE">
        <w:rPr>
          <w:sz w:val="26"/>
          <w:szCs w:val="26"/>
        </w:rPr>
        <w:t>=</w:t>
      </w:r>
      <w:proofErr w:type="spellStart"/>
      <w:proofErr w:type="gramStart"/>
      <w:r w:rsidRPr="003C64AE">
        <w:rPr>
          <w:sz w:val="26"/>
          <w:szCs w:val="26"/>
        </w:rPr>
        <w:t>LinearRegression</w:t>
      </w:r>
      <w:proofErr w:type="spellEnd"/>
      <w:r w:rsidRPr="003C64AE">
        <w:rPr>
          <w:sz w:val="26"/>
          <w:szCs w:val="26"/>
        </w:rPr>
        <w:t>(</w:t>
      </w:r>
      <w:proofErr w:type="gramEnd"/>
      <w:r w:rsidRPr="003C64AE">
        <w:rPr>
          <w:sz w:val="26"/>
          <w:szCs w:val="26"/>
        </w:rPr>
        <w:t>)</w:t>
      </w:r>
    </w:p>
    <w:p w14:paraId="4F226242" w14:textId="77777777" w:rsidR="001033A9" w:rsidRPr="003C64AE" w:rsidRDefault="001033A9" w:rsidP="001033A9">
      <w:pPr>
        <w:rPr>
          <w:sz w:val="26"/>
          <w:szCs w:val="26"/>
        </w:rPr>
      </w:pPr>
      <w:r w:rsidRPr="003C64AE">
        <w:rPr>
          <w:sz w:val="26"/>
          <w:szCs w:val="26"/>
        </w:rPr>
        <w:t>model=</w:t>
      </w:r>
      <w:proofErr w:type="spellStart"/>
      <w:r w:rsidRPr="003C64AE">
        <w:rPr>
          <w:sz w:val="26"/>
          <w:szCs w:val="26"/>
        </w:rPr>
        <w:t>lr.fit</w:t>
      </w:r>
      <w:proofErr w:type="spellEnd"/>
      <w:r w:rsidRPr="003C64AE">
        <w:rPr>
          <w:sz w:val="26"/>
          <w:szCs w:val="26"/>
        </w:rPr>
        <w:t>(</w:t>
      </w:r>
      <w:proofErr w:type="spellStart"/>
      <w:proofErr w:type="gramStart"/>
      <w:r w:rsidRPr="003C64AE">
        <w:rPr>
          <w:sz w:val="26"/>
          <w:szCs w:val="26"/>
        </w:rPr>
        <w:t>xtrain,ytrain</w:t>
      </w:r>
      <w:proofErr w:type="spellEnd"/>
      <w:proofErr w:type="gramEnd"/>
      <w:r w:rsidRPr="003C64AE">
        <w:rPr>
          <w:sz w:val="26"/>
          <w:szCs w:val="26"/>
        </w:rPr>
        <w:t>)</w:t>
      </w:r>
    </w:p>
    <w:p w14:paraId="75207077" w14:textId="77777777" w:rsidR="001033A9" w:rsidRPr="003C64AE" w:rsidRDefault="001033A9" w:rsidP="001033A9">
      <w:pPr>
        <w:rPr>
          <w:sz w:val="26"/>
          <w:szCs w:val="26"/>
        </w:rPr>
      </w:pPr>
      <w:proofErr w:type="spellStart"/>
      <w:r w:rsidRPr="003C64AE">
        <w:rPr>
          <w:sz w:val="26"/>
          <w:szCs w:val="26"/>
        </w:rPr>
        <w:t>ypred</w:t>
      </w:r>
      <w:proofErr w:type="spellEnd"/>
      <w:r w:rsidRPr="003C64AE">
        <w:rPr>
          <w:sz w:val="26"/>
          <w:szCs w:val="26"/>
        </w:rPr>
        <w:t>=</w:t>
      </w:r>
      <w:proofErr w:type="spellStart"/>
      <w:proofErr w:type="gramStart"/>
      <w:r w:rsidRPr="003C64AE">
        <w:rPr>
          <w:sz w:val="26"/>
          <w:szCs w:val="26"/>
        </w:rPr>
        <w:t>model.predict</w:t>
      </w:r>
      <w:proofErr w:type="spellEnd"/>
      <w:proofErr w:type="gramEnd"/>
      <w:r w:rsidRPr="003C64AE">
        <w:rPr>
          <w:sz w:val="26"/>
          <w:szCs w:val="26"/>
        </w:rPr>
        <w:t>(</w:t>
      </w:r>
      <w:proofErr w:type="spellStart"/>
      <w:r w:rsidRPr="003C64AE">
        <w:rPr>
          <w:sz w:val="26"/>
          <w:szCs w:val="26"/>
        </w:rPr>
        <w:t>xtest</w:t>
      </w:r>
      <w:proofErr w:type="spellEnd"/>
      <w:r w:rsidRPr="003C64AE">
        <w:rPr>
          <w:sz w:val="26"/>
          <w:szCs w:val="26"/>
        </w:rPr>
        <w:t>)</w:t>
      </w:r>
    </w:p>
    <w:p w14:paraId="7887740C" w14:textId="77777777" w:rsidR="001033A9" w:rsidRPr="003C64AE" w:rsidRDefault="001033A9" w:rsidP="001033A9">
      <w:pPr>
        <w:rPr>
          <w:sz w:val="26"/>
          <w:szCs w:val="26"/>
        </w:rPr>
      </w:pPr>
      <w:r w:rsidRPr="003C64AE">
        <w:rPr>
          <w:sz w:val="26"/>
          <w:szCs w:val="26"/>
        </w:rPr>
        <w:t xml:space="preserve">from </w:t>
      </w:r>
      <w:proofErr w:type="spellStart"/>
      <w:proofErr w:type="gramStart"/>
      <w:r w:rsidRPr="003C64AE">
        <w:rPr>
          <w:sz w:val="26"/>
          <w:szCs w:val="26"/>
        </w:rPr>
        <w:t>sklearn.metrics</w:t>
      </w:r>
      <w:proofErr w:type="spellEnd"/>
      <w:proofErr w:type="gramEnd"/>
      <w:r w:rsidRPr="003C64AE">
        <w:rPr>
          <w:sz w:val="26"/>
          <w:szCs w:val="26"/>
        </w:rPr>
        <w:t xml:space="preserve"> import mean_absolute_error,mean_squared_error,r2_score</w:t>
      </w:r>
    </w:p>
    <w:p w14:paraId="7F7BE312" w14:textId="77777777" w:rsidR="001033A9" w:rsidRPr="003C64AE" w:rsidRDefault="001033A9" w:rsidP="001033A9">
      <w:pPr>
        <w:rPr>
          <w:sz w:val="26"/>
          <w:szCs w:val="26"/>
        </w:rPr>
      </w:pPr>
      <w:proofErr w:type="spellStart"/>
      <w:r w:rsidRPr="003C64AE">
        <w:rPr>
          <w:sz w:val="26"/>
          <w:szCs w:val="26"/>
        </w:rPr>
        <w:t>mean_absolute_error</w:t>
      </w:r>
      <w:proofErr w:type="spellEnd"/>
      <w:r w:rsidRPr="003C64AE">
        <w:rPr>
          <w:sz w:val="26"/>
          <w:szCs w:val="26"/>
        </w:rPr>
        <w:t>(</w:t>
      </w:r>
      <w:proofErr w:type="spellStart"/>
      <w:proofErr w:type="gramStart"/>
      <w:r w:rsidRPr="003C64AE">
        <w:rPr>
          <w:sz w:val="26"/>
          <w:szCs w:val="26"/>
        </w:rPr>
        <w:t>ytest,ypred</w:t>
      </w:r>
      <w:proofErr w:type="spellEnd"/>
      <w:proofErr w:type="gramEnd"/>
      <w:r w:rsidRPr="003C64AE">
        <w:rPr>
          <w:sz w:val="26"/>
          <w:szCs w:val="26"/>
        </w:rPr>
        <w:t>)</w:t>
      </w:r>
    </w:p>
    <w:p w14:paraId="4EC32D56" w14:textId="77777777" w:rsidR="001033A9" w:rsidRPr="003C64AE" w:rsidRDefault="001033A9" w:rsidP="001033A9">
      <w:pPr>
        <w:rPr>
          <w:sz w:val="26"/>
          <w:szCs w:val="26"/>
        </w:rPr>
      </w:pPr>
      <w:r w:rsidRPr="003C64AE">
        <w:rPr>
          <w:sz w:val="26"/>
          <w:szCs w:val="26"/>
        </w:rPr>
        <w:t>#root mean squared error</w:t>
      </w:r>
    </w:p>
    <w:p w14:paraId="30AF2990" w14:textId="77777777" w:rsidR="001033A9" w:rsidRPr="003C64AE" w:rsidRDefault="001033A9" w:rsidP="001033A9">
      <w:pPr>
        <w:rPr>
          <w:sz w:val="26"/>
          <w:szCs w:val="26"/>
        </w:rPr>
      </w:pPr>
      <w:r w:rsidRPr="003C64AE">
        <w:rPr>
          <w:sz w:val="26"/>
          <w:szCs w:val="26"/>
        </w:rPr>
        <w:t>from math import sqrt as sqrt</w:t>
      </w:r>
    </w:p>
    <w:p w14:paraId="4ADA53AD" w14:textId="77777777" w:rsidR="001033A9" w:rsidRPr="003C64AE" w:rsidRDefault="001033A9" w:rsidP="001033A9">
      <w:pPr>
        <w:rPr>
          <w:sz w:val="26"/>
          <w:szCs w:val="26"/>
        </w:rPr>
      </w:pPr>
      <w:r w:rsidRPr="003C64AE">
        <w:rPr>
          <w:sz w:val="26"/>
          <w:szCs w:val="26"/>
        </w:rPr>
        <w:t>sqrt(</w:t>
      </w:r>
      <w:proofErr w:type="spellStart"/>
      <w:r w:rsidRPr="003C64AE">
        <w:rPr>
          <w:sz w:val="26"/>
          <w:szCs w:val="26"/>
        </w:rPr>
        <w:t>mean_squared_error</w:t>
      </w:r>
      <w:proofErr w:type="spellEnd"/>
      <w:r w:rsidRPr="003C64AE">
        <w:rPr>
          <w:sz w:val="26"/>
          <w:szCs w:val="26"/>
        </w:rPr>
        <w:t>(</w:t>
      </w:r>
      <w:proofErr w:type="spellStart"/>
      <w:proofErr w:type="gramStart"/>
      <w:r w:rsidRPr="003C64AE">
        <w:rPr>
          <w:sz w:val="26"/>
          <w:szCs w:val="26"/>
        </w:rPr>
        <w:t>ytest,ypred</w:t>
      </w:r>
      <w:proofErr w:type="spellEnd"/>
      <w:proofErr w:type="gramEnd"/>
      <w:r w:rsidRPr="003C64AE">
        <w:rPr>
          <w:sz w:val="26"/>
          <w:szCs w:val="26"/>
        </w:rPr>
        <w:t>))</w:t>
      </w:r>
    </w:p>
    <w:p w14:paraId="2A7E027B" w14:textId="34C8EFEF" w:rsidR="00EA3281" w:rsidRPr="003C64AE" w:rsidRDefault="001033A9" w:rsidP="001033A9">
      <w:pPr>
        <w:rPr>
          <w:sz w:val="26"/>
          <w:szCs w:val="26"/>
        </w:rPr>
      </w:pPr>
      <w:r w:rsidRPr="003C64AE">
        <w:rPr>
          <w:sz w:val="26"/>
          <w:szCs w:val="26"/>
        </w:rPr>
        <w:t>r2_score(</w:t>
      </w:r>
      <w:proofErr w:type="spellStart"/>
      <w:proofErr w:type="gramStart"/>
      <w:r w:rsidRPr="003C64AE">
        <w:rPr>
          <w:sz w:val="26"/>
          <w:szCs w:val="26"/>
        </w:rPr>
        <w:t>ytest,ypred</w:t>
      </w:r>
      <w:proofErr w:type="spellEnd"/>
      <w:proofErr w:type="gramEnd"/>
      <w:r w:rsidRPr="003C64AE">
        <w:rPr>
          <w:sz w:val="26"/>
          <w:szCs w:val="26"/>
        </w:rPr>
        <w:t>)</w:t>
      </w:r>
    </w:p>
    <w:p w14:paraId="7FE796AB" w14:textId="77777777" w:rsidR="008735D9" w:rsidRPr="003C64AE" w:rsidRDefault="008735D9" w:rsidP="008735D9">
      <w:pPr>
        <w:jc w:val="left"/>
        <w:rPr>
          <w:b/>
          <w:color w:val="000000"/>
          <w:sz w:val="26"/>
          <w:szCs w:val="26"/>
        </w:rPr>
      </w:pPr>
    </w:p>
    <w:p w14:paraId="47E9E3DD" w14:textId="10C82D6E" w:rsidR="00631D1E" w:rsidRDefault="00631D1E" w:rsidP="00631D1E">
      <w:pPr>
        <w:rPr>
          <w:color w:val="000000" w:themeColor="text1"/>
          <w:sz w:val="32"/>
          <w:szCs w:val="32"/>
        </w:rPr>
      </w:pP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AA0"/>
    <w:multiLevelType w:val="multilevel"/>
    <w:tmpl w:val="18804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211C5F"/>
    <w:multiLevelType w:val="multilevel"/>
    <w:tmpl w:val="60C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1168B"/>
    <w:multiLevelType w:val="multilevel"/>
    <w:tmpl w:val="146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A5536"/>
    <w:multiLevelType w:val="multilevel"/>
    <w:tmpl w:val="732E1B8E"/>
    <w:lvl w:ilvl="0">
      <w:start w:val="1"/>
      <w:numFmt w:val="bullet"/>
      <w:lvlText w:val="●"/>
      <w:lvlJc w:val="left"/>
      <w:pPr>
        <w:ind w:left="502" w:hanging="360"/>
      </w:pPr>
      <w:rPr>
        <w:rFonts w:ascii="Noto Sans Symbols" w:eastAsia="Noto Sans Symbols" w:hAnsi="Noto Sans Symbols" w:cs="Noto Sans Symbols"/>
        <w:sz w:val="32"/>
        <w:szCs w:val="32"/>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5" w15:restartNumberingAfterBreak="0">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196204"/>
    <w:multiLevelType w:val="multilevel"/>
    <w:tmpl w:val="E3D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057BAE"/>
    <w:multiLevelType w:val="multilevel"/>
    <w:tmpl w:val="0AE097FA"/>
    <w:lvl w:ilvl="0">
      <w:start w:val="1"/>
      <w:numFmt w:val="bullet"/>
      <w:lvlText w:val="▪"/>
      <w:lvlJc w:val="left"/>
      <w:pPr>
        <w:ind w:left="1222" w:hanging="360"/>
      </w:pPr>
      <w:rPr>
        <w:rFonts w:ascii="Noto Sans Symbols" w:eastAsia="Noto Sans Symbols" w:hAnsi="Noto Sans Symbols" w:cs="Noto Sans Symbols"/>
      </w:rPr>
    </w:lvl>
    <w:lvl w:ilvl="1">
      <w:start w:val="1"/>
      <w:numFmt w:val="bullet"/>
      <w:lvlText w:val="o"/>
      <w:lvlJc w:val="left"/>
      <w:pPr>
        <w:ind w:left="1942" w:hanging="360"/>
      </w:pPr>
      <w:rPr>
        <w:rFonts w:ascii="Courier New" w:eastAsia="Courier New" w:hAnsi="Courier New" w:cs="Courier New"/>
      </w:rPr>
    </w:lvl>
    <w:lvl w:ilvl="2">
      <w:start w:val="1"/>
      <w:numFmt w:val="bullet"/>
      <w:lvlText w:val="▪"/>
      <w:lvlJc w:val="left"/>
      <w:pPr>
        <w:ind w:left="2662" w:hanging="360"/>
      </w:pPr>
      <w:rPr>
        <w:rFonts w:ascii="Noto Sans Symbols" w:eastAsia="Noto Sans Symbols" w:hAnsi="Noto Sans Symbols" w:cs="Noto Sans Symbols"/>
      </w:rPr>
    </w:lvl>
    <w:lvl w:ilvl="3">
      <w:start w:val="1"/>
      <w:numFmt w:val="bullet"/>
      <w:lvlText w:val="●"/>
      <w:lvlJc w:val="left"/>
      <w:pPr>
        <w:ind w:left="3382" w:hanging="360"/>
      </w:pPr>
      <w:rPr>
        <w:rFonts w:ascii="Noto Sans Symbols" w:eastAsia="Noto Sans Symbols" w:hAnsi="Noto Sans Symbols" w:cs="Noto Sans Symbols"/>
      </w:rPr>
    </w:lvl>
    <w:lvl w:ilvl="4">
      <w:start w:val="1"/>
      <w:numFmt w:val="bullet"/>
      <w:lvlText w:val="o"/>
      <w:lvlJc w:val="left"/>
      <w:pPr>
        <w:ind w:left="4102" w:hanging="360"/>
      </w:pPr>
      <w:rPr>
        <w:rFonts w:ascii="Courier New" w:eastAsia="Courier New" w:hAnsi="Courier New" w:cs="Courier New"/>
      </w:rPr>
    </w:lvl>
    <w:lvl w:ilvl="5">
      <w:start w:val="1"/>
      <w:numFmt w:val="bullet"/>
      <w:lvlText w:val="▪"/>
      <w:lvlJc w:val="left"/>
      <w:pPr>
        <w:ind w:left="4822" w:hanging="360"/>
      </w:pPr>
      <w:rPr>
        <w:rFonts w:ascii="Noto Sans Symbols" w:eastAsia="Noto Sans Symbols" w:hAnsi="Noto Sans Symbols" w:cs="Noto Sans Symbols"/>
      </w:rPr>
    </w:lvl>
    <w:lvl w:ilvl="6">
      <w:start w:val="1"/>
      <w:numFmt w:val="bullet"/>
      <w:lvlText w:val="●"/>
      <w:lvlJc w:val="left"/>
      <w:pPr>
        <w:ind w:left="5542" w:hanging="360"/>
      </w:pPr>
      <w:rPr>
        <w:rFonts w:ascii="Noto Sans Symbols" w:eastAsia="Noto Sans Symbols" w:hAnsi="Noto Sans Symbols" w:cs="Noto Sans Symbols"/>
      </w:rPr>
    </w:lvl>
    <w:lvl w:ilvl="7">
      <w:start w:val="1"/>
      <w:numFmt w:val="bullet"/>
      <w:lvlText w:val="o"/>
      <w:lvlJc w:val="left"/>
      <w:pPr>
        <w:ind w:left="6262" w:hanging="360"/>
      </w:pPr>
      <w:rPr>
        <w:rFonts w:ascii="Courier New" w:eastAsia="Courier New" w:hAnsi="Courier New" w:cs="Courier New"/>
      </w:rPr>
    </w:lvl>
    <w:lvl w:ilvl="8">
      <w:start w:val="1"/>
      <w:numFmt w:val="bullet"/>
      <w:lvlText w:val="▪"/>
      <w:lvlJc w:val="left"/>
      <w:pPr>
        <w:ind w:left="6982" w:hanging="360"/>
      </w:pPr>
      <w:rPr>
        <w:rFonts w:ascii="Noto Sans Symbols" w:eastAsia="Noto Sans Symbols" w:hAnsi="Noto Sans Symbols" w:cs="Noto Sans Symbols"/>
      </w:rPr>
    </w:lvl>
  </w:abstractNum>
  <w:abstractNum w:abstractNumId="10" w15:restartNumberingAfterBreak="0">
    <w:nsid w:val="5DC7642C"/>
    <w:multiLevelType w:val="multilevel"/>
    <w:tmpl w:val="556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782462">
    <w:abstractNumId w:val="3"/>
  </w:num>
  <w:num w:numId="2" w16cid:durableId="59140547">
    <w:abstractNumId w:val="5"/>
  </w:num>
  <w:num w:numId="3" w16cid:durableId="1960260082">
    <w:abstractNumId w:val="6"/>
  </w:num>
  <w:num w:numId="4" w16cid:durableId="1861166176">
    <w:abstractNumId w:val="7"/>
  </w:num>
  <w:num w:numId="5" w16cid:durableId="478499901">
    <w:abstractNumId w:val="0"/>
    <w:lvlOverride w:ilvl="0"/>
    <w:lvlOverride w:ilvl="1"/>
    <w:lvlOverride w:ilvl="2"/>
    <w:lvlOverride w:ilvl="3"/>
    <w:lvlOverride w:ilvl="4"/>
    <w:lvlOverride w:ilvl="5"/>
    <w:lvlOverride w:ilvl="6"/>
    <w:lvlOverride w:ilvl="7"/>
    <w:lvlOverride w:ilvl="8"/>
  </w:num>
  <w:num w:numId="6" w16cid:durableId="268591625">
    <w:abstractNumId w:val="4"/>
    <w:lvlOverride w:ilvl="0"/>
    <w:lvlOverride w:ilvl="1"/>
    <w:lvlOverride w:ilvl="2"/>
    <w:lvlOverride w:ilvl="3"/>
    <w:lvlOverride w:ilvl="4"/>
    <w:lvlOverride w:ilvl="5"/>
    <w:lvlOverride w:ilvl="6"/>
    <w:lvlOverride w:ilvl="7"/>
    <w:lvlOverride w:ilvl="8"/>
  </w:num>
  <w:num w:numId="7" w16cid:durableId="973831497">
    <w:abstractNumId w:val="9"/>
    <w:lvlOverride w:ilvl="0"/>
    <w:lvlOverride w:ilvl="1"/>
    <w:lvlOverride w:ilvl="2"/>
    <w:lvlOverride w:ilvl="3"/>
    <w:lvlOverride w:ilvl="4"/>
    <w:lvlOverride w:ilvl="5"/>
    <w:lvlOverride w:ilvl="6"/>
    <w:lvlOverride w:ilvl="7"/>
    <w:lvlOverride w:ilvl="8"/>
  </w:num>
  <w:num w:numId="8" w16cid:durableId="161165874">
    <w:abstractNumId w:val="10"/>
  </w:num>
  <w:num w:numId="9" w16cid:durableId="1779326952">
    <w:abstractNumId w:val="8"/>
  </w:num>
  <w:num w:numId="10" w16cid:durableId="677730066">
    <w:abstractNumId w:val="2"/>
  </w:num>
  <w:num w:numId="11" w16cid:durableId="25424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4"/>
    <w:rsid w:val="0001380A"/>
    <w:rsid w:val="00092AEF"/>
    <w:rsid w:val="001033A9"/>
    <w:rsid w:val="001E126B"/>
    <w:rsid w:val="00391EF1"/>
    <w:rsid w:val="003C64AE"/>
    <w:rsid w:val="00517F32"/>
    <w:rsid w:val="005A02E7"/>
    <w:rsid w:val="005E3A8B"/>
    <w:rsid w:val="00631D1E"/>
    <w:rsid w:val="006825F8"/>
    <w:rsid w:val="00780790"/>
    <w:rsid w:val="00781DBF"/>
    <w:rsid w:val="00845EE6"/>
    <w:rsid w:val="008735D9"/>
    <w:rsid w:val="00896ED8"/>
    <w:rsid w:val="008F3D10"/>
    <w:rsid w:val="009B5DAE"/>
    <w:rsid w:val="00CC1F54"/>
    <w:rsid w:val="00E434F9"/>
    <w:rsid w:val="00EA3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15:chartTrackingRefBased/>
  <w15:docId w15:val="{5E5A204C-CF3D-46EE-A7CC-E88AC8F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33656542">
      <w:bodyDiv w:val="1"/>
      <w:marLeft w:val="0"/>
      <w:marRight w:val="0"/>
      <w:marTop w:val="0"/>
      <w:marBottom w:val="0"/>
      <w:divBdr>
        <w:top w:val="none" w:sz="0" w:space="0" w:color="auto"/>
        <w:left w:val="none" w:sz="0" w:space="0" w:color="auto"/>
        <w:bottom w:val="none" w:sz="0" w:space="0" w:color="auto"/>
        <w:right w:val="none" w:sz="0" w:space="0" w:color="auto"/>
      </w:divBdr>
      <w:divsChild>
        <w:div w:id="1237591783">
          <w:marLeft w:val="0"/>
          <w:marRight w:val="0"/>
          <w:marTop w:val="0"/>
          <w:marBottom w:val="0"/>
          <w:divBdr>
            <w:top w:val="none" w:sz="0" w:space="0" w:color="auto"/>
            <w:left w:val="none" w:sz="0" w:space="0" w:color="auto"/>
            <w:bottom w:val="none" w:sz="0" w:space="0" w:color="auto"/>
            <w:right w:val="none" w:sz="0" w:space="0" w:color="auto"/>
          </w:divBdr>
          <w:divsChild>
            <w:div w:id="68777120">
              <w:marLeft w:val="-150"/>
              <w:marRight w:val="-150"/>
              <w:marTop w:val="0"/>
              <w:marBottom w:val="0"/>
              <w:divBdr>
                <w:top w:val="none" w:sz="0" w:space="0" w:color="auto"/>
                <w:left w:val="none" w:sz="0" w:space="0" w:color="auto"/>
                <w:bottom w:val="none" w:sz="0" w:space="0" w:color="auto"/>
                <w:right w:val="none" w:sz="0" w:space="0" w:color="auto"/>
              </w:divBdr>
              <w:divsChild>
                <w:div w:id="1817185217">
                  <w:marLeft w:val="0"/>
                  <w:marRight w:val="0"/>
                  <w:marTop w:val="0"/>
                  <w:marBottom w:val="0"/>
                  <w:divBdr>
                    <w:top w:val="none" w:sz="0" w:space="0" w:color="auto"/>
                    <w:left w:val="none" w:sz="0" w:space="0" w:color="auto"/>
                    <w:bottom w:val="none" w:sz="0" w:space="0" w:color="auto"/>
                    <w:right w:val="none" w:sz="0" w:space="0" w:color="auto"/>
                  </w:divBdr>
                  <w:divsChild>
                    <w:div w:id="10435558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0552973">
          <w:marLeft w:val="0"/>
          <w:marRight w:val="0"/>
          <w:marTop w:val="0"/>
          <w:marBottom w:val="0"/>
          <w:divBdr>
            <w:top w:val="none" w:sz="0" w:space="0" w:color="auto"/>
            <w:left w:val="none" w:sz="0" w:space="0" w:color="auto"/>
            <w:bottom w:val="none" w:sz="0" w:space="0" w:color="auto"/>
            <w:right w:val="none" w:sz="0" w:space="0" w:color="auto"/>
          </w:divBdr>
          <w:divsChild>
            <w:div w:id="1429932019">
              <w:marLeft w:val="-150"/>
              <w:marRight w:val="-150"/>
              <w:marTop w:val="0"/>
              <w:marBottom w:val="0"/>
              <w:divBdr>
                <w:top w:val="none" w:sz="0" w:space="0" w:color="auto"/>
                <w:left w:val="none" w:sz="0" w:space="0" w:color="auto"/>
                <w:bottom w:val="none" w:sz="0" w:space="0" w:color="auto"/>
                <w:right w:val="none" w:sz="0" w:space="0" w:color="auto"/>
              </w:divBdr>
              <w:divsChild>
                <w:div w:id="1225723297">
                  <w:marLeft w:val="0"/>
                  <w:marRight w:val="0"/>
                  <w:marTop w:val="0"/>
                  <w:marBottom w:val="0"/>
                  <w:divBdr>
                    <w:top w:val="none" w:sz="0" w:space="0" w:color="auto"/>
                    <w:left w:val="none" w:sz="0" w:space="0" w:color="auto"/>
                    <w:bottom w:val="none" w:sz="0" w:space="0" w:color="auto"/>
                    <w:right w:val="none" w:sz="0" w:space="0" w:color="auto"/>
                  </w:divBdr>
                  <w:divsChild>
                    <w:div w:id="212095452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23470724">
          <w:marLeft w:val="0"/>
          <w:marRight w:val="0"/>
          <w:marTop w:val="0"/>
          <w:marBottom w:val="0"/>
          <w:divBdr>
            <w:top w:val="none" w:sz="0" w:space="0" w:color="auto"/>
            <w:left w:val="none" w:sz="0" w:space="0" w:color="auto"/>
            <w:bottom w:val="none" w:sz="0" w:space="0" w:color="auto"/>
            <w:right w:val="none" w:sz="0" w:space="0" w:color="auto"/>
          </w:divBdr>
          <w:divsChild>
            <w:div w:id="266350507">
              <w:marLeft w:val="-150"/>
              <w:marRight w:val="-150"/>
              <w:marTop w:val="0"/>
              <w:marBottom w:val="0"/>
              <w:divBdr>
                <w:top w:val="none" w:sz="0" w:space="0" w:color="auto"/>
                <w:left w:val="none" w:sz="0" w:space="0" w:color="auto"/>
                <w:bottom w:val="none" w:sz="0" w:space="0" w:color="auto"/>
                <w:right w:val="none" w:sz="0" w:space="0" w:color="auto"/>
              </w:divBdr>
              <w:divsChild>
                <w:div w:id="347683698">
                  <w:marLeft w:val="0"/>
                  <w:marRight w:val="0"/>
                  <w:marTop w:val="0"/>
                  <w:marBottom w:val="0"/>
                  <w:divBdr>
                    <w:top w:val="none" w:sz="0" w:space="0" w:color="auto"/>
                    <w:left w:val="none" w:sz="0" w:space="0" w:color="auto"/>
                    <w:bottom w:val="none" w:sz="0" w:space="0" w:color="auto"/>
                    <w:right w:val="none" w:sz="0" w:space="0" w:color="auto"/>
                  </w:divBdr>
                  <w:divsChild>
                    <w:div w:id="16340235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33226935">
          <w:marLeft w:val="0"/>
          <w:marRight w:val="0"/>
          <w:marTop w:val="0"/>
          <w:marBottom w:val="0"/>
          <w:divBdr>
            <w:top w:val="none" w:sz="0" w:space="0" w:color="auto"/>
            <w:left w:val="none" w:sz="0" w:space="0" w:color="auto"/>
            <w:bottom w:val="none" w:sz="0" w:space="0" w:color="auto"/>
            <w:right w:val="none" w:sz="0" w:space="0" w:color="auto"/>
          </w:divBdr>
          <w:divsChild>
            <w:div w:id="1831095893">
              <w:marLeft w:val="-150"/>
              <w:marRight w:val="-150"/>
              <w:marTop w:val="0"/>
              <w:marBottom w:val="0"/>
              <w:divBdr>
                <w:top w:val="none" w:sz="0" w:space="0" w:color="auto"/>
                <w:left w:val="none" w:sz="0" w:space="0" w:color="auto"/>
                <w:bottom w:val="none" w:sz="0" w:space="0" w:color="auto"/>
                <w:right w:val="none" w:sz="0" w:space="0" w:color="auto"/>
              </w:divBdr>
              <w:divsChild>
                <w:div w:id="486870837">
                  <w:marLeft w:val="0"/>
                  <w:marRight w:val="0"/>
                  <w:marTop w:val="0"/>
                  <w:marBottom w:val="0"/>
                  <w:divBdr>
                    <w:top w:val="none" w:sz="0" w:space="0" w:color="auto"/>
                    <w:left w:val="none" w:sz="0" w:space="0" w:color="auto"/>
                    <w:bottom w:val="none" w:sz="0" w:space="0" w:color="auto"/>
                    <w:right w:val="none" w:sz="0" w:space="0" w:color="auto"/>
                  </w:divBdr>
                  <w:divsChild>
                    <w:div w:id="12141933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17971659">
          <w:marLeft w:val="0"/>
          <w:marRight w:val="0"/>
          <w:marTop w:val="0"/>
          <w:marBottom w:val="0"/>
          <w:divBdr>
            <w:top w:val="none" w:sz="0" w:space="0" w:color="auto"/>
            <w:left w:val="none" w:sz="0" w:space="0" w:color="auto"/>
            <w:bottom w:val="none" w:sz="0" w:space="0" w:color="auto"/>
            <w:right w:val="none" w:sz="0" w:space="0" w:color="auto"/>
          </w:divBdr>
          <w:divsChild>
            <w:div w:id="1288898886">
              <w:marLeft w:val="-150"/>
              <w:marRight w:val="-150"/>
              <w:marTop w:val="0"/>
              <w:marBottom w:val="0"/>
              <w:divBdr>
                <w:top w:val="none" w:sz="0" w:space="0" w:color="auto"/>
                <w:left w:val="none" w:sz="0" w:space="0" w:color="auto"/>
                <w:bottom w:val="none" w:sz="0" w:space="0" w:color="auto"/>
                <w:right w:val="none" w:sz="0" w:space="0" w:color="auto"/>
              </w:divBdr>
              <w:divsChild>
                <w:div w:id="914515160">
                  <w:marLeft w:val="0"/>
                  <w:marRight w:val="0"/>
                  <w:marTop w:val="0"/>
                  <w:marBottom w:val="0"/>
                  <w:divBdr>
                    <w:top w:val="none" w:sz="0" w:space="0" w:color="auto"/>
                    <w:left w:val="none" w:sz="0" w:space="0" w:color="auto"/>
                    <w:bottom w:val="none" w:sz="0" w:space="0" w:color="auto"/>
                    <w:right w:val="none" w:sz="0" w:space="0" w:color="auto"/>
                  </w:divBdr>
                  <w:divsChild>
                    <w:div w:id="12658490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480195260">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Aravindhakumar Jagadeesan</cp:lastModifiedBy>
  <cp:revision>2</cp:revision>
  <dcterms:created xsi:type="dcterms:W3CDTF">2023-11-01T11:21:00Z</dcterms:created>
  <dcterms:modified xsi:type="dcterms:W3CDTF">2023-11-01T11:21:00Z</dcterms:modified>
</cp:coreProperties>
</file>