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?QUIEN SOMOS?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lang w:val="es-CU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 xml:space="preserve">Las </w:t>
      </w:r>
      <w:r>
        <w:rPr>
          <w:rFonts w:cs="Times New Roman" w:ascii="Liberation Serif" w:hAnsi="Liberation Serif"/>
          <w:i/>
          <w:sz w:val="24"/>
          <w:szCs w:val="24"/>
          <w:lang w:val="es-CU"/>
        </w:rPr>
        <w:t>GOwalksportugal</w:t>
      </w:r>
      <w:r>
        <w:rPr>
          <w:rFonts w:cs="Times New Roman" w:ascii="Liberation Serif" w:hAnsi="Liberation Serif"/>
          <w:sz w:val="24"/>
          <w:szCs w:val="24"/>
          <w:lang w:val="es-CU"/>
        </w:rPr>
        <w:t xml:space="preserve"> nacieron en 2012 por Sara Cruz - nacida y criada en Coimbra - com el objetivo de promover el Patrimonio Portugués.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A pesar de la coyuntura económica del país en ese año, y con dificultades en obtener un contrato de trabajo en su área de conocimientos debido a la falta de oportunidades de trabajo en Portugal, Sara - entonces con 26 años de edad y formada desde 2008 en Turismo Ocio e Patrimonio por la Facultad de Letras de la Universidad de Coimbra - decidió arriesgar invirtiendo todos sus ahorros para abrir na empresa de Animación Turística que le permitiera hacer lo que más le gustaba: dar a conocer la ciudad a los visitantes.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lang w:val="es-CU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En los primeros tres años de trabajo se desarrollaron diversas rutas en Coimbra, siempre con el sueño de ver a las personas que visitaban esta ciudad quedaren aquí más tiempo. ¡Aparecieron así las rutas que pueden encontrar en “COIMBRA WALKS”!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Fueran aún creadas asociaciones con varios negocios locales para complementar esta oferta e que pudiesen proporcionar varias vantajas a los clientes. ¡Estes son los negocios que adoramos - por su historia, historias y personas - y frequentamos mientras habitantes locales! Pueden consultar esta información en “SOCIOS”.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En mayo de 2017 se celebró los cinco años de existencia de Gowalksportugal y se decidió comprar un coche de 7 lugares que permite complementar los servicios ya existentes, cumplir con las solicitudes de personas con mobilidad reducida, llevar la empresa y sus colaboradores a exposiciones de turismo y reuniones, y - finalmente- ¡para ampliar la oferta de visitas guiadas por toda la Región Centro de Portugal!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Así se realizaron visitas guiadas de medio día, con rutas a lo largo de un radio de 50km de Coimbra. Pero la Región Centro es tan completa y hay tantos otros locales que no podíamos dejar de incluir en nuestras rutas… ¡por eso se han desarrollado aún rutas de día completo que pueden consultar en “TOURS DESDE COIMBRA”!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¡Como no queremos quedarnos por aquí, y hay tantos otros locales para conocer y experiencias para vivir en el Centro de Portugal, ofrecemos aún visitas y experiencias a la medida y gusto de nuestros clientes, a las cuales llamamos “VIAJES A MEDIDA”! Estes servicios nos permiten ir al encuentro de lo que nuestros clientes más les gustan, del tiempo que disponen o del dinero disponible… ¡para que se aseguren que no pierden nada de lo que hay que vivir y conocer en esta región!</w:t>
      </w:r>
    </w:p>
    <w:p>
      <w:pPr>
        <w:pStyle w:val="Normal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¡Precisamente para podermos atender de forma más personalizada nuestros clientes, y siempre a pensar en el Patrimonio Portugués, abrimos en febrero de 2018 un nuevo espacio en la Baja de Coimbra! Decidimos llamarlo de “SITIO DEL PATRIMONIO”: no es una tienda ni una oficina… ¡es el nuestro sitio! Aquí pueden obtener informaciones sobre lo que es tradicionalmente portugues; saber qué hacer y visitar en la Región; reservar nuestros servicios de visitas guiadas; comprar entradas para experiencias, espectáculos y talleres diversos; adquirir una memoria (souvenir/recuerdo) 100% MADE IN PORTUGAL; imprimir y reservar billetes de avión/tren/autobús; embalar productos al vacío para facilitar el transporte… ¡o simplemente almacenar las maletas mientras visitan la ciudad!</w:t>
      </w:r>
    </w:p>
    <w:p>
      <w:pPr>
        <w:pStyle w:val="Normal"/>
        <w:spacing w:before="0" w:after="160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  <w:lang w:val="es-CU"/>
        </w:rPr>
        <w:t>¡No queremos que pierdan absolutamente nada! Y deseamos con esto continuar trabajando cada vez más y mejor para recibirlos en nuestro país y proporcionarles momentos inolvidables, guiados por habitantes locales conocedores y apasionados por nuestra historia y cultura local.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2</Pages>
  <Words>563</Words>
  <Characters>2927</Characters>
  <CharactersWithSpaces>3480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2018-02-02T12:26:00Z</dcterms:created>
  <dc:creator>Carmen</dc:creator>
  <dc:description/>
  <dc:language>pt-PT</dc:language>
  <cp:lastModifiedBy/>
  <dcterms:modified xsi:type="dcterms:W3CDTF">2018-02-02T17:05:17Z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