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8DC8C" w14:textId="1D81749C" w:rsidR="00423A33" w:rsidRPr="00A366C9" w:rsidRDefault="00A366C9" w:rsidP="00423A33">
      <w:pPr>
        <w:spacing w:before="100" w:beforeAutospacing="1" w:after="100" w:afterAutospacing="1" w:line="276" w:lineRule="auto"/>
        <w:jc w:val="both"/>
        <w:rPr>
          <w:rFonts w:asciiTheme="majorHAnsi" w:hAnsiTheme="majorHAnsi"/>
          <w:sz w:val="20"/>
          <w:szCs w:val="20"/>
        </w:rPr>
      </w:pPr>
      <w:r w:rsidRPr="00A366C9">
        <w:rPr>
          <w:sz w:val="20"/>
          <w:szCs w:val="20"/>
        </w:rPr>
        <w:t>Time series analysis involves examining data points collected or recorded at specific time intervals. It is a powerful tool for understanding the underlying patterns, trends, and seasonal variations in the data, and for making forecasts about future values.</w:t>
      </w:r>
    </w:p>
    <w:p w14:paraId="4406B724" w14:textId="77777777" w:rsidR="00A366C9" w:rsidRPr="003514F9" w:rsidRDefault="00A366C9" w:rsidP="00685B02">
      <w:pPr>
        <w:spacing w:before="100" w:beforeAutospacing="1" w:after="100" w:afterAutospacing="1" w:line="276" w:lineRule="auto"/>
        <w:jc w:val="both"/>
        <w:outlineLvl w:val="2"/>
        <w:rPr>
          <w:rFonts w:asciiTheme="majorHAnsi" w:eastAsia="Times New Roman" w:hAnsiTheme="majorHAnsi" w:cs="Times New Roman"/>
          <w:b/>
          <w:bCs/>
          <w:color w:val="7030A0"/>
          <w:kern w:val="0"/>
          <w14:ligatures w14:val="none"/>
        </w:rPr>
      </w:pPr>
      <w:r w:rsidRPr="003514F9">
        <w:rPr>
          <w:rFonts w:asciiTheme="majorHAnsi" w:eastAsia="Times New Roman" w:hAnsiTheme="majorHAnsi" w:cs="Times New Roman"/>
          <w:b/>
          <w:bCs/>
          <w:color w:val="7030A0"/>
          <w:kern w:val="0"/>
          <w14:ligatures w14:val="none"/>
        </w:rPr>
        <w:t>Key Concepts in Time Series Analysis</w:t>
      </w:r>
    </w:p>
    <w:p w14:paraId="50ACA78F" w14:textId="77777777" w:rsidR="00A366C9" w:rsidRPr="00A366C9" w:rsidRDefault="00A366C9">
      <w:pPr>
        <w:numPr>
          <w:ilvl w:val="0"/>
          <w:numId w:val="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A366C9">
        <w:rPr>
          <w:rFonts w:asciiTheme="majorHAnsi" w:eastAsia="Times New Roman" w:hAnsiTheme="majorHAnsi" w:cs="Times New Roman"/>
          <w:b/>
          <w:bCs/>
          <w:kern w:val="0"/>
          <w:sz w:val="20"/>
          <w:szCs w:val="20"/>
          <w14:ligatures w14:val="none"/>
        </w:rPr>
        <w:t>Trend</w:t>
      </w:r>
      <w:r w:rsidRPr="00A366C9">
        <w:rPr>
          <w:rFonts w:asciiTheme="majorHAnsi" w:eastAsia="Times New Roman" w:hAnsiTheme="majorHAnsi" w:cs="Times New Roman"/>
          <w:kern w:val="0"/>
          <w:sz w:val="20"/>
          <w:szCs w:val="20"/>
          <w14:ligatures w14:val="none"/>
        </w:rPr>
        <w:t>: A long-term increase or decrease in the data.</w:t>
      </w:r>
    </w:p>
    <w:p w14:paraId="0AA4FDBB" w14:textId="77777777" w:rsidR="00A366C9" w:rsidRPr="00A366C9" w:rsidRDefault="00A366C9">
      <w:pPr>
        <w:numPr>
          <w:ilvl w:val="0"/>
          <w:numId w:val="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A366C9">
        <w:rPr>
          <w:rFonts w:asciiTheme="majorHAnsi" w:eastAsia="Times New Roman" w:hAnsiTheme="majorHAnsi" w:cs="Times New Roman"/>
          <w:b/>
          <w:bCs/>
          <w:kern w:val="0"/>
          <w:sz w:val="20"/>
          <w:szCs w:val="20"/>
          <w14:ligatures w14:val="none"/>
        </w:rPr>
        <w:t>Seasonality</w:t>
      </w:r>
      <w:r w:rsidRPr="00A366C9">
        <w:rPr>
          <w:rFonts w:asciiTheme="majorHAnsi" w:eastAsia="Times New Roman" w:hAnsiTheme="majorHAnsi" w:cs="Times New Roman"/>
          <w:kern w:val="0"/>
          <w:sz w:val="20"/>
          <w:szCs w:val="20"/>
          <w14:ligatures w14:val="none"/>
        </w:rPr>
        <w:t>: Regular, repeating patterns or cycles in the data.</w:t>
      </w:r>
    </w:p>
    <w:p w14:paraId="76A6AE2C" w14:textId="77777777" w:rsidR="00A366C9" w:rsidRPr="00A366C9" w:rsidRDefault="00A366C9">
      <w:pPr>
        <w:numPr>
          <w:ilvl w:val="0"/>
          <w:numId w:val="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A366C9">
        <w:rPr>
          <w:rFonts w:asciiTheme="majorHAnsi" w:eastAsia="Times New Roman" w:hAnsiTheme="majorHAnsi" w:cs="Times New Roman"/>
          <w:b/>
          <w:bCs/>
          <w:kern w:val="0"/>
          <w:sz w:val="20"/>
          <w:szCs w:val="20"/>
          <w14:ligatures w14:val="none"/>
        </w:rPr>
        <w:t>Cyclical Patterns</w:t>
      </w:r>
      <w:r w:rsidRPr="00A366C9">
        <w:rPr>
          <w:rFonts w:asciiTheme="majorHAnsi" w:eastAsia="Times New Roman" w:hAnsiTheme="majorHAnsi" w:cs="Times New Roman"/>
          <w:kern w:val="0"/>
          <w:sz w:val="20"/>
          <w:szCs w:val="20"/>
          <w14:ligatures w14:val="none"/>
        </w:rPr>
        <w:t>: Fluctuations that are not of a fixed period, often influenced by economic or other factors.</w:t>
      </w:r>
    </w:p>
    <w:p w14:paraId="7374B382" w14:textId="77777777" w:rsidR="00A366C9" w:rsidRPr="00A366C9" w:rsidRDefault="00A366C9">
      <w:pPr>
        <w:numPr>
          <w:ilvl w:val="0"/>
          <w:numId w:val="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A366C9">
        <w:rPr>
          <w:rFonts w:asciiTheme="majorHAnsi" w:eastAsia="Times New Roman" w:hAnsiTheme="majorHAnsi" w:cs="Times New Roman"/>
          <w:b/>
          <w:bCs/>
          <w:kern w:val="0"/>
          <w:sz w:val="20"/>
          <w:szCs w:val="20"/>
          <w14:ligatures w14:val="none"/>
        </w:rPr>
        <w:t>Noise</w:t>
      </w:r>
      <w:r w:rsidRPr="00A366C9">
        <w:rPr>
          <w:rFonts w:asciiTheme="majorHAnsi" w:eastAsia="Times New Roman" w:hAnsiTheme="majorHAnsi" w:cs="Times New Roman"/>
          <w:kern w:val="0"/>
          <w:sz w:val="20"/>
          <w:szCs w:val="20"/>
          <w14:ligatures w14:val="none"/>
        </w:rPr>
        <w:t>: Random variation in the data that cannot be attributed to trend, seasonality, or cycles.</w:t>
      </w:r>
    </w:p>
    <w:p w14:paraId="5F178739" w14:textId="77777777" w:rsidR="00A366C9" w:rsidRPr="00A366C9" w:rsidRDefault="00A366C9" w:rsidP="00685B02">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A366C9">
        <w:rPr>
          <w:rFonts w:asciiTheme="majorHAnsi" w:eastAsia="Times New Roman" w:hAnsiTheme="majorHAnsi" w:cs="Times New Roman"/>
          <w:b/>
          <w:bCs/>
          <w:kern w:val="0"/>
          <w:sz w:val="20"/>
          <w:szCs w:val="20"/>
          <w14:ligatures w14:val="none"/>
        </w:rPr>
        <w:t>Steps in Time Series Analysis</w:t>
      </w:r>
    </w:p>
    <w:p w14:paraId="24AB7F6F" w14:textId="77777777" w:rsidR="00A366C9" w:rsidRPr="00A366C9" w:rsidRDefault="00A366C9">
      <w:pPr>
        <w:numPr>
          <w:ilvl w:val="0"/>
          <w:numId w:val="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A366C9">
        <w:rPr>
          <w:rFonts w:asciiTheme="majorHAnsi" w:eastAsia="Times New Roman" w:hAnsiTheme="majorHAnsi" w:cs="Times New Roman"/>
          <w:b/>
          <w:bCs/>
          <w:kern w:val="0"/>
          <w:sz w:val="20"/>
          <w:szCs w:val="20"/>
          <w14:ligatures w14:val="none"/>
        </w:rPr>
        <w:t>Data Collection</w:t>
      </w:r>
      <w:r w:rsidRPr="00A366C9">
        <w:rPr>
          <w:rFonts w:asciiTheme="majorHAnsi" w:eastAsia="Times New Roman" w:hAnsiTheme="majorHAnsi" w:cs="Times New Roman"/>
          <w:kern w:val="0"/>
          <w:sz w:val="20"/>
          <w:szCs w:val="20"/>
          <w14:ligatures w14:val="none"/>
        </w:rPr>
        <w:t>: Gather data points recorded at consistent intervals (daily, monthly, yearly, etc.).</w:t>
      </w:r>
    </w:p>
    <w:p w14:paraId="6244841D" w14:textId="77777777" w:rsidR="00A366C9" w:rsidRDefault="00A366C9">
      <w:pPr>
        <w:numPr>
          <w:ilvl w:val="0"/>
          <w:numId w:val="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A366C9">
        <w:rPr>
          <w:rFonts w:asciiTheme="majorHAnsi" w:eastAsia="Times New Roman" w:hAnsiTheme="majorHAnsi" w:cs="Times New Roman"/>
          <w:b/>
          <w:bCs/>
          <w:kern w:val="0"/>
          <w:sz w:val="20"/>
          <w:szCs w:val="20"/>
          <w14:ligatures w14:val="none"/>
        </w:rPr>
        <w:t>Visualization</w:t>
      </w:r>
      <w:r w:rsidRPr="00A366C9">
        <w:rPr>
          <w:rFonts w:asciiTheme="majorHAnsi" w:eastAsia="Times New Roman" w:hAnsiTheme="majorHAnsi" w:cs="Times New Roman"/>
          <w:kern w:val="0"/>
          <w:sz w:val="20"/>
          <w:szCs w:val="20"/>
          <w14:ligatures w14:val="none"/>
        </w:rPr>
        <w:t>: Plot the time series to visually inspect patterns, trends, and anomalies.</w:t>
      </w:r>
    </w:p>
    <w:p w14:paraId="7306D7A5" w14:textId="3A374078" w:rsidR="00A366C9" w:rsidRPr="00685B02" w:rsidRDefault="00A366C9">
      <w:pPr>
        <w:numPr>
          <w:ilvl w:val="0"/>
          <w:numId w:val="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Style w:val="Strong"/>
          <w:rFonts w:asciiTheme="majorHAnsi" w:hAnsiTheme="majorHAnsi"/>
          <w:sz w:val="20"/>
          <w:szCs w:val="20"/>
        </w:rPr>
        <w:t>Decomposition</w:t>
      </w:r>
      <w:r w:rsidRPr="00685B02">
        <w:rPr>
          <w:rFonts w:asciiTheme="majorHAnsi" w:hAnsiTheme="majorHAnsi"/>
          <w:sz w:val="20"/>
          <w:szCs w:val="20"/>
        </w:rPr>
        <w:t>: Break down the time series into its components (trend, seasonality, and residual/noise).</w:t>
      </w:r>
    </w:p>
    <w:p w14:paraId="15CAE82F" w14:textId="187B871F" w:rsidR="00A366C9" w:rsidRPr="00685B02" w:rsidRDefault="00A366C9">
      <w:pPr>
        <w:numPr>
          <w:ilvl w:val="0"/>
          <w:numId w:val="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Style w:val="Strong"/>
          <w:rFonts w:asciiTheme="majorHAnsi" w:hAnsiTheme="majorHAnsi"/>
          <w:sz w:val="20"/>
          <w:szCs w:val="20"/>
        </w:rPr>
        <w:t>Stationarity Testing</w:t>
      </w:r>
      <w:r w:rsidRPr="00685B02">
        <w:rPr>
          <w:rFonts w:asciiTheme="majorHAnsi" w:hAnsiTheme="majorHAnsi"/>
          <w:sz w:val="20"/>
          <w:szCs w:val="20"/>
        </w:rPr>
        <w:t>: Use statistical tests to check if the series is stationary. Common tests include the Augmented Dickey-Fuller (ADF) test and the Kwiatkowski-Phillips-Schmidt-Shin (KPSS) test.</w:t>
      </w:r>
    </w:p>
    <w:p w14:paraId="17BCBE9E" w14:textId="45540160" w:rsidR="00685B02" w:rsidRPr="00685B02" w:rsidRDefault="00685B02">
      <w:pPr>
        <w:numPr>
          <w:ilvl w:val="0"/>
          <w:numId w:val="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Style w:val="Strong"/>
          <w:rFonts w:asciiTheme="majorHAnsi" w:hAnsiTheme="majorHAnsi"/>
          <w:sz w:val="20"/>
          <w:szCs w:val="20"/>
        </w:rPr>
        <w:t>Differencing and Transformation</w:t>
      </w:r>
      <w:r w:rsidRPr="00685B02">
        <w:rPr>
          <w:rFonts w:asciiTheme="majorHAnsi" w:hAnsiTheme="majorHAnsi"/>
          <w:sz w:val="20"/>
          <w:szCs w:val="20"/>
        </w:rPr>
        <w:t>: Apply differencing or transformations to make the series stationary if necessary.</w:t>
      </w:r>
    </w:p>
    <w:p w14:paraId="2EBBB475" w14:textId="5CC53F9B" w:rsidR="00685B02" w:rsidRPr="00685B02" w:rsidRDefault="00685B02">
      <w:pPr>
        <w:numPr>
          <w:ilvl w:val="0"/>
          <w:numId w:val="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Style w:val="Strong"/>
          <w:rFonts w:asciiTheme="majorHAnsi" w:hAnsiTheme="majorHAnsi"/>
          <w:sz w:val="20"/>
          <w:szCs w:val="20"/>
        </w:rPr>
        <w:t>Model Selection and Fitting</w:t>
      </w:r>
      <w:r w:rsidRPr="00685B02">
        <w:rPr>
          <w:rFonts w:asciiTheme="majorHAnsi" w:hAnsiTheme="majorHAnsi"/>
          <w:sz w:val="20"/>
          <w:szCs w:val="20"/>
        </w:rPr>
        <w:t>: Choose and fit an appropriate model to the data. Common models include ARIMA (</w:t>
      </w:r>
      <w:proofErr w:type="spellStart"/>
      <w:r w:rsidRPr="00685B02">
        <w:rPr>
          <w:rFonts w:asciiTheme="majorHAnsi" w:hAnsiTheme="majorHAnsi"/>
          <w:sz w:val="20"/>
          <w:szCs w:val="20"/>
        </w:rPr>
        <w:t>AutoRegressive</w:t>
      </w:r>
      <w:proofErr w:type="spellEnd"/>
      <w:r w:rsidRPr="00685B02">
        <w:rPr>
          <w:rFonts w:asciiTheme="majorHAnsi" w:hAnsiTheme="majorHAnsi"/>
          <w:sz w:val="20"/>
          <w:szCs w:val="20"/>
        </w:rPr>
        <w:t xml:space="preserve"> Integrated Moving Average), SARIMA (Seasonal ARIMA), and Exponential Smoothing.</w:t>
      </w:r>
    </w:p>
    <w:p w14:paraId="00116BBA" w14:textId="47FFB4F5" w:rsidR="00685B02" w:rsidRPr="00685B02" w:rsidRDefault="00685B02">
      <w:pPr>
        <w:numPr>
          <w:ilvl w:val="0"/>
          <w:numId w:val="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Style w:val="Strong"/>
          <w:rFonts w:asciiTheme="majorHAnsi" w:hAnsiTheme="majorHAnsi"/>
          <w:sz w:val="20"/>
          <w:szCs w:val="20"/>
        </w:rPr>
        <w:t>Model Evaluation</w:t>
      </w:r>
      <w:r w:rsidRPr="00685B02">
        <w:rPr>
          <w:rFonts w:asciiTheme="majorHAnsi" w:hAnsiTheme="majorHAnsi"/>
          <w:sz w:val="20"/>
          <w:szCs w:val="20"/>
        </w:rPr>
        <w:t>: Evaluate the model's performance using metrics like Mean Absolute Error (MAE), Mean Squared Error (MSE), or Root Mean Squared Error (RMSE).</w:t>
      </w:r>
    </w:p>
    <w:p w14:paraId="78A90FDC" w14:textId="349FCB2A" w:rsidR="00685B02" w:rsidRPr="00685B02" w:rsidRDefault="00685B02">
      <w:pPr>
        <w:numPr>
          <w:ilvl w:val="0"/>
          <w:numId w:val="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Style w:val="Strong"/>
          <w:rFonts w:asciiTheme="majorHAnsi" w:hAnsiTheme="majorHAnsi"/>
          <w:sz w:val="20"/>
          <w:szCs w:val="20"/>
        </w:rPr>
        <w:t>Forecasting</w:t>
      </w:r>
      <w:r w:rsidRPr="00685B02">
        <w:rPr>
          <w:rFonts w:asciiTheme="majorHAnsi" w:hAnsiTheme="majorHAnsi"/>
          <w:sz w:val="20"/>
          <w:szCs w:val="20"/>
        </w:rPr>
        <w:t>: Use the fitted model to make forecasts about future values.</w:t>
      </w:r>
    </w:p>
    <w:p w14:paraId="38B14466" w14:textId="77777777" w:rsidR="00685B02" w:rsidRPr="003514F9" w:rsidRDefault="00685B02" w:rsidP="00685B02">
      <w:pPr>
        <w:spacing w:before="100" w:beforeAutospacing="1" w:after="100" w:afterAutospacing="1" w:line="276" w:lineRule="auto"/>
        <w:jc w:val="both"/>
        <w:outlineLvl w:val="2"/>
        <w:rPr>
          <w:rFonts w:asciiTheme="majorHAnsi" w:eastAsia="Times New Roman" w:hAnsiTheme="majorHAnsi" w:cs="Times New Roman"/>
          <w:b/>
          <w:bCs/>
          <w:color w:val="7030A0"/>
          <w:kern w:val="0"/>
          <w14:ligatures w14:val="none"/>
        </w:rPr>
      </w:pPr>
      <w:r w:rsidRPr="003514F9">
        <w:rPr>
          <w:rFonts w:asciiTheme="majorHAnsi" w:eastAsia="Times New Roman" w:hAnsiTheme="majorHAnsi" w:cs="Times New Roman"/>
          <w:b/>
          <w:bCs/>
          <w:color w:val="7030A0"/>
          <w:kern w:val="0"/>
          <w14:ligatures w14:val="none"/>
        </w:rPr>
        <w:t>Common Time Series Models</w:t>
      </w:r>
    </w:p>
    <w:p w14:paraId="0399CFEE" w14:textId="77777777" w:rsidR="00685B02" w:rsidRPr="00685B02" w:rsidRDefault="00685B02">
      <w:pPr>
        <w:numPr>
          <w:ilvl w:val="0"/>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b/>
          <w:bCs/>
          <w:kern w:val="0"/>
          <w:sz w:val="20"/>
          <w:szCs w:val="20"/>
          <w14:ligatures w14:val="none"/>
        </w:rPr>
        <w:t>ARIMA (</w:t>
      </w:r>
      <w:proofErr w:type="spellStart"/>
      <w:r w:rsidRPr="00685B02">
        <w:rPr>
          <w:rFonts w:asciiTheme="majorHAnsi" w:eastAsia="Times New Roman" w:hAnsiTheme="majorHAnsi" w:cs="Times New Roman"/>
          <w:b/>
          <w:bCs/>
          <w:kern w:val="0"/>
          <w:sz w:val="20"/>
          <w:szCs w:val="20"/>
          <w14:ligatures w14:val="none"/>
        </w:rPr>
        <w:t>AutoRegressive</w:t>
      </w:r>
      <w:proofErr w:type="spellEnd"/>
      <w:r w:rsidRPr="00685B02">
        <w:rPr>
          <w:rFonts w:asciiTheme="majorHAnsi" w:eastAsia="Times New Roman" w:hAnsiTheme="majorHAnsi" w:cs="Times New Roman"/>
          <w:b/>
          <w:bCs/>
          <w:kern w:val="0"/>
          <w:sz w:val="20"/>
          <w:szCs w:val="20"/>
          <w14:ligatures w14:val="none"/>
        </w:rPr>
        <w:t xml:space="preserve"> Integrated Moving Average)</w:t>
      </w:r>
      <w:r w:rsidRPr="00685B02">
        <w:rPr>
          <w:rFonts w:asciiTheme="majorHAnsi" w:eastAsia="Times New Roman" w:hAnsiTheme="majorHAnsi" w:cs="Times New Roman"/>
          <w:kern w:val="0"/>
          <w:sz w:val="20"/>
          <w:szCs w:val="20"/>
          <w14:ligatures w14:val="none"/>
        </w:rPr>
        <w:t>:</w:t>
      </w:r>
    </w:p>
    <w:p w14:paraId="3ECA8CE4" w14:textId="77777777" w:rsidR="00685B02" w:rsidRPr="00685B02" w:rsidRDefault="00685B02">
      <w:pPr>
        <w:numPr>
          <w:ilvl w:val="1"/>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kern w:val="0"/>
          <w:sz w:val="20"/>
          <w:szCs w:val="20"/>
          <w14:ligatures w14:val="none"/>
        </w:rPr>
        <w:t>Combines autoregressive (AR) terms, differencing (I), and moving average (MA) terms.</w:t>
      </w:r>
    </w:p>
    <w:p w14:paraId="7B8BDFD7" w14:textId="540E9D38" w:rsidR="00685B02" w:rsidRPr="00685B02" w:rsidRDefault="00685B02">
      <w:pPr>
        <w:numPr>
          <w:ilvl w:val="1"/>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kern w:val="0"/>
          <w:sz w:val="20"/>
          <w:szCs w:val="20"/>
          <w14:ligatures w14:val="none"/>
        </w:rPr>
        <w:t>Suitable for non-seasonal data</w:t>
      </w:r>
      <w:r w:rsidR="00D50437">
        <w:rPr>
          <w:rFonts w:asciiTheme="majorHAnsi" w:eastAsia="Times New Roman" w:hAnsiTheme="majorHAnsi" w:cs="Times New Roman"/>
          <w:kern w:val="0"/>
          <w:sz w:val="20"/>
          <w:szCs w:val="20"/>
          <w14:ligatures w14:val="none"/>
        </w:rPr>
        <w:t>.</w:t>
      </w:r>
    </w:p>
    <w:p w14:paraId="4B29A7D0" w14:textId="5697CB80" w:rsidR="00685B02" w:rsidRPr="00685B02" w:rsidRDefault="00685B02">
      <w:pPr>
        <w:pStyle w:val="ListParagraph"/>
        <w:numPr>
          <w:ilvl w:val="0"/>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b/>
          <w:bCs/>
          <w:kern w:val="0"/>
          <w:sz w:val="20"/>
          <w:szCs w:val="20"/>
          <w14:ligatures w14:val="none"/>
        </w:rPr>
        <w:t>SARIMA (Seasonal ARIMA)</w:t>
      </w:r>
      <w:r w:rsidRPr="00685B02">
        <w:rPr>
          <w:rFonts w:asciiTheme="majorHAnsi" w:eastAsia="Times New Roman" w:hAnsiTheme="majorHAnsi" w:cs="Times New Roman"/>
          <w:kern w:val="0"/>
          <w:sz w:val="20"/>
          <w:szCs w:val="20"/>
          <w14:ligatures w14:val="none"/>
        </w:rPr>
        <w:t>:</w:t>
      </w:r>
    </w:p>
    <w:p w14:paraId="1817B6C6" w14:textId="77777777" w:rsidR="00685B02" w:rsidRPr="00685B02" w:rsidRDefault="00685B02">
      <w:pPr>
        <w:numPr>
          <w:ilvl w:val="1"/>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kern w:val="0"/>
          <w:sz w:val="20"/>
          <w:szCs w:val="20"/>
          <w14:ligatures w14:val="none"/>
        </w:rPr>
        <w:t>Extends ARIMA by adding seasonal components.</w:t>
      </w:r>
    </w:p>
    <w:p w14:paraId="60CB8618" w14:textId="77777777" w:rsidR="00685B02" w:rsidRPr="00685B02" w:rsidRDefault="00685B02">
      <w:pPr>
        <w:numPr>
          <w:ilvl w:val="1"/>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kern w:val="0"/>
          <w:sz w:val="20"/>
          <w:szCs w:val="20"/>
          <w14:ligatures w14:val="none"/>
        </w:rPr>
        <w:t>Suitable for data with seasonality</w:t>
      </w:r>
    </w:p>
    <w:p w14:paraId="360594C3" w14:textId="46ADC9B5" w:rsidR="00685B02" w:rsidRPr="00D50437" w:rsidRDefault="00685B02">
      <w:pPr>
        <w:pStyle w:val="ListParagraph"/>
        <w:numPr>
          <w:ilvl w:val="0"/>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50437">
        <w:rPr>
          <w:rFonts w:asciiTheme="majorHAnsi" w:eastAsia="Times New Roman" w:hAnsiTheme="majorHAnsi" w:cs="Times New Roman"/>
          <w:b/>
          <w:bCs/>
          <w:kern w:val="0"/>
          <w:sz w:val="20"/>
          <w:szCs w:val="20"/>
          <w14:ligatures w14:val="none"/>
        </w:rPr>
        <w:t>Exponential Smoothing</w:t>
      </w:r>
      <w:r w:rsidRPr="00D50437">
        <w:rPr>
          <w:rFonts w:asciiTheme="majorHAnsi" w:eastAsia="Times New Roman" w:hAnsiTheme="majorHAnsi" w:cs="Times New Roman"/>
          <w:kern w:val="0"/>
          <w:sz w:val="20"/>
          <w:szCs w:val="20"/>
          <w14:ligatures w14:val="none"/>
        </w:rPr>
        <w:t>:</w:t>
      </w:r>
    </w:p>
    <w:p w14:paraId="0F28C6DF" w14:textId="77777777" w:rsidR="00685B02" w:rsidRPr="00685B02" w:rsidRDefault="00685B02">
      <w:pPr>
        <w:numPr>
          <w:ilvl w:val="1"/>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kern w:val="0"/>
          <w:sz w:val="20"/>
          <w:szCs w:val="20"/>
          <w14:ligatures w14:val="none"/>
        </w:rPr>
        <w:t>Models level, trend, and seasonality with different smoothing parameters.</w:t>
      </w:r>
    </w:p>
    <w:p w14:paraId="2A621E2C" w14:textId="77777777" w:rsidR="00685B02" w:rsidRPr="00685B02" w:rsidRDefault="00685B02">
      <w:pPr>
        <w:numPr>
          <w:ilvl w:val="1"/>
          <w:numId w:val="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kern w:val="0"/>
          <w:sz w:val="20"/>
          <w:szCs w:val="20"/>
          <w14:ligatures w14:val="none"/>
        </w:rPr>
        <w:t>Includes methods like Holt-Winters seasonal method.</w:t>
      </w:r>
    </w:p>
    <w:p w14:paraId="310F0E17" w14:textId="77777777" w:rsidR="00685B02" w:rsidRPr="003514F9" w:rsidRDefault="00685B02" w:rsidP="00685B02">
      <w:pPr>
        <w:spacing w:before="100" w:beforeAutospacing="1" w:after="100" w:afterAutospacing="1" w:line="276" w:lineRule="auto"/>
        <w:jc w:val="both"/>
        <w:outlineLvl w:val="2"/>
        <w:rPr>
          <w:rFonts w:asciiTheme="majorHAnsi" w:eastAsia="Times New Roman" w:hAnsiTheme="majorHAnsi" w:cs="Times New Roman"/>
          <w:b/>
          <w:bCs/>
          <w:color w:val="7030A0"/>
          <w:kern w:val="0"/>
          <w14:ligatures w14:val="none"/>
        </w:rPr>
      </w:pPr>
      <w:r w:rsidRPr="003514F9">
        <w:rPr>
          <w:rFonts w:asciiTheme="majorHAnsi" w:eastAsia="Times New Roman" w:hAnsiTheme="majorHAnsi" w:cs="Times New Roman"/>
          <w:b/>
          <w:bCs/>
          <w:color w:val="7030A0"/>
          <w:kern w:val="0"/>
          <w14:ligatures w14:val="none"/>
        </w:rPr>
        <w:t>Practical Tips</w:t>
      </w:r>
    </w:p>
    <w:p w14:paraId="299C5802" w14:textId="77777777" w:rsidR="00685B02" w:rsidRPr="00685B02" w:rsidRDefault="00685B02">
      <w:pPr>
        <w:numPr>
          <w:ilvl w:val="0"/>
          <w:numId w:val="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b/>
          <w:bCs/>
          <w:kern w:val="0"/>
          <w:sz w:val="20"/>
          <w:szCs w:val="20"/>
          <w14:ligatures w14:val="none"/>
        </w:rPr>
        <w:t>Data Preprocessing</w:t>
      </w:r>
      <w:r w:rsidRPr="00685B02">
        <w:rPr>
          <w:rFonts w:asciiTheme="majorHAnsi" w:eastAsia="Times New Roman" w:hAnsiTheme="majorHAnsi" w:cs="Times New Roman"/>
          <w:kern w:val="0"/>
          <w:sz w:val="20"/>
          <w:szCs w:val="20"/>
          <w14:ligatures w14:val="none"/>
        </w:rPr>
        <w:t>: Ensure the data is clean and handle missing values appropriately.</w:t>
      </w:r>
    </w:p>
    <w:p w14:paraId="6DE8FB6C" w14:textId="77777777" w:rsidR="00685B02" w:rsidRPr="00685B02" w:rsidRDefault="00685B02">
      <w:pPr>
        <w:numPr>
          <w:ilvl w:val="0"/>
          <w:numId w:val="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b/>
          <w:bCs/>
          <w:kern w:val="0"/>
          <w:sz w:val="20"/>
          <w:szCs w:val="20"/>
          <w14:ligatures w14:val="none"/>
        </w:rPr>
        <w:t>Model Diagnostics</w:t>
      </w:r>
      <w:r w:rsidRPr="00685B02">
        <w:rPr>
          <w:rFonts w:asciiTheme="majorHAnsi" w:eastAsia="Times New Roman" w:hAnsiTheme="majorHAnsi" w:cs="Times New Roman"/>
          <w:kern w:val="0"/>
          <w:sz w:val="20"/>
          <w:szCs w:val="20"/>
          <w14:ligatures w14:val="none"/>
        </w:rPr>
        <w:t>: Check residual plots to ensure no patterns are left in the residuals.</w:t>
      </w:r>
    </w:p>
    <w:p w14:paraId="1E024F01" w14:textId="77777777" w:rsidR="00685B02" w:rsidRPr="00685B02" w:rsidRDefault="00685B02">
      <w:pPr>
        <w:numPr>
          <w:ilvl w:val="0"/>
          <w:numId w:val="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b/>
          <w:bCs/>
          <w:kern w:val="0"/>
          <w:sz w:val="20"/>
          <w:szCs w:val="20"/>
          <w14:ligatures w14:val="none"/>
        </w:rPr>
        <w:t>Multiple Models</w:t>
      </w:r>
      <w:r w:rsidRPr="00685B02">
        <w:rPr>
          <w:rFonts w:asciiTheme="majorHAnsi" w:eastAsia="Times New Roman" w:hAnsiTheme="majorHAnsi" w:cs="Times New Roman"/>
          <w:kern w:val="0"/>
          <w:sz w:val="20"/>
          <w:szCs w:val="20"/>
          <w14:ligatures w14:val="none"/>
        </w:rPr>
        <w:t>: Compare different models to find the best fit for your data.</w:t>
      </w:r>
    </w:p>
    <w:p w14:paraId="599D9B13" w14:textId="77777777" w:rsidR="00685B02" w:rsidRPr="00685B02" w:rsidRDefault="00685B02">
      <w:pPr>
        <w:numPr>
          <w:ilvl w:val="0"/>
          <w:numId w:val="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85B02">
        <w:rPr>
          <w:rFonts w:asciiTheme="majorHAnsi" w:eastAsia="Times New Roman" w:hAnsiTheme="majorHAnsi" w:cs="Times New Roman"/>
          <w:b/>
          <w:bCs/>
          <w:kern w:val="0"/>
          <w:sz w:val="20"/>
          <w:szCs w:val="20"/>
          <w14:ligatures w14:val="none"/>
        </w:rPr>
        <w:t>Domain Knowledge</w:t>
      </w:r>
      <w:r w:rsidRPr="00685B02">
        <w:rPr>
          <w:rFonts w:asciiTheme="majorHAnsi" w:eastAsia="Times New Roman" w:hAnsiTheme="majorHAnsi" w:cs="Times New Roman"/>
          <w:kern w:val="0"/>
          <w:sz w:val="20"/>
          <w:szCs w:val="20"/>
          <w14:ligatures w14:val="none"/>
        </w:rPr>
        <w:t>: Incorporate knowledge about the data and domain to improve model accuracy.</w:t>
      </w:r>
    </w:p>
    <w:p w14:paraId="6D1EAE15" w14:textId="77777777" w:rsidR="00685B02" w:rsidRPr="00685B02" w:rsidRDefault="00685B02" w:rsidP="00685B02">
      <w:pPr>
        <w:spacing w:before="100" w:beforeAutospacing="1" w:after="100" w:afterAutospacing="1" w:line="240" w:lineRule="auto"/>
        <w:ind w:left="720"/>
        <w:rPr>
          <w:rFonts w:ascii="Times New Roman" w:eastAsia="Times New Roman" w:hAnsi="Times New Roman" w:cs="Times New Roman"/>
          <w:kern w:val="0"/>
          <w14:ligatures w14:val="none"/>
        </w:rPr>
      </w:pPr>
    </w:p>
    <w:p w14:paraId="6D819A39" w14:textId="4CC509FD" w:rsidR="00685B02" w:rsidRPr="003514F9" w:rsidRDefault="003A40F4" w:rsidP="003A40F4">
      <w:pPr>
        <w:spacing w:before="100" w:beforeAutospacing="1" w:after="100" w:afterAutospacing="1" w:line="276" w:lineRule="auto"/>
        <w:jc w:val="both"/>
        <w:rPr>
          <w:b/>
          <w:bCs/>
          <w:color w:val="7030A0"/>
        </w:rPr>
      </w:pPr>
      <w:r w:rsidRPr="003514F9">
        <w:rPr>
          <w:b/>
          <w:bCs/>
          <w:color w:val="7030A0"/>
        </w:rPr>
        <w:t>Stationary vs Non-Stationary Time Series:</w:t>
      </w:r>
    </w:p>
    <w:p w14:paraId="5382170A" w14:textId="77777777" w:rsidR="003A40F4" w:rsidRPr="003A40F4" w:rsidRDefault="003A40F4" w:rsidP="003A40F4">
      <w:pPr>
        <w:spacing w:before="100" w:beforeAutospacing="1" w:after="100" w:afterAutospacing="1" w:line="276" w:lineRule="auto"/>
        <w:jc w:val="both"/>
        <w:outlineLvl w:val="2"/>
        <w:rPr>
          <w:rFonts w:asciiTheme="majorHAnsi" w:eastAsia="Times New Roman" w:hAnsiTheme="majorHAnsi" w:cs="Times New Roman"/>
          <w:b/>
          <w:bCs/>
          <w:kern w:val="0"/>
          <w:sz w:val="20"/>
          <w:szCs w:val="20"/>
          <w:u w:val="single"/>
          <w14:ligatures w14:val="none"/>
        </w:rPr>
      </w:pPr>
      <w:r w:rsidRPr="003A40F4">
        <w:rPr>
          <w:rFonts w:asciiTheme="majorHAnsi" w:eastAsia="Times New Roman" w:hAnsiTheme="majorHAnsi" w:cs="Times New Roman"/>
          <w:b/>
          <w:bCs/>
          <w:kern w:val="0"/>
          <w:sz w:val="20"/>
          <w:szCs w:val="20"/>
          <w:u w:val="single"/>
          <w14:ligatures w14:val="none"/>
        </w:rPr>
        <w:t>Stationary Time Series</w:t>
      </w:r>
    </w:p>
    <w:p w14:paraId="40BACF12" w14:textId="77777777" w:rsidR="003A40F4" w:rsidRPr="003A40F4" w:rsidRDefault="003A40F4" w:rsidP="003A40F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kern w:val="0"/>
          <w:sz w:val="20"/>
          <w:szCs w:val="20"/>
          <w14:ligatures w14:val="none"/>
        </w:rPr>
        <w:t xml:space="preserve">A time series is considered </w:t>
      </w:r>
      <w:r w:rsidRPr="003A40F4">
        <w:rPr>
          <w:rFonts w:asciiTheme="majorHAnsi" w:eastAsia="Times New Roman" w:hAnsiTheme="majorHAnsi" w:cs="Times New Roman"/>
          <w:b/>
          <w:bCs/>
          <w:kern w:val="0"/>
          <w:sz w:val="20"/>
          <w:szCs w:val="20"/>
          <w14:ligatures w14:val="none"/>
        </w:rPr>
        <w:t>stationary</w:t>
      </w:r>
      <w:r w:rsidRPr="003A40F4">
        <w:rPr>
          <w:rFonts w:asciiTheme="majorHAnsi" w:eastAsia="Times New Roman" w:hAnsiTheme="majorHAnsi" w:cs="Times New Roman"/>
          <w:kern w:val="0"/>
          <w:sz w:val="20"/>
          <w:szCs w:val="20"/>
          <w14:ligatures w14:val="none"/>
        </w:rPr>
        <w:t xml:space="preserve"> if its statistical properties do not change over time. This means the mean, variance, and autocorrelation structure remain constant throughout the series. Stationary time series are easier to model and predict as they follow a consistent pattern over time.</w:t>
      </w:r>
    </w:p>
    <w:p w14:paraId="59A6C9B8" w14:textId="77777777" w:rsidR="003A40F4" w:rsidRPr="003A40F4" w:rsidRDefault="003A40F4" w:rsidP="003A40F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b/>
          <w:bCs/>
          <w:kern w:val="0"/>
          <w:sz w:val="20"/>
          <w:szCs w:val="20"/>
          <w14:ligatures w14:val="none"/>
        </w:rPr>
        <w:t>Characteristics of a stationary time series:</w:t>
      </w:r>
    </w:p>
    <w:p w14:paraId="6E956C10" w14:textId="77777777" w:rsidR="003A40F4" w:rsidRPr="003A40F4" w:rsidRDefault="003A40F4">
      <w:pPr>
        <w:numPr>
          <w:ilvl w:val="0"/>
          <w:numId w:val="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b/>
          <w:bCs/>
          <w:kern w:val="0"/>
          <w:sz w:val="20"/>
          <w:szCs w:val="20"/>
          <w14:ligatures w14:val="none"/>
        </w:rPr>
        <w:t>Constant mean</w:t>
      </w:r>
      <w:r w:rsidRPr="003A40F4">
        <w:rPr>
          <w:rFonts w:asciiTheme="majorHAnsi" w:eastAsia="Times New Roman" w:hAnsiTheme="majorHAnsi" w:cs="Times New Roman"/>
          <w:kern w:val="0"/>
          <w:sz w:val="20"/>
          <w:szCs w:val="20"/>
          <w14:ligatures w14:val="none"/>
        </w:rPr>
        <w:t>: The average value of the series remains the same over time.</w:t>
      </w:r>
    </w:p>
    <w:p w14:paraId="755F81F1" w14:textId="77777777" w:rsidR="003A40F4" w:rsidRPr="003A40F4" w:rsidRDefault="003A40F4">
      <w:pPr>
        <w:numPr>
          <w:ilvl w:val="0"/>
          <w:numId w:val="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b/>
          <w:bCs/>
          <w:kern w:val="0"/>
          <w:sz w:val="20"/>
          <w:szCs w:val="20"/>
          <w14:ligatures w14:val="none"/>
        </w:rPr>
        <w:t>Constant variance</w:t>
      </w:r>
      <w:r w:rsidRPr="003A40F4">
        <w:rPr>
          <w:rFonts w:asciiTheme="majorHAnsi" w:eastAsia="Times New Roman" w:hAnsiTheme="majorHAnsi" w:cs="Times New Roman"/>
          <w:kern w:val="0"/>
          <w:sz w:val="20"/>
          <w:szCs w:val="20"/>
          <w14:ligatures w14:val="none"/>
        </w:rPr>
        <w:t>: The spread of the series around the mean does not change over time.</w:t>
      </w:r>
    </w:p>
    <w:p w14:paraId="6C08FC8D" w14:textId="77777777" w:rsidR="003A40F4" w:rsidRPr="003A40F4" w:rsidRDefault="003A40F4">
      <w:pPr>
        <w:numPr>
          <w:ilvl w:val="0"/>
          <w:numId w:val="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b/>
          <w:bCs/>
          <w:kern w:val="0"/>
          <w:sz w:val="20"/>
          <w:szCs w:val="20"/>
          <w14:ligatures w14:val="none"/>
        </w:rPr>
        <w:t>Constant autocorrelation structure</w:t>
      </w:r>
      <w:r w:rsidRPr="003A40F4">
        <w:rPr>
          <w:rFonts w:asciiTheme="majorHAnsi" w:eastAsia="Times New Roman" w:hAnsiTheme="majorHAnsi" w:cs="Times New Roman"/>
          <w:kern w:val="0"/>
          <w:sz w:val="20"/>
          <w:szCs w:val="20"/>
          <w14:ligatures w14:val="none"/>
        </w:rPr>
        <w:t>: The relationship between current and past values of the series remains the same over time.</w:t>
      </w:r>
    </w:p>
    <w:p w14:paraId="2FCD8CC2" w14:textId="77777777" w:rsidR="003A40F4" w:rsidRPr="003A40F4" w:rsidRDefault="003A40F4" w:rsidP="003A40F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b/>
          <w:bCs/>
          <w:kern w:val="0"/>
          <w:sz w:val="20"/>
          <w:szCs w:val="20"/>
          <w14:ligatures w14:val="none"/>
        </w:rPr>
        <w:t>Examples of stationary processes:</w:t>
      </w:r>
    </w:p>
    <w:p w14:paraId="7B9DB8BA" w14:textId="77777777" w:rsidR="003A40F4" w:rsidRPr="003A40F4" w:rsidRDefault="003A40F4">
      <w:pPr>
        <w:numPr>
          <w:ilvl w:val="0"/>
          <w:numId w:val="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kern w:val="0"/>
          <w:sz w:val="20"/>
          <w:szCs w:val="20"/>
          <w14:ligatures w14:val="none"/>
        </w:rPr>
        <w:t>White noise series.</w:t>
      </w:r>
    </w:p>
    <w:p w14:paraId="6CC4B7FF" w14:textId="77777777" w:rsidR="003A40F4" w:rsidRPr="003A40F4" w:rsidRDefault="003A40F4">
      <w:pPr>
        <w:numPr>
          <w:ilvl w:val="0"/>
          <w:numId w:val="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kern w:val="0"/>
          <w:sz w:val="20"/>
          <w:szCs w:val="20"/>
          <w14:ligatures w14:val="none"/>
        </w:rPr>
        <w:t>A stationary ARMA (</w:t>
      </w:r>
      <w:proofErr w:type="spellStart"/>
      <w:r w:rsidRPr="003A40F4">
        <w:rPr>
          <w:rFonts w:asciiTheme="majorHAnsi" w:eastAsia="Times New Roman" w:hAnsiTheme="majorHAnsi" w:cs="Times New Roman"/>
          <w:kern w:val="0"/>
          <w:sz w:val="20"/>
          <w:szCs w:val="20"/>
          <w14:ligatures w14:val="none"/>
        </w:rPr>
        <w:t>AutoRegressive</w:t>
      </w:r>
      <w:proofErr w:type="spellEnd"/>
      <w:r w:rsidRPr="003A40F4">
        <w:rPr>
          <w:rFonts w:asciiTheme="majorHAnsi" w:eastAsia="Times New Roman" w:hAnsiTheme="majorHAnsi" w:cs="Times New Roman"/>
          <w:kern w:val="0"/>
          <w:sz w:val="20"/>
          <w:szCs w:val="20"/>
          <w14:ligatures w14:val="none"/>
        </w:rPr>
        <w:t xml:space="preserve"> Moving Average) process.</w:t>
      </w:r>
    </w:p>
    <w:p w14:paraId="51D3985D" w14:textId="77777777" w:rsidR="003A40F4" w:rsidRPr="003A40F4" w:rsidRDefault="003A40F4" w:rsidP="003A40F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b/>
          <w:bCs/>
          <w:kern w:val="0"/>
          <w:sz w:val="20"/>
          <w:szCs w:val="20"/>
          <w14:ligatures w14:val="none"/>
        </w:rPr>
        <w:t>Why is stationarity important?</w:t>
      </w:r>
    </w:p>
    <w:p w14:paraId="3D8902D3" w14:textId="77777777" w:rsidR="003A40F4" w:rsidRPr="003A40F4" w:rsidRDefault="003A40F4">
      <w:pPr>
        <w:numPr>
          <w:ilvl w:val="0"/>
          <w:numId w:val="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kern w:val="0"/>
          <w:sz w:val="20"/>
          <w:szCs w:val="20"/>
          <w14:ligatures w14:val="none"/>
        </w:rPr>
        <w:t>Many time series models, like ARIMA (</w:t>
      </w:r>
      <w:proofErr w:type="spellStart"/>
      <w:r w:rsidRPr="003A40F4">
        <w:rPr>
          <w:rFonts w:asciiTheme="majorHAnsi" w:eastAsia="Times New Roman" w:hAnsiTheme="majorHAnsi" w:cs="Times New Roman"/>
          <w:kern w:val="0"/>
          <w:sz w:val="20"/>
          <w:szCs w:val="20"/>
          <w14:ligatures w14:val="none"/>
        </w:rPr>
        <w:t>AutoRegressive</w:t>
      </w:r>
      <w:proofErr w:type="spellEnd"/>
      <w:r w:rsidRPr="003A40F4">
        <w:rPr>
          <w:rFonts w:asciiTheme="majorHAnsi" w:eastAsia="Times New Roman" w:hAnsiTheme="majorHAnsi" w:cs="Times New Roman"/>
          <w:kern w:val="0"/>
          <w:sz w:val="20"/>
          <w:szCs w:val="20"/>
          <w14:ligatures w14:val="none"/>
        </w:rPr>
        <w:t xml:space="preserve"> Integrated Moving Average), require the series to be stationary.</w:t>
      </w:r>
    </w:p>
    <w:p w14:paraId="4C3E26BA" w14:textId="77777777" w:rsidR="003A40F4" w:rsidRDefault="003A40F4">
      <w:pPr>
        <w:numPr>
          <w:ilvl w:val="0"/>
          <w:numId w:val="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A40F4">
        <w:rPr>
          <w:rFonts w:asciiTheme="majorHAnsi" w:eastAsia="Times New Roman" w:hAnsiTheme="majorHAnsi" w:cs="Times New Roman"/>
          <w:kern w:val="0"/>
          <w:sz w:val="20"/>
          <w:szCs w:val="20"/>
          <w14:ligatures w14:val="none"/>
        </w:rPr>
        <w:t>Stationarity simplifies the analysis and modeling process because the model parameters do not change over time.</w:t>
      </w:r>
    </w:p>
    <w:p w14:paraId="3FCE45D2" w14:textId="77777777" w:rsidR="00137D71" w:rsidRPr="00137D71" w:rsidRDefault="00137D71" w:rsidP="00137D71">
      <w:pPr>
        <w:spacing w:before="100" w:beforeAutospacing="1" w:after="100" w:afterAutospacing="1" w:line="276" w:lineRule="auto"/>
        <w:jc w:val="both"/>
        <w:outlineLvl w:val="2"/>
        <w:rPr>
          <w:rFonts w:asciiTheme="majorHAnsi" w:eastAsia="Times New Roman" w:hAnsiTheme="majorHAnsi" w:cs="Times New Roman"/>
          <w:b/>
          <w:bCs/>
          <w:kern w:val="0"/>
          <w:sz w:val="20"/>
          <w:szCs w:val="20"/>
          <w:u w:val="single"/>
          <w14:ligatures w14:val="none"/>
        </w:rPr>
      </w:pPr>
      <w:r w:rsidRPr="00137D71">
        <w:rPr>
          <w:rFonts w:asciiTheme="majorHAnsi" w:eastAsia="Times New Roman" w:hAnsiTheme="majorHAnsi" w:cs="Times New Roman"/>
          <w:b/>
          <w:bCs/>
          <w:kern w:val="0"/>
          <w:sz w:val="20"/>
          <w:szCs w:val="20"/>
          <w:u w:val="single"/>
          <w14:ligatures w14:val="none"/>
        </w:rPr>
        <w:t>Non-Stationary Time Series</w:t>
      </w:r>
    </w:p>
    <w:p w14:paraId="67595DA8" w14:textId="77777777" w:rsidR="00137D71" w:rsidRPr="00137D71" w:rsidRDefault="00137D71" w:rsidP="00137D71">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kern w:val="0"/>
          <w:sz w:val="20"/>
          <w:szCs w:val="20"/>
          <w14:ligatures w14:val="none"/>
        </w:rPr>
        <w:t xml:space="preserve">A time series is considered </w:t>
      </w:r>
      <w:r w:rsidRPr="00137D71">
        <w:rPr>
          <w:rFonts w:asciiTheme="majorHAnsi" w:eastAsia="Times New Roman" w:hAnsiTheme="majorHAnsi" w:cs="Times New Roman"/>
          <w:b/>
          <w:bCs/>
          <w:kern w:val="0"/>
          <w:sz w:val="20"/>
          <w:szCs w:val="20"/>
          <w14:ligatures w14:val="none"/>
        </w:rPr>
        <w:t>non-stationary</w:t>
      </w:r>
      <w:r w:rsidRPr="00137D71">
        <w:rPr>
          <w:rFonts w:asciiTheme="majorHAnsi" w:eastAsia="Times New Roman" w:hAnsiTheme="majorHAnsi" w:cs="Times New Roman"/>
          <w:kern w:val="0"/>
          <w:sz w:val="20"/>
          <w:szCs w:val="20"/>
          <w14:ligatures w14:val="none"/>
        </w:rPr>
        <w:t xml:space="preserve"> if its statistical properties change over time. This means the mean, variance, or autocorrelation structure varies over time, making it more challenging to model and predict.</w:t>
      </w:r>
    </w:p>
    <w:p w14:paraId="2B92BEC0" w14:textId="37ACA285" w:rsidR="006D081D" w:rsidRPr="00137D71" w:rsidRDefault="00137D71" w:rsidP="00137D71">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137D71">
        <w:rPr>
          <w:rFonts w:asciiTheme="majorHAnsi" w:eastAsia="Times New Roman" w:hAnsiTheme="majorHAnsi" w:cs="Times New Roman"/>
          <w:b/>
          <w:bCs/>
          <w:kern w:val="0"/>
          <w:sz w:val="20"/>
          <w:szCs w:val="20"/>
          <w14:ligatures w14:val="none"/>
        </w:rPr>
        <w:t>Characteristics of a non-stationary time series:</w:t>
      </w:r>
    </w:p>
    <w:p w14:paraId="21BD8CC5" w14:textId="77777777" w:rsidR="00137D71" w:rsidRPr="00137D71" w:rsidRDefault="00137D71">
      <w:pPr>
        <w:numPr>
          <w:ilvl w:val="0"/>
          <w:numId w:val="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b/>
          <w:bCs/>
          <w:kern w:val="0"/>
          <w:sz w:val="20"/>
          <w:szCs w:val="20"/>
          <w14:ligatures w14:val="none"/>
        </w:rPr>
        <w:t>Changing mean</w:t>
      </w:r>
      <w:r w:rsidRPr="00137D71">
        <w:rPr>
          <w:rFonts w:asciiTheme="majorHAnsi" w:eastAsia="Times New Roman" w:hAnsiTheme="majorHAnsi" w:cs="Times New Roman"/>
          <w:kern w:val="0"/>
          <w:sz w:val="20"/>
          <w:szCs w:val="20"/>
          <w14:ligatures w14:val="none"/>
        </w:rPr>
        <w:t>: The average value of the series changes over time.</w:t>
      </w:r>
    </w:p>
    <w:p w14:paraId="7FCE1470" w14:textId="77777777" w:rsidR="00137D71" w:rsidRPr="00137D71" w:rsidRDefault="00137D71">
      <w:pPr>
        <w:numPr>
          <w:ilvl w:val="0"/>
          <w:numId w:val="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b/>
          <w:bCs/>
          <w:kern w:val="0"/>
          <w:sz w:val="20"/>
          <w:szCs w:val="20"/>
          <w14:ligatures w14:val="none"/>
        </w:rPr>
        <w:t>Changing variance</w:t>
      </w:r>
      <w:r w:rsidRPr="00137D71">
        <w:rPr>
          <w:rFonts w:asciiTheme="majorHAnsi" w:eastAsia="Times New Roman" w:hAnsiTheme="majorHAnsi" w:cs="Times New Roman"/>
          <w:kern w:val="0"/>
          <w:sz w:val="20"/>
          <w:szCs w:val="20"/>
          <w14:ligatures w14:val="none"/>
        </w:rPr>
        <w:t>: The spread of the series around the mean changes over time.</w:t>
      </w:r>
    </w:p>
    <w:p w14:paraId="1FF319B4" w14:textId="77777777" w:rsidR="00137D71" w:rsidRPr="00137D71" w:rsidRDefault="00137D71">
      <w:pPr>
        <w:numPr>
          <w:ilvl w:val="0"/>
          <w:numId w:val="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b/>
          <w:bCs/>
          <w:kern w:val="0"/>
          <w:sz w:val="20"/>
          <w:szCs w:val="20"/>
          <w14:ligatures w14:val="none"/>
        </w:rPr>
        <w:t>Changing autocorrelation structure</w:t>
      </w:r>
      <w:r w:rsidRPr="00137D71">
        <w:rPr>
          <w:rFonts w:asciiTheme="majorHAnsi" w:eastAsia="Times New Roman" w:hAnsiTheme="majorHAnsi" w:cs="Times New Roman"/>
          <w:kern w:val="0"/>
          <w:sz w:val="20"/>
          <w:szCs w:val="20"/>
          <w14:ligatures w14:val="none"/>
        </w:rPr>
        <w:t>: The relationship between current and past values of the series changes over time.</w:t>
      </w:r>
    </w:p>
    <w:p w14:paraId="4C2DE289" w14:textId="77777777" w:rsidR="00137D71" w:rsidRPr="00137D71" w:rsidRDefault="00137D71" w:rsidP="00137D71">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b/>
          <w:bCs/>
          <w:kern w:val="0"/>
          <w:sz w:val="20"/>
          <w:szCs w:val="20"/>
          <w14:ligatures w14:val="none"/>
        </w:rPr>
        <w:t>Examples of non-stationary processes:</w:t>
      </w:r>
    </w:p>
    <w:p w14:paraId="17587AF0" w14:textId="77777777" w:rsidR="00137D71" w:rsidRPr="00137D71" w:rsidRDefault="00137D71">
      <w:pPr>
        <w:numPr>
          <w:ilvl w:val="0"/>
          <w:numId w:val="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kern w:val="0"/>
          <w:sz w:val="20"/>
          <w:szCs w:val="20"/>
          <w14:ligatures w14:val="none"/>
        </w:rPr>
        <w:t>Trends: A consistent upward or downward movement in the series.</w:t>
      </w:r>
    </w:p>
    <w:p w14:paraId="38710282" w14:textId="77777777" w:rsidR="00137D71" w:rsidRPr="00137D71" w:rsidRDefault="00137D71">
      <w:pPr>
        <w:numPr>
          <w:ilvl w:val="0"/>
          <w:numId w:val="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kern w:val="0"/>
          <w:sz w:val="20"/>
          <w:szCs w:val="20"/>
          <w14:ligatures w14:val="none"/>
        </w:rPr>
        <w:t>Seasonal effects: Regular patterns that repeat over specific intervals.</w:t>
      </w:r>
    </w:p>
    <w:p w14:paraId="627A0D57" w14:textId="77777777" w:rsidR="00137D71" w:rsidRPr="00137D71" w:rsidRDefault="00137D71">
      <w:pPr>
        <w:numPr>
          <w:ilvl w:val="0"/>
          <w:numId w:val="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kern w:val="0"/>
          <w:sz w:val="20"/>
          <w:szCs w:val="20"/>
          <w14:ligatures w14:val="none"/>
        </w:rPr>
        <w:lastRenderedPageBreak/>
        <w:t xml:space="preserve">Random walk: A process where the value at time </w:t>
      </w:r>
      <w:r w:rsidRPr="00137D71">
        <w:rPr>
          <w:rFonts w:asciiTheme="majorHAnsi" w:eastAsia="Times New Roman" w:hAnsiTheme="majorHAnsi" w:cs="Courier New"/>
          <w:kern w:val="0"/>
          <w:sz w:val="20"/>
          <w:szCs w:val="20"/>
          <w14:ligatures w14:val="none"/>
        </w:rPr>
        <w:t>t</w:t>
      </w:r>
      <w:r w:rsidRPr="00137D71">
        <w:rPr>
          <w:rFonts w:asciiTheme="majorHAnsi" w:eastAsia="Times New Roman" w:hAnsiTheme="majorHAnsi" w:cs="Times New Roman"/>
          <w:kern w:val="0"/>
          <w:sz w:val="20"/>
          <w:szCs w:val="20"/>
          <w14:ligatures w14:val="none"/>
        </w:rPr>
        <w:t xml:space="preserve"> is equal to the value at time </w:t>
      </w:r>
      <w:r w:rsidRPr="00137D71">
        <w:rPr>
          <w:rFonts w:asciiTheme="majorHAnsi" w:eastAsia="Times New Roman" w:hAnsiTheme="majorHAnsi" w:cs="Courier New"/>
          <w:kern w:val="0"/>
          <w:sz w:val="20"/>
          <w:szCs w:val="20"/>
          <w14:ligatures w14:val="none"/>
        </w:rPr>
        <w:t>t-1</w:t>
      </w:r>
      <w:r w:rsidRPr="00137D71">
        <w:rPr>
          <w:rFonts w:asciiTheme="majorHAnsi" w:eastAsia="Times New Roman" w:hAnsiTheme="majorHAnsi" w:cs="Times New Roman"/>
          <w:kern w:val="0"/>
          <w:sz w:val="20"/>
          <w:szCs w:val="20"/>
          <w14:ligatures w14:val="none"/>
        </w:rPr>
        <w:t xml:space="preserve"> plus a random shock.</w:t>
      </w:r>
    </w:p>
    <w:p w14:paraId="7F5EB3D2" w14:textId="77777777" w:rsidR="00137D71" w:rsidRPr="00137D71" w:rsidRDefault="00137D71" w:rsidP="00137D71">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b/>
          <w:bCs/>
          <w:kern w:val="0"/>
          <w:sz w:val="20"/>
          <w:szCs w:val="20"/>
          <w14:ligatures w14:val="none"/>
        </w:rPr>
        <w:t>Handling non-stationary time series:</w:t>
      </w:r>
    </w:p>
    <w:p w14:paraId="6F256ABC" w14:textId="77777777" w:rsidR="00137D71" w:rsidRPr="00137D71" w:rsidRDefault="00137D71">
      <w:pPr>
        <w:numPr>
          <w:ilvl w:val="0"/>
          <w:numId w:val="1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b/>
          <w:bCs/>
          <w:kern w:val="0"/>
          <w:sz w:val="20"/>
          <w:szCs w:val="20"/>
          <w14:ligatures w14:val="none"/>
        </w:rPr>
        <w:t>Differencing</w:t>
      </w:r>
      <w:r w:rsidRPr="00137D71">
        <w:rPr>
          <w:rFonts w:asciiTheme="majorHAnsi" w:eastAsia="Times New Roman" w:hAnsiTheme="majorHAnsi" w:cs="Times New Roman"/>
          <w:kern w:val="0"/>
          <w:sz w:val="20"/>
          <w:szCs w:val="20"/>
          <w14:ligatures w14:val="none"/>
        </w:rPr>
        <w:t>: Subtracting the previous observation from the current observation to remove trends.</w:t>
      </w:r>
    </w:p>
    <w:p w14:paraId="097C9A6C" w14:textId="77777777" w:rsidR="00137D71" w:rsidRPr="00137D71" w:rsidRDefault="00137D71">
      <w:pPr>
        <w:numPr>
          <w:ilvl w:val="0"/>
          <w:numId w:val="1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b/>
          <w:bCs/>
          <w:kern w:val="0"/>
          <w:sz w:val="20"/>
          <w:szCs w:val="20"/>
          <w14:ligatures w14:val="none"/>
        </w:rPr>
        <w:t>Transformation</w:t>
      </w:r>
      <w:r w:rsidRPr="00137D71">
        <w:rPr>
          <w:rFonts w:asciiTheme="majorHAnsi" w:eastAsia="Times New Roman" w:hAnsiTheme="majorHAnsi" w:cs="Times New Roman"/>
          <w:kern w:val="0"/>
          <w:sz w:val="20"/>
          <w:szCs w:val="20"/>
          <w14:ligatures w14:val="none"/>
        </w:rPr>
        <w:t>: Applying mathematical transformations (e.g., logarithm, square root) to stabilize variance.</w:t>
      </w:r>
    </w:p>
    <w:p w14:paraId="0C3CD8E9" w14:textId="77777777" w:rsidR="00137D71" w:rsidRDefault="00137D71">
      <w:pPr>
        <w:numPr>
          <w:ilvl w:val="0"/>
          <w:numId w:val="1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37D71">
        <w:rPr>
          <w:rFonts w:asciiTheme="majorHAnsi" w:eastAsia="Times New Roman" w:hAnsiTheme="majorHAnsi" w:cs="Times New Roman"/>
          <w:b/>
          <w:bCs/>
          <w:kern w:val="0"/>
          <w:sz w:val="20"/>
          <w:szCs w:val="20"/>
          <w14:ligatures w14:val="none"/>
        </w:rPr>
        <w:t>Decomposition</w:t>
      </w:r>
      <w:r w:rsidRPr="00137D71">
        <w:rPr>
          <w:rFonts w:asciiTheme="majorHAnsi" w:eastAsia="Times New Roman" w:hAnsiTheme="majorHAnsi" w:cs="Times New Roman"/>
          <w:kern w:val="0"/>
          <w:sz w:val="20"/>
          <w:szCs w:val="20"/>
          <w14:ligatures w14:val="none"/>
        </w:rPr>
        <w:t>: Separating the series into trend, seasonal, and residual components.</w:t>
      </w:r>
    </w:p>
    <w:p w14:paraId="3EA437F5" w14:textId="77777777" w:rsidR="006D081D" w:rsidRPr="006D081D" w:rsidRDefault="006D081D" w:rsidP="006D081D">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6D081D">
        <w:rPr>
          <w:rFonts w:asciiTheme="majorHAnsi" w:eastAsia="Times New Roman" w:hAnsiTheme="majorHAnsi" w:cs="Times New Roman"/>
          <w:b/>
          <w:bCs/>
          <w:kern w:val="0"/>
          <w:sz w:val="20"/>
          <w:szCs w:val="20"/>
          <w14:ligatures w14:val="none"/>
        </w:rPr>
        <w:t>Visual Examples</w:t>
      </w:r>
    </w:p>
    <w:p w14:paraId="3D03784A" w14:textId="77777777" w:rsidR="006D081D" w:rsidRPr="006D081D" w:rsidRDefault="006D081D">
      <w:pPr>
        <w:numPr>
          <w:ilvl w:val="0"/>
          <w:numId w:val="1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D081D">
        <w:rPr>
          <w:rFonts w:asciiTheme="majorHAnsi" w:eastAsia="Times New Roman" w:hAnsiTheme="majorHAnsi" w:cs="Times New Roman"/>
          <w:b/>
          <w:bCs/>
          <w:kern w:val="0"/>
          <w:sz w:val="20"/>
          <w:szCs w:val="20"/>
          <w14:ligatures w14:val="none"/>
        </w:rPr>
        <w:t>Stationary Time Series</w:t>
      </w:r>
      <w:r w:rsidRPr="006D081D">
        <w:rPr>
          <w:rFonts w:asciiTheme="majorHAnsi" w:eastAsia="Times New Roman" w:hAnsiTheme="majorHAnsi" w:cs="Times New Roman"/>
          <w:kern w:val="0"/>
          <w:sz w:val="20"/>
          <w:szCs w:val="20"/>
          <w14:ligatures w14:val="none"/>
        </w:rPr>
        <w:t xml:space="preserve">: </w:t>
      </w:r>
    </w:p>
    <w:p w14:paraId="492A70E5" w14:textId="77777777" w:rsidR="006D081D" w:rsidRPr="006D081D" w:rsidRDefault="006D081D" w:rsidP="006D081D">
      <w:pPr>
        <w:spacing w:beforeAutospacing="1" w:after="0" w:afterAutospacing="1" w:line="276" w:lineRule="auto"/>
        <w:ind w:left="720"/>
        <w:jc w:val="both"/>
        <w:rPr>
          <w:rFonts w:asciiTheme="majorHAnsi" w:eastAsia="Times New Roman" w:hAnsiTheme="majorHAnsi" w:cs="Times New Roman"/>
          <w:kern w:val="0"/>
          <w:sz w:val="20"/>
          <w:szCs w:val="20"/>
          <w14:ligatures w14:val="none"/>
        </w:rPr>
      </w:pPr>
      <w:r w:rsidRPr="006D081D">
        <w:rPr>
          <w:rFonts w:asciiTheme="majorHAnsi" w:eastAsia="Times New Roman" w:hAnsiTheme="majorHAnsi" w:cs="Times New Roman"/>
          <w:i/>
          <w:iCs/>
          <w:kern w:val="0"/>
          <w:sz w:val="20"/>
          <w:szCs w:val="20"/>
          <w14:ligatures w14:val="none"/>
        </w:rPr>
        <w:t>The mean and variance remain constant over time.</w:t>
      </w:r>
    </w:p>
    <w:p w14:paraId="7C39DC00" w14:textId="77777777" w:rsidR="006D081D" w:rsidRPr="006D081D" w:rsidRDefault="006D081D">
      <w:pPr>
        <w:numPr>
          <w:ilvl w:val="0"/>
          <w:numId w:val="1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D081D">
        <w:rPr>
          <w:rFonts w:asciiTheme="majorHAnsi" w:eastAsia="Times New Roman" w:hAnsiTheme="majorHAnsi" w:cs="Times New Roman"/>
          <w:b/>
          <w:bCs/>
          <w:kern w:val="0"/>
          <w:sz w:val="20"/>
          <w:szCs w:val="20"/>
          <w14:ligatures w14:val="none"/>
        </w:rPr>
        <w:t>Non-Stationary Time Series (with trend)</w:t>
      </w:r>
      <w:r w:rsidRPr="006D081D">
        <w:rPr>
          <w:rFonts w:asciiTheme="majorHAnsi" w:eastAsia="Times New Roman" w:hAnsiTheme="majorHAnsi" w:cs="Times New Roman"/>
          <w:kern w:val="0"/>
          <w:sz w:val="20"/>
          <w:szCs w:val="20"/>
          <w14:ligatures w14:val="none"/>
        </w:rPr>
        <w:t xml:space="preserve">: </w:t>
      </w:r>
    </w:p>
    <w:p w14:paraId="52B9F1E5" w14:textId="77777777" w:rsidR="006D081D" w:rsidRPr="006D081D" w:rsidRDefault="006D081D" w:rsidP="006D081D">
      <w:pPr>
        <w:spacing w:beforeAutospacing="1" w:after="0" w:afterAutospacing="1" w:line="276" w:lineRule="auto"/>
        <w:ind w:left="720"/>
        <w:jc w:val="both"/>
        <w:rPr>
          <w:rFonts w:asciiTheme="majorHAnsi" w:eastAsia="Times New Roman" w:hAnsiTheme="majorHAnsi" w:cs="Times New Roman"/>
          <w:kern w:val="0"/>
          <w:sz w:val="20"/>
          <w:szCs w:val="20"/>
          <w14:ligatures w14:val="none"/>
        </w:rPr>
      </w:pPr>
      <w:r w:rsidRPr="006D081D">
        <w:rPr>
          <w:rFonts w:asciiTheme="majorHAnsi" w:eastAsia="Times New Roman" w:hAnsiTheme="majorHAnsi" w:cs="Times New Roman"/>
          <w:i/>
          <w:iCs/>
          <w:kern w:val="0"/>
          <w:sz w:val="20"/>
          <w:szCs w:val="20"/>
          <w14:ligatures w14:val="none"/>
        </w:rPr>
        <w:t>The mean increases over time, indicating a trend.</w:t>
      </w:r>
    </w:p>
    <w:p w14:paraId="4281CECF" w14:textId="77777777" w:rsidR="006D081D" w:rsidRPr="006D081D" w:rsidRDefault="006D081D">
      <w:pPr>
        <w:numPr>
          <w:ilvl w:val="0"/>
          <w:numId w:val="1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D081D">
        <w:rPr>
          <w:rFonts w:asciiTheme="majorHAnsi" w:eastAsia="Times New Roman" w:hAnsiTheme="majorHAnsi" w:cs="Times New Roman"/>
          <w:b/>
          <w:bCs/>
          <w:kern w:val="0"/>
          <w:sz w:val="20"/>
          <w:szCs w:val="20"/>
          <w14:ligatures w14:val="none"/>
        </w:rPr>
        <w:t>Non-Stationary Time Series (with seasonality)</w:t>
      </w:r>
      <w:r w:rsidRPr="006D081D">
        <w:rPr>
          <w:rFonts w:asciiTheme="majorHAnsi" w:eastAsia="Times New Roman" w:hAnsiTheme="majorHAnsi" w:cs="Times New Roman"/>
          <w:kern w:val="0"/>
          <w:sz w:val="20"/>
          <w:szCs w:val="20"/>
          <w14:ligatures w14:val="none"/>
        </w:rPr>
        <w:t xml:space="preserve">: </w:t>
      </w:r>
    </w:p>
    <w:p w14:paraId="08E7B544" w14:textId="77777777" w:rsidR="006D081D" w:rsidRDefault="006D081D" w:rsidP="006D081D">
      <w:pPr>
        <w:spacing w:beforeAutospacing="1" w:after="0" w:afterAutospacing="1" w:line="276" w:lineRule="auto"/>
        <w:ind w:left="720"/>
        <w:jc w:val="both"/>
        <w:rPr>
          <w:rFonts w:asciiTheme="majorHAnsi" w:eastAsia="Times New Roman" w:hAnsiTheme="majorHAnsi" w:cs="Times New Roman"/>
          <w:i/>
          <w:iCs/>
          <w:kern w:val="0"/>
          <w:sz w:val="20"/>
          <w:szCs w:val="20"/>
          <w14:ligatures w14:val="none"/>
        </w:rPr>
      </w:pPr>
      <w:r w:rsidRPr="006D081D">
        <w:rPr>
          <w:rFonts w:asciiTheme="majorHAnsi" w:eastAsia="Times New Roman" w:hAnsiTheme="majorHAnsi" w:cs="Times New Roman"/>
          <w:i/>
          <w:iCs/>
          <w:kern w:val="0"/>
          <w:sz w:val="20"/>
          <w:szCs w:val="20"/>
          <w14:ligatures w14:val="none"/>
        </w:rPr>
        <w:t>The series shows repeating patterns at regular intervals.</w:t>
      </w:r>
    </w:p>
    <w:p w14:paraId="60C7B6DF" w14:textId="3F7CACD7" w:rsidR="006D081D" w:rsidRPr="006D081D" w:rsidRDefault="006D081D" w:rsidP="006D081D">
      <w:pPr>
        <w:spacing w:beforeAutospacing="1" w:after="0" w:afterAutospacing="1" w:line="276" w:lineRule="auto"/>
        <w:jc w:val="both"/>
        <w:rPr>
          <w:rFonts w:asciiTheme="majorHAnsi" w:eastAsia="Times New Roman" w:hAnsiTheme="majorHAnsi" w:cs="Times New Roman"/>
          <w:kern w:val="0"/>
          <w:sz w:val="20"/>
          <w:szCs w:val="20"/>
          <w14:ligatures w14:val="none"/>
        </w:rPr>
      </w:pPr>
      <w:r w:rsidRPr="006D081D">
        <w:rPr>
          <w:sz w:val="20"/>
          <w:szCs w:val="20"/>
        </w:rPr>
        <w:t>Understanding whether a time series is stationary or non-stationary is a crucial first step in time series analysis, guiding the choice of appropriate modeling techniques.</w:t>
      </w:r>
    </w:p>
    <w:p w14:paraId="56671574" w14:textId="270E67B1" w:rsidR="006D081D" w:rsidRPr="003514F9" w:rsidRDefault="00885435" w:rsidP="006D081D">
      <w:pPr>
        <w:spacing w:before="100" w:beforeAutospacing="1" w:after="100" w:afterAutospacing="1" w:line="276" w:lineRule="auto"/>
        <w:jc w:val="both"/>
        <w:rPr>
          <w:b/>
          <w:bCs/>
          <w:color w:val="7030A0"/>
          <w:sz w:val="22"/>
          <w:szCs w:val="22"/>
        </w:rPr>
      </w:pPr>
      <w:r w:rsidRPr="003514F9">
        <w:rPr>
          <w:b/>
          <w:bCs/>
          <w:color w:val="7030A0"/>
          <w:sz w:val="22"/>
          <w:szCs w:val="22"/>
        </w:rPr>
        <w:t>What is detrend a time series?</w:t>
      </w:r>
    </w:p>
    <w:p w14:paraId="519E98CE" w14:textId="77777777" w:rsidR="00885435" w:rsidRPr="00885435" w:rsidRDefault="00885435" w:rsidP="00885435">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kern w:val="0"/>
          <w:sz w:val="20"/>
          <w:szCs w:val="20"/>
          <w14:ligatures w14:val="none"/>
        </w:rPr>
        <w:t>Detrending a time series involves removing trends from the data to analyze the underlying patterns more clearly, such as seasonality or cycles. Trends in a time series can obscure these patterns and make it difficult to understand the true behavior of the data.</w:t>
      </w:r>
    </w:p>
    <w:p w14:paraId="4C5900DC" w14:textId="77777777" w:rsidR="00885435" w:rsidRPr="00885435" w:rsidRDefault="00885435" w:rsidP="00885435">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885435">
        <w:rPr>
          <w:rFonts w:asciiTheme="majorHAnsi" w:eastAsia="Times New Roman" w:hAnsiTheme="majorHAnsi" w:cs="Times New Roman"/>
          <w:b/>
          <w:bCs/>
          <w:kern w:val="0"/>
          <w:sz w:val="20"/>
          <w:szCs w:val="20"/>
          <w14:ligatures w14:val="none"/>
        </w:rPr>
        <w:t>Why Detrend a Time Series?</w:t>
      </w:r>
    </w:p>
    <w:p w14:paraId="0D82D297" w14:textId="77777777" w:rsidR="00885435" w:rsidRPr="00885435" w:rsidRDefault="00885435">
      <w:pPr>
        <w:numPr>
          <w:ilvl w:val="0"/>
          <w:numId w:val="1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Focus on Other Components</w:t>
      </w:r>
      <w:r w:rsidRPr="00885435">
        <w:rPr>
          <w:rFonts w:asciiTheme="majorHAnsi" w:eastAsia="Times New Roman" w:hAnsiTheme="majorHAnsi" w:cs="Times New Roman"/>
          <w:kern w:val="0"/>
          <w:sz w:val="20"/>
          <w:szCs w:val="20"/>
          <w14:ligatures w14:val="none"/>
        </w:rPr>
        <w:t>: By removing the trend, you can focus on other components of the time series, such as seasonality or noise.</w:t>
      </w:r>
    </w:p>
    <w:p w14:paraId="6ED59616" w14:textId="77777777" w:rsidR="00885435" w:rsidRPr="00885435" w:rsidRDefault="00885435">
      <w:pPr>
        <w:numPr>
          <w:ilvl w:val="0"/>
          <w:numId w:val="1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Stationarity</w:t>
      </w:r>
      <w:r w:rsidRPr="00885435">
        <w:rPr>
          <w:rFonts w:asciiTheme="majorHAnsi" w:eastAsia="Times New Roman" w:hAnsiTheme="majorHAnsi" w:cs="Times New Roman"/>
          <w:kern w:val="0"/>
          <w:sz w:val="20"/>
          <w:szCs w:val="20"/>
          <w14:ligatures w14:val="none"/>
        </w:rPr>
        <w:t>: Many time series models assume that the data is stationary (i.e., its statistical properties do not change over time). Detrending helps achieve stationarity.</w:t>
      </w:r>
    </w:p>
    <w:p w14:paraId="12EBC2C8" w14:textId="77777777" w:rsidR="00885435" w:rsidRPr="00885435" w:rsidRDefault="00885435">
      <w:pPr>
        <w:numPr>
          <w:ilvl w:val="0"/>
          <w:numId w:val="1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Improved Forecasting</w:t>
      </w:r>
      <w:r w:rsidRPr="00885435">
        <w:rPr>
          <w:rFonts w:asciiTheme="majorHAnsi" w:eastAsia="Times New Roman" w:hAnsiTheme="majorHAnsi" w:cs="Times New Roman"/>
          <w:kern w:val="0"/>
          <w:sz w:val="20"/>
          <w:szCs w:val="20"/>
          <w14:ligatures w14:val="none"/>
        </w:rPr>
        <w:t>: Detrending can improve the accuracy of forecasting models by isolating patterns that are more consistent over time.</w:t>
      </w:r>
    </w:p>
    <w:p w14:paraId="00DE3D8E" w14:textId="77777777" w:rsidR="00885435" w:rsidRPr="00885435" w:rsidRDefault="00885435" w:rsidP="00885435">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885435">
        <w:rPr>
          <w:rFonts w:asciiTheme="majorHAnsi" w:eastAsia="Times New Roman" w:hAnsiTheme="majorHAnsi" w:cs="Times New Roman"/>
          <w:b/>
          <w:bCs/>
          <w:kern w:val="0"/>
          <w:sz w:val="20"/>
          <w:szCs w:val="20"/>
          <w14:ligatures w14:val="none"/>
        </w:rPr>
        <w:t>Methods of Detrending</w:t>
      </w:r>
    </w:p>
    <w:p w14:paraId="68EC276F" w14:textId="77777777" w:rsidR="00885435" w:rsidRPr="00885435" w:rsidRDefault="00885435" w:rsidP="00885435">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kern w:val="0"/>
          <w:sz w:val="20"/>
          <w:szCs w:val="20"/>
          <w14:ligatures w14:val="none"/>
        </w:rPr>
        <w:t>There are several methods to detrend a time series, including:</w:t>
      </w:r>
    </w:p>
    <w:p w14:paraId="46B1B12A" w14:textId="77777777" w:rsidR="00885435" w:rsidRPr="00885435" w:rsidRDefault="00885435">
      <w:pPr>
        <w:numPr>
          <w:ilvl w:val="0"/>
          <w:numId w:val="1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Differencing</w:t>
      </w:r>
      <w:r w:rsidRPr="00885435">
        <w:rPr>
          <w:rFonts w:asciiTheme="majorHAnsi" w:eastAsia="Times New Roman" w:hAnsiTheme="majorHAnsi" w:cs="Times New Roman"/>
          <w:kern w:val="0"/>
          <w:sz w:val="20"/>
          <w:szCs w:val="20"/>
          <w14:ligatures w14:val="none"/>
        </w:rPr>
        <w:t>:</w:t>
      </w:r>
    </w:p>
    <w:p w14:paraId="29E66FB3" w14:textId="77777777" w:rsidR="00885435" w:rsidRPr="00885435" w:rsidRDefault="00885435">
      <w:pPr>
        <w:numPr>
          <w:ilvl w:val="1"/>
          <w:numId w:val="1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Method</w:t>
      </w:r>
      <w:r w:rsidRPr="00885435">
        <w:rPr>
          <w:rFonts w:asciiTheme="majorHAnsi" w:eastAsia="Times New Roman" w:hAnsiTheme="majorHAnsi" w:cs="Times New Roman"/>
          <w:kern w:val="0"/>
          <w:sz w:val="20"/>
          <w:szCs w:val="20"/>
          <w14:ligatures w14:val="none"/>
        </w:rPr>
        <w:t>: Subtract the previous observation from the current observation.</w:t>
      </w:r>
    </w:p>
    <w:p w14:paraId="0857FEE5" w14:textId="77777777" w:rsidR="00885435" w:rsidRPr="00885435" w:rsidRDefault="00885435">
      <w:pPr>
        <w:numPr>
          <w:ilvl w:val="1"/>
          <w:numId w:val="1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lastRenderedPageBreak/>
        <w:t>Usage</w:t>
      </w:r>
      <w:r w:rsidRPr="00885435">
        <w:rPr>
          <w:rFonts w:asciiTheme="majorHAnsi" w:eastAsia="Times New Roman" w:hAnsiTheme="majorHAnsi" w:cs="Times New Roman"/>
          <w:kern w:val="0"/>
          <w:sz w:val="20"/>
          <w:szCs w:val="20"/>
          <w14:ligatures w14:val="none"/>
        </w:rPr>
        <w:t>: Often used to remove linear trends.</w:t>
      </w:r>
    </w:p>
    <w:p w14:paraId="147C0AB6" w14:textId="64FB7EAF" w:rsidR="00885435" w:rsidRPr="00885435" w:rsidRDefault="00885435">
      <w:pPr>
        <w:pStyle w:val="ListParagraph"/>
        <w:numPr>
          <w:ilvl w:val="0"/>
          <w:numId w:val="1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Fitting a Regression Model</w:t>
      </w:r>
      <w:r w:rsidRPr="00885435">
        <w:rPr>
          <w:rFonts w:asciiTheme="majorHAnsi" w:eastAsia="Times New Roman" w:hAnsiTheme="majorHAnsi" w:cs="Times New Roman"/>
          <w:kern w:val="0"/>
          <w:sz w:val="20"/>
          <w:szCs w:val="20"/>
          <w14:ligatures w14:val="none"/>
        </w:rPr>
        <w:t>:</w:t>
      </w:r>
    </w:p>
    <w:p w14:paraId="75B3A734" w14:textId="77777777" w:rsidR="00885435" w:rsidRPr="00885435" w:rsidRDefault="00885435">
      <w:pPr>
        <w:numPr>
          <w:ilvl w:val="0"/>
          <w:numId w:val="1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Method</w:t>
      </w:r>
      <w:r w:rsidRPr="00885435">
        <w:rPr>
          <w:rFonts w:asciiTheme="majorHAnsi" w:eastAsia="Times New Roman" w:hAnsiTheme="majorHAnsi" w:cs="Times New Roman"/>
          <w:kern w:val="0"/>
          <w:sz w:val="20"/>
          <w:szCs w:val="20"/>
          <w14:ligatures w14:val="none"/>
        </w:rPr>
        <w:t>: Fit a regression line (e.g., linear, polynomial) to the time series and then subtract the fitted values from the original data.</w:t>
      </w:r>
    </w:p>
    <w:p w14:paraId="082273D9" w14:textId="77777777" w:rsidR="00885435" w:rsidRPr="00885435" w:rsidRDefault="00885435">
      <w:pPr>
        <w:numPr>
          <w:ilvl w:val="0"/>
          <w:numId w:val="1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Usage</w:t>
      </w:r>
      <w:r w:rsidRPr="00885435">
        <w:rPr>
          <w:rFonts w:asciiTheme="majorHAnsi" w:eastAsia="Times New Roman" w:hAnsiTheme="majorHAnsi" w:cs="Times New Roman"/>
          <w:kern w:val="0"/>
          <w:sz w:val="20"/>
          <w:szCs w:val="20"/>
          <w14:ligatures w14:val="none"/>
        </w:rPr>
        <w:t>: Suitable for more complex trends.</w:t>
      </w:r>
    </w:p>
    <w:p w14:paraId="54DB2E9F" w14:textId="533260D4" w:rsidR="00885435" w:rsidRPr="00885435" w:rsidRDefault="00885435">
      <w:pPr>
        <w:pStyle w:val="ListParagraph"/>
        <w:numPr>
          <w:ilvl w:val="0"/>
          <w:numId w:val="1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Moving Average</w:t>
      </w:r>
      <w:r w:rsidRPr="00885435">
        <w:rPr>
          <w:rFonts w:asciiTheme="majorHAnsi" w:eastAsia="Times New Roman" w:hAnsiTheme="majorHAnsi" w:cs="Times New Roman"/>
          <w:kern w:val="0"/>
          <w:sz w:val="20"/>
          <w:szCs w:val="20"/>
          <w14:ligatures w14:val="none"/>
        </w:rPr>
        <w:t>:</w:t>
      </w:r>
    </w:p>
    <w:p w14:paraId="77986CD0" w14:textId="77777777" w:rsidR="00885435" w:rsidRPr="00885435" w:rsidRDefault="00885435">
      <w:pPr>
        <w:numPr>
          <w:ilvl w:val="0"/>
          <w:numId w:val="1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Method</w:t>
      </w:r>
      <w:r w:rsidRPr="00885435">
        <w:rPr>
          <w:rFonts w:asciiTheme="majorHAnsi" w:eastAsia="Times New Roman" w:hAnsiTheme="majorHAnsi" w:cs="Times New Roman"/>
          <w:kern w:val="0"/>
          <w:sz w:val="20"/>
          <w:szCs w:val="20"/>
          <w14:ligatures w14:val="none"/>
        </w:rPr>
        <w:t>: Apply a moving average to smooth the data and then subtract the smoothed values.</w:t>
      </w:r>
    </w:p>
    <w:p w14:paraId="2D936CB6" w14:textId="77777777" w:rsidR="00885435" w:rsidRPr="00885435" w:rsidRDefault="00885435">
      <w:pPr>
        <w:numPr>
          <w:ilvl w:val="0"/>
          <w:numId w:val="1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Usage</w:t>
      </w:r>
      <w:r w:rsidRPr="00885435">
        <w:rPr>
          <w:rFonts w:asciiTheme="majorHAnsi" w:eastAsia="Times New Roman" w:hAnsiTheme="majorHAnsi" w:cs="Times New Roman"/>
          <w:kern w:val="0"/>
          <w:sz w:val="20"/>
          <w:szCs w:val="20"/>
          <w14:ligatures w14:val="none"/>
        </w:rPr>
        <w:t>: Useful for removing short-term fluctuations</w:t>
      </w:r>
    </w:p>
    <w:p w14:paraId="32D82D75" w14:textId="40FC2B11" w:rsidR="00885435" w:rsidRPr="00885435" w:rsidRDefault="00885435">
      <w:pPr>
        <w:pStyle w:val="ListParagraph"/>
        <w:numPr>
          <w:ilvl w:val="0"/>
          <w:numId w:val="1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Decomposition</w:t>
      </w:r>
      <w:r w:rsidRPr="00885435">
        <w:rPr>
          <w:rFonts w:asciiTheme="majorHAnsi" w:eastAsia="Times New Roman" w:hAnsiTheme="majorHAnsi" w:cs="Times New Roman"/>
          <w:kern w:val="0"/>
          <w:sz w:val="20"/>
          <w:szCs w:val="20"/>
          <w14:ligatures w14:val="none"/>
        </w:rPr>
        <w:t>:</w:t>
      </w:r>
    </w:p>
    <w:p w14:paraId="2A54A95D" w14:textId="77777777" w:rsidR="00885435" w:rsidRPr="00885435" w:rsidRDefault="00885435">
      <w:pPr>
        <w:numPr>
          <w:ilvl w:val="0"/>
          <w:numId w:val="1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Method</w:t>
      </w:r>
      <w:r w:rsidRPr="00885435">
        <w:rPr>
          <w:rFonts w:asciiTheme="majorHAnsi" w:eastAsia="Times New Roman" w:hAnsiTheme="majorHAnsi" w:cs="Times New Roman"/>
          <w:kern w:val="0"/>
          <w:sz w:val="20"/>
          <w:szCs w:val="20"/>
          <w14:ligatures w14:val="none"/>
        </w:rPr>
        <w:t>: Decompose the time series into trend, seasonal, and residual components, then remove the trend component.</w:t>
      </w:r>
    </w:p>
    <w:p w14:paraId="0CF20FAF" w14:textId="77777777" w:rsidR="00885435" w:rsidRPr="00885435" w:rsidRDefault="00885435">
      <w:pPr>
        <w:numPr>
          <w:ilvl w:val="0"/>
          <w:numId w:val="1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85435">
        <w:rPr>
          <w:rFonts w:asciiTheme="majorHAnsi" w:eastAsia="Times New Roman" w:hAnsiTheme="majorHAnsi" w:cs="Times New Roman"/>
          <w:b/>
          <w:bCs/>
          <w:kern w:val="0"/>
          <w:sz w:val="20"/>
          <w:szCs w:val="20"/>
          <w14:ligatures w14:val="none"/>
        </w:rPr>
        <w:t>Usage</w:t>
      </w:r>
      <w:r w:rsidRPr="00885435">
        <w:rPr>
          <w:rFonts w:asciiTheme="majorHAnsi" w:eastAsia="Times New Roman" w:hAnsiTheme="majorHAnsi" w:cs="Times New Roman"/>
          <w:kern w:val="0"/>
          <w:sz w:val="20"/>
          <w:szCs w:val="20"/>
          <w14:ligatures w14:val="none"/>
        </w:rPr>
        <w:t>: Provides a detailed breakdown of the time series.</w:t>
      </w:r>
    </w:p>
    <w:p w14:paraId="502B4386" w14:textId="38630781" w:rsidR="00885435" w:rsidRPr="00885435" w:rsidRDefault="00012155" w:rsidP="00012155">
      <w:pPr>
        <w:spacing w:before="100" w:beforeAutospacing="1" w:after="100" w:afterAutospacing="1" w:line="240" w:lineRule="auto"/>
        <w:ind w:left="720" w:hanging="720"/>
        <w:rPr>
          <w:rFonts w:ascii="Times New Roman" w:eastAsia="Times New Roman" w:hAnsi="Times New Roman" w:cs="Times New Roman"/>
          <w:b/>
          <w:bCs/>
          <w:color w:val="7030A0"/>
          <w:kern w:val="0"/>
          <w14:ligatures w14:val="none"/>
        </w:rPr>
      </w:pPr>
      <w:r w:rsidRPr="00012155">
        <w:rPr>
          <w:b/>
          <w:bCs/>
          <w:color w:val="7030A0"/>
        </w:rPr>
        <w:t>What is de</w:t>
      </w:r>
      <w:r w:rsidR="009C426F">
        <w:rPr>
          <w:b/>
          <w:bCs/>
          <w:color w:val="7030A0"/>
        </w:rPr>
        <w:t>-</w:t>
      </w:r>
      <w:r w:rsidRPr="00012155">
        <w:rPr>
          <w:b/>
          <w:bCs/>
          <w:color w:val="7030A0"/>
        </w:rPr>
        <w:t>seasonalize a time series?</w:t>
      </w:r>
    </w:p>
    <w:p w14:paraId="603F8EA6" w14:textId="53FD4993" w:rsidR="00885435" w:rsidRDefault="00012155" w:rsidP="00012155">
      <w:pPr>
        <w:tabs>
          <w:tab w:val="left" w:pos="0"/>
        </w:tabs>
        <w:spacing w:before="100" w:beforeAutospacing="1" w:after="100" w:afterAutospacing="1" w:line="276" w:lineRule="auto"/>
        <w:jc w:val="both"/>
        <w:rPr>
          <w:sz w:val="20"/>
          <w:szCs w:val="20"/>
        </w:rPr>
      </w:pPr>
      <w:r w:rsidRPr="00012155">
        <w:rPr>
          <w:sz w:val="20"/>
          <w:szCs w:val="20"/>
        </w:rPr>
        <w:t>De</w:t>
      </w:r>
      <w:r w:rsidR="009C426F">
        <w:rPr>
          <w:sz w:val="20"/>
          <w:szCs w:val="20"/>
        </w:rPr>
        <w:t>-</w:t>
      </w:r>
      <w:r w:rsidRPr="00012155">
        <w:rPr>
          <w:sz w:val="20"/>
          <w:szCs w:val="20"/>
        </w:rPr>
        <w:t>seasonalizing a time series involves removing seasonal effects to better understand and analyze the underlying trends and other components of the data. Seasonal effects are patterns that repeat at regular intervals, such as daily, weekly, monthly, or yearly cycles. De</w:t>
      </w:r>
      <w:r w:rsidR="009C426F">
        <w:rPr>
          <w:sz w:val="20"/>
          <w:szCs w:val="20"/>
        </w:rPr>
        <w:t>-</w:t>
      </w:r>
      <w:r w:rsidRPr="00012155">
        <w:rPr>
          <w:sz w:val="20"/>
          <w:szCs w:val="20"/>
        </w:rPr>
        <w:t>seasonalizing helps isolate the trend and cyclical components, making the time series more stationary and easier to model.</w:t>
      </w:r>
    </w:p>
    <w:p w14:paraId="1F102668" w14:textId="77777777" w:rsidR="00012155" w:rsidRPr="00012155" w:rsidRDefault="00012155" w:rsidP="00012155">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012155">
        <w:rPr>
          <w:rFonts w:asciiTheme="majorHAnsi" w:eastAsia="Times New Roman" w:hAnsiTheme="majorHAnsi" w:cs="Times New Roman"/>
          <w:b/>
          <w:bCs/>
          <w:kern w:val="0"/>
          <w:sz w:val="20"/>
          <w:szCs w:val="20"/>
          <w14:ligatures w14:val="none"/>
        </w:rPr>
        <w:t xml:space="preserve">Why </w:t>
      </w:r>
      <w:proofErr w:type="spellStart"/>
      <w:r w:rsidRPr="00012155">
        <w:rPr>
          <w:rFonts w:asciiTheme="majorHAnsi" w:eastAsia="Times New Roman" w:hAnsiTheme="majorHAnsi" w:cs="Times New Roman"/>
          <w:b/>
          <w:bCs/>
          <w:kern w:val="0"/>
          <w:sz w:val="20"/>
          <w:szCs w:val="20"/>
          <w14:ligatures w14:val="none"/>
        </w:rPr>
        <w:t>Deseasonalize</w:t>
      </w:r>
      <w:proofErr w:type="spellEnd"/>
      <w:r w:rsidRPr="00012155">
        <w:rPr>
          <w:rFonts w:asciiTheme="majorHAnsi" w:eastAsia="Times New Roman" w:hAnsiTheme="majorHAnsi" w:cs="Times New Roman"/>
          <w:b/>
          <w:bCs/>
          <w:kern w:val="0"/>
          <w:sz w:val="20"/>
          <w:szCs w:val="20"/>
          <w14:ligatures w14:val="none"/>
        </w:rPr>
        <w:t xml:space="preserve"> a Time Series?</w:t>
      </w:r>
    </w:p>
    <w:p w14:paraId="499E33BB" w14:textId="77777777" w:rsidR="00012155" w:rsidRPr="00012155" w:rsidRDefault="00012155">
      <w:pPr>
        <w:numPr>
          <w:ilvl w:val="0"/>
          <w:numId w:val="1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Isolate Trends and Cycles</w:t>
      </w:r>
      <w:r w:rsidRPr="00012155">
        <w:rPr>
          <w:rFonts w:asciiTheme="majorHAnsi" w:eastAsia="Times New Roman" w:hAnsiTheme="majorHAnsi" w:cs="Times New Roman"/>
          <w:kern w:val="0"/>
          <w:sz w:val="20"/>
          <w:szCs w:val="20"/>
          <w14:ligatures w14:val="none"/>
        </w:rPr>
        <w:t>: Removing seasonal effects helps in identifying and analyzing long-term trends and cyclical behavior.</w:t>
      </w:r>
    </w:p>
    <w:p w14:paraId="55335F81" w14:textId="36FC784D" w:rsidR="00012155" w:rsidRPr="00012155" w:rsidRDefault="00012155">
      <w:pPr>
        <w:numPr>
          <w:ilvl w:val="0"/>
          <w:numId w:val="1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Improve Forecasting Accuracy</w:t>
      </w:r>
      <w:r w:rsidRPr="00012155">
        <w:rPr>
          <w:rFonts w:asciiTheme="majorHAnsi" w:eastAsia="Times New Roman" w:hAnsiTheme="majorHAnsi" w:cs="Times New Roman"/>
          <w:kern w:val="0"/>
          <w:sz w:val="20"/>
          <w:szCs w:val="20"/>
          <w14:ligatures w14:val="none"/>
        </w:rPr>
        <w:t>: Many forecasting models assume the absence of seasonality. De</w:t>
      </w:r>
      <w:r w:rsidR="009C426F">
        <w:rPr>
          <w:rFonts w:asciiTheme="majorHAnsi" w:eastAsia="Times New Roman" w:hAnsiTheme="majorHAnsi" w:cs="Times New Roman"/>
          <w:kern w:val="0"/>
          <w:sz w:val="20"/>
          <w:szCs w:val="20"/>
          <w14:ligatures w14:val="none"/>
        </w:rPr>
        <w:t>-</w:t>
      </w:r>
      <w:r w:rsidRPr="00012155">
        <w:rPr>
          <w:rFonts w:asciiTheme="majorHAnsi" w:eastAsia="Times New Roman" w:hAnsiTheme="majorHAnsi" w:cs="Times New Roman"/>
          <w:kern w:val="0"/>
          <w:sz w:val="20"/>
          <w:szCs w:val="20"/>
          <w14:ligatures w14:val="none"/>
        </w:rPr>
        <w:t>seasonalizing the series can improve the accuracy of these models.</w:t>
      </w:r>
    </w:p>
    <w:p w14:paraId="2EE3B826" w14:textId="0E9FEB08" w:rsidR="00012155" w:rsidRPr="00012155" w:rsidRDefault="00012155">
      <w:pPr>
        <w:numPr>
          <w:ilvl w:val="0"/>
          <w:numId w:val="1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Stationarity</w:t>
      </w:r>
      <w:r w:rsidRPr="00012155">
        <w:rPr>
          <w:rFonts w:asciiTheme="majorHAnsi" w:eastAsia="Times New Roman" w:hAnsiTheme="majorHAnsi" w:cs="Times New Roman"/>
          <w:kern w:val="0"/>
          <w:sz w:val="20"/>
          <w:szCs w:val="20"/>
          <w14:ligatures w14:val="none"/>
        </w:rPr>
        <w:t>: De</w:t>
      </w:r>
      <w:r w:rsidR="009C426F">
        <w:rPr>
          <w:rFonts w:asciiTheme="majorHAnsi" w:eastAsia="Times New Roman" w:hAnsiTheme="majorHAnsi" w:cs="Times New Roman"/>
          <w:kern w:val="0"/>
          <w:sz w:val="20"/>
          <w:szCs w:val="20"/>
          <w14:ligatures w14:val="none"/>
        </w:rPr>
        <w:t>-</w:t>
      </w:r>
      <w:r w:rsidRPr="00012155">
        <w:rPr>
          <w:rFonts w:asciiTheme="majorHAnsi" w:eastAsia="Times New Roman" w:hAnsiTheme="majorHAnsi" w:cs="Times New Roman"/>
          <w:kern w:val="0"/>
          <w:sz w:val="20"/>
          <w:szCs w:val="20"/>
          <w14:ligatures w14:val="none"/>
        </w:rPr>
        <w:t>seasonalizing helps achieve stationarity, a property required by many time series analysis methods.</w:t>
      </w:r>
    </w:p>
    <w:p w14:paraId="06EE5CB1" w14:textId="28084935" w:rsidR="00012155" w:rsidRPr="00012155" w:rsidRDefault="00012155" w:rsidP="00012155">
      <w:pPr>
        <w:spacing w:before="100" w:beforeAutospacing="1" w:after="100" w:afterAutospacing="1" w:line="276" w:lineRule="auto"/>
        <w:outlineLvl w:val="2"/>
        <w:rPr>
          <w:rFonts w:asciiTheme="majorHAnsi" w:eastAsia="Times New Roman" w:hAnsiTheme="majorHAnsi" w:cs="Times New Roman"/>
          <w:b/>
          <w:bCs/>
          <w:kern w:val="0"/>
          <w:sz w:val="20"/>
          <w:szCs w:val="20"/>
          <w14:ligatures w14:val="none"/>
        </w:rPr>
      </w:pPr>
      <w:r w:rsidRPr="00012155">
        <w:rPr>
          <w:rFonts w:asciiTheme="majorHAnsi" w:eastAsia="Times New Roman" w:hAnsiTheme="majorHAnsi" w:cs="Times New Roman"/>
          <w:b/>
          <w:bCs/>
          <w:kern w:val="0"/>
          <w:sz w:val="20"/>
          <w:szCs w:val="20"/>
          <w14:ligatures w14:val="none"/>
        </w:rPr>
        <w:t>Methods of De</w:t>
      </w:r>
      <w:r w:rsidR="009C426F">
        <w:rPr>
          <w:rFonts w:asciiTheme="majorHAnsi" w:eastAsia="Times New Roman" w:hAnsiTheme="majorHAnsi" w:cs="Times New Roman"/>
          <w:b/>
          <w:bCs/>
          <w:kern w:val="0"/>
          <w:sz w:val="20"/>
          <w:szCs w:val="20"/>
          <w14:ligatures w14:val="none"/>
        </w:rPr>
        <w:t>-</w:t>
      </w:r>
      <w:r w:rsidRPr="00012155">
        <w:rPr>
          <w:rFonts w:asciiTheme="majorHAnsi" w:eastAsia="Times New Roman" w:hAnsiTheme="majorHAnsi" w:cs="Times New Roman"/>
          <w:b/>
          <w:bCs/>
          <w:kern w:val="0"/>
          <w:sz w:val="20"/>
          <w:szCs w:val="20"/>
          <w14:ligatures w14:val="none"/>
        </w:rPr>
        <w:t>seasonalizing</w:t>
      </w:r>
    </w:p>
    <w:p w14:paraId="01669718" w14:textId="60ED2BAD" w:rsidR="00012155" w:rsidRPr="00012155" w:rsidRDefault="00012155" w:rsidP="00012155">
      <w:pPr>
        <w:spacing w:before="100" w:beforeAutospacing="1" w:after="100" w:afterAutospacing="1" w:line="276" w:lineRule="auto"/>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kern w:val="0"/>
          <w:sz w:val="20"/>
          <w:szCs w:val="20"/>
          <w14:ligatures w14:val="none"/>
        </w:rPr>
        <w:t>There are several methods to de</w:t>
      </w:r>
      <w:r w:rsidR="009C426F">
        <w:rPr>
          <w:rFonts w:asciiTheme="majorHAnsi" w:eastAsia="Times New Roman" w:hAnsiTheme="majorHAnsi" w:cs="Times New Roman"/>
          <w:kern w:val="0"/>
          <w:sz w:val="20"/>
          <w:szCs w:val="20"/>
          <w14:ligatures w14:val="none"/>
        </w:rPr>
        <w:t>-</w:t>
      </w:r>
      <w:r w:rsidRPr="00012155">
        <w:rPr>
          <w:rFonts w:asciiTheme="majorHAnsi" w:eastAsia="Times New Roman" w:hAnsiTheme="majorHAnsi" w:cs="Times New Roman"/>
          <w:kern w:val="0"/>
          <w:sz w:val="20"/>
          <w:szCs w:val="20"/>
          <w14:ligatures w14:val="none"/>
        </w:rPr>
        <w:t>seasonalize a time series, including:</w:t>
      </w:r>
    </w:p>
    <w:p w14:paraId="57BF2E50" w14:textId="77777777" w:rsidR="00012155" w:rsidRPr="00012155" w:rsidRDefault="00012155">
      <w:pPr>
        <w:numPr>
          <w:ilvl w:val="0"/>
          <w:numId w:val="1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Seasonal Decomposition</w:t>
      </w:r>
      <w:r w:rsidRPr="00012155">
        <w:rPr>
          <w:rFonts w:asciiTheme="majorHAnsi" w:eastAsia="Times New Roman" w:hAnsiTheme="majorHAnsi" w:cs="Times New Roman"/>
          <w:kern w:val="0"/>
          <w:sz w:val="20"/>
          <w:szCs w:val="20"/>
          <w14:ligatures w14:val="none"/>
        </w:rPr>
        <w:t>:</w:t>
      </w:r>
    </w:p>
    <w:p w14:paraId="5C608E8D" w14:textId="77777777" w:rsidR="00012155" w:rsidRPr="00012155" w:rsidRDefault="00012155">
      <w:pPr>
        <w:numPr>
          <w:ilvl w:val="1"/>
          <w:numId w:val="1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Method</w:t>
      </w:r>
      <w:r w:rsidRPr="00012155">
        <w:rPr>
          <w:rFonts w:asciiTheme="majorHAnsi" w:eastAsia="Times New Roman" w:hAnsiTheme="majorHAnsi" w:cs="Times New Roman"/>
          <w:kern w:val="0"/>
          <w:sz w:val="20"/>
          <w:szCs w:val="20"/>
          <w14:ligatures w14:val="none"/>
        </w:rPr>
        <w:t>: Decompose the time series into trend, seasonal, and residual components using methods like classical decomposition or STL (Seasonal and Trend decomposition using Loess).</w:t>
      </w:r>
    </w:p>
    <w:p w14:paraId="7F499435" w14:textId="77777777" w:rsidR="00012155" w:rsidRPr="00012155" w:rsidRDefault="00012155">
      <w:pPr>
        <w:numPr>
          <w:ilvl w:val="1"/>
          <w:numId w:val="1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Usage</w:t>
      </w:r>
      <w:r w:rsidRPr="00012155">
        <w:rPr>
          <w:rFonts w:asciiTheme="majorHAnsi" w:eastAsia="Times New Roman" w:hAnsiTheme="majorHAnsi" w:cs="Times New Roman"/>
          <w:kern w:val="0"/>
          <w:sz w:val="20"/>
          <w:szCs w:val="20"/>
          <w14:ligatures w14:val="none"/>
        </w:rPr>
        <w:t>: Subtract the seasonal component from the original series.</w:t>
      </w:r>
    </w:p>
    <w:p w14:paraId="19AB3177" w14:textId="6A494ACB" w:rsidR="00012155" w:rsidRPr="00012155" w:rsidRDefault="00012155">
      <w:pPr>
        <w:pStyle w:val="ListParagraph"/>
        <w:numPr>
          <w:ilvl w:val="0"/>
          <w:numId w:val="1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Seasonal Indices</w:t>
      </w:r>
      <w:r w:rsidRPr="00012155">
        <w:rPr>
          <w:rFonts w:asciiTheme="majorHAnsi" w:eastAsia="Times New Roman" w:hAnsiTheme="majorHAnsi" w:cs="Times New Roman"/>
          <w:kern w:val="0"/>
          <w:sz w:val="20"/>
          <w:szCs w:val="20"/>
          <w14:ligatures w14:val="none"/>
        </w:rPr>
        <w:t>:</w:t>
      </w:r>
    </w:p>
    <w:p w14:paraId="57955628" w14:textId="77777777" w:rsidR="00012155" w:rsidRPr="00012155" w:rsidRDefault="00012155">
      <w:pPr>
        <w:numPr>
          <w:ilvl w:val="0"/>
          <w:numId w:val="1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lastRenderedPageBreak/>
        <w:t>Method</w:t>
      </w:r>
      <w:r w:rsidRPr="00012155">
        <w:rPr>
          <w:rFonts w:asciiTheme="majorHAnsi" w:eastAsia="Times New Roman" w:hAnsiTheme="majorHAnsi" w:cs="Times New Roman"/>
          <w:kern w:val="0"/>
          <w:sz w:val="20"/>
          <w:szCs w:val="20"/>
          <w14:ligatures w14:val="none"/>
        </w:rPr>
        <w:t>: Calculate seasonal indices by averaging the values for each season, then use these indices to adjust the original series.</w:t>
      </w:r>
    </w:p>
    <w:p w14:paraId="171711A7" w14:textId="77777777" w:rsidR="00012155" w:rsidRPr="00012155" w:rsidRDefault="00012155">
      <w:pPr>
        <w:numPr>
          <w:ilvl w:val="0"/>
          <w:numId w:val="1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Usage</w:t>
      </w:r>
      <w:r w:rsidRPr="00012155">
        <w:rPr>
          <w:rFonts w:asciiTheme="majorHAnsi" w:eastAsia="Times New Roman" w:hAnsiTheme="majorHAnsi" w:cs="Times New Roman"/>
          <w:kern w:val="0"/>
          <w:sz w:val="20"/>
          <w:szCs w:val="20"/>
          <w14:ligatures w14:val="none"/>
        </w:rPr>
        <w:t>: Suitable when the seasonal pattern is consistent over time.</w:t>
      </w:r>
    </w:p>
    <w:p w14:paraId="2466E50B" w14:textId="77777777" w:rsidR="00012155" w:rsidRPr="00012155" w:rsidRDefault="00012155" w:rsidP="00012155">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Moving Averages</w:t>
      </w:r>
      <w:r w:rsidRPr="00012155">
        <w:rPr>
          <w:rFonts w:asciiTheme="majorHAnsi" w:eastAsia="Times New Roman" w:hAnsiTheme="majorHAnsi" w:cs="Times New Roman"/>
          <w:kern w:val="0"/>
          <w:sz w:val="20"/>
          <w:szCs w:val="20"/>
          <w14:ligatures w14:val="none"/>
        </w:rPr>
        <w:t>:</w:t>
      </w:r>
    </w:p>
    <w:p w14:paraId="1A6D9617" w14:textId="77777777" w:rsidR="00012155" w:rsidRPr="00012155" w:rsidRDefault="00012155">
      <w:pPr>
        <w:numPr>
          <w:ilvl w:val="0"/>
          <w:numId w:val="2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Method</w:t>
      </w:r>
      <w:r w:rsidRPr="00012155">
        <w:rPr>
          <w:rFonts w:asciiTheme="majorHAnsi" w:eastAsia="Times New Roman" w:hAnsiTheme="majorHAnsi" w:cs="Times New Roman"/>
          <w:kern w:val="0"/>
          <w:sz w:val="20"/>
          <w:szCs w:val="20"/>
          <w14:ligatures w14:val="none"/>
        </w:rPr>
        <w:t>: Apply a centered moving average to smooth out the seasonality, then divide the original series by this moving average.</w:t>
      </w:r>
    </w:p>
    <w:p w14:paraId="7923A195" w14:textId="77777777" w:rsidR="00012155" w:rsidRPr="00012155" w:rsidRDefault="00012155">
      <w:pPr>
        <w:numPr>
          <w:ilvl w:val="0"/>
          <w:numId w:val="2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12155">
        <w:rPr>
          <w:rFonts w:asciiTheme="majorHAnsi" w:eastAsia="Times New Roman" w:hAnsiTheme="majorHAnsi" w:cs="Times New Roman"/>
          <w:b/>
          <w:bCs/>
          <w:kern w:val="0"/>
          <w:sz w:val="20"/>
          <w:szCs w:val="20"/>
          <w14:ligatures w14:val="none"/>
        </w:rPr>
        <w:t>Usage</w:t>
      </w:r>
      <w:r w:rsidRPr="00012155">
        <w:rPr>
          <w:rFonts w:asciiTheme="majorHAnsi" w:eastAsia="Times New Roman" w:hAnsiTheme="majorHAnsi" w:cs="Times New Roman"/>
          <w:kern w:val="0"/>
          <w:sz w:val="20"/>
          <w:szCs w:val="20"/>
          <w14:ligatures w14:val="none"/>
        </w:rPr>
        <w:t>: Useful for monthly or quarterly data with a consistent seasonal pattern.</w:t>
      </w:r>
    </w:p>
    <w:p w14:paraId="58CBD454" w14:textId="77777777" w:rsidR="00012155" w:rsidRPr="00012155" w:rsidRDefault="00012155" w:rsidP="00012155">
      <w:pPr>
        <w:spacing w:before="100" w:beforeAutospacing="1" w:after="100" w:afterAutospacing="1" w:line="240" w:lineRule="auto"/>
        <w:ind w:left="360"/>
        <w:rPr>
          <w:rFonts w:ascii="Times New Roman" w:eastAsia="Times New Roman" w:hAnsi="Times New Roman" w:cs="Times New Roman"/>
          <w:kern w:val="0"/>
          <w14:ligatures w14:val="none"/>
        </w:rPr>
      </w:pPr>
    </w:p>
    <w:p w14:paraId="498B5EFA" w14:textId="77777777" w:rsidR="00273F4B" w:rsidRPr="00273F4B" w:rsidRDefault="00273F4B" w:rsidP="00273F4B">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Autocorrelation Function (ACF) and Partial Autocorrelation Function (PACF) are tools used in time series analysis to understand the dependencies between observations at different lags.</w:t>
      </w:r>
    </w:p>
    <w:p w14:paraId="02C7808E" w14:textId="77777777" w:rsidR="00273F4B" w:rsidRPr="00273F4B" w:rsidRDefault="00273F4B" w:rsidP="00273F4B">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273F4B">
        <w:rPr>
          <w:rFonts w:asciiTheme="majorHAnsi" w:eastAsia="Times New Roman" w:hAnsiTheme="majorHAnsi" w:cs="Times New Roman"/>
          <w:b/>
          <w:bCs/>
          <w:color w:val="7030A0"/>
          <w:kern w:val="0"/>
          <w:sz w:val="20"/>
          <w:szCs w:val="20"/>
          <w14:ligatures w14:val="none"/>
        </w:rPr>
        <w:t>Autocorrelation Function (ACF)</w:t>
      </w:r>
    </w:p>
    <w:p w14:paraId="3A9B71FF" w14:textId="42DFCC64" w:rsidR="00273F4B" w:rsidRPr="00273F4B" w:rsidRDefault="00273F4B" w:rsidP="00273F4B">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 xml:space="preserve">The ACF measures the correlation between observations of a time series separated by </w:t>
      </w:r>
      <w:r>
        <w:rPr>
          <w:rFonts w:asciiTheme="majorHAnsi" w:eastAsia="Times New Roman" w:hAnsiTheme="majorHAnsi" w:cs="Times New Roman"/>
          <w:kern w:val="0"/>
          <w:sz w:val="20"/>
          <w:szCs w:val="20"/>
          <w14:ligatures w14:val="none"/>
        </w:rPr>
        <w:t>K</w:t>
      </w:r>
      <w:r w:rsidRPr="00273F4B">
        <w:rPr>
          <w:rFonts w:asciiTheme="majorHAnsi" w:eastAsia="Times New Roman" w:hAnsiTheme="majorHAnsi" w:cs="Times New Roman"/>
          <w:kern w:val="0"/>
          <w:sz w:val="20"/>
          <w:szCs w:val="20"/>
          <w14:ligatures w14:val="none"/>
        </w:rPr>
        <w:t xml:space="preserve"> time units, or lags. Essentially, it shows how the current value of the series is related to its past values. The ACF is useful for identifying the overall pattern and determining the nature of the time series.</w:t>
      </w:r>
    </w:p>
    <w:p w14:paraId="78711622" w14:textId="77777777" w:rsidR="00273F4B" w:rsidRPr="00273F4B" w:rsidRDefault="00273F4B" w:rsidP="00273F4B">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b/>
          <w:bCs/>
          <w:kern w:val="0"/>
          <w:sz w:val="20"/>
          <w:szCs w:val="20"/>
          <w14:ligatures w14:val="none"/>
        </w:rPr>
        <w:t>Properties of ACF:</w:t>
      </w:r>
    </w:p>
    <w:p w14:paraId="256B06AC" w14:textId="77777777" w:rsidR="00273F4B" w:rsidRPr="00273F4B" w:rsidRDefault="00273F4B">
      <w:pPr>
        <w:numPr>
          <w:ilvl w:val="0"/>
          <w:numId w:val="21"/>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Values range from -1 to 1.</w:t>
      </w:r>
    </w:p>
    <w:p w14:paraId="15EBB2C1" w14:textId="77777777" w:rsidR="00273F4B" w:rsidRPr="00273F4B" w:rsidRDefault="00273F4B">
      <w:pPr>
        <w:numPr>
          <w:ilvl w:val="0"/>
          <w:numId w:val="21"/>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A value close to 1 indicates a strong positive correlation.</w:t>
      </w:r>
    </w:p>
    <w:p w14:paraId="0E35476B" w14:textId="77777777" w:rsidR="00273F4B" w:rsidRPr="00273F4B" w:rsidRDefault="00273F4B">
      <w:pPr>
        <w:numPr>
          <w:ilvl w:val="0"/>
          <w:numId w:val="21"/>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A value close to -1 indicates a strong negative correlation.</w:t>
      </w:r>
    </w:p>
    <w:p w14:paraId="2D019B47" w14:textId="77777777" w:rsidR="00273F4B" w:rsidRPr="00273F4B" w:rsidRDefault="00273F4B">
      <w:pPr>
        <w:numPr>
          <w:ilvl w:val="0"/>
          <w:numId w:val="21"/>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A value close to 0 indicates no correlation.</w:t>
      </w:r>
    </w:p>
    <w:p w14:paraId="31AED09B" w14:textId="77777777" w:rsidR="00273F4B" w:rsidRPr="00273F4B" w:rsidRDefault="00273F4B" w:rsidP="00273F4B">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b/>
          <w:bCs/>
          <w:kern w:val="0"/>
          <w:sz w:val="20"/>
          <w:szCs w:val="20"/>
          <w14:ligatures w14:val="none"/>
        </w:rPr>
        <w:t>Uses of ACF:</w:t>
      </w:r>
    </w:p>
    <w:p w14:paraId="1A858DAC" w14:textId="77777777" w:rsidR="00273F4B" w:rsidRPr="00273F4B" w:rsidRDefault="00273F4B">
      <w:pPr>
        <w:numPr>
          <w:ilvl w:val="0"/>
          <w:numId w:val="22"/>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Identifying the presence of patterns such as seasonality.</w:t>
      </w:r>
    </w:p>
    <w:p w14:paraId="1098BE47" w14:textId="77777777" w:rsidR="00273F4B" w:rsidRPr="00273F4B" w:rsidRDefault="00273F4B">
      <w:pPr>
        <w:numPr>
          <w:ilvl w:val="0"/>
          <w:numId w:val="22"/>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Determining the order of autoregressive models (AR) by examining the rate at which autocorrelations diminish.</w:t>
      </w:r>
    </w:p>
    <w:p w14:paraId="4EC86583" w14:textId="77777777" w:rsidR="00273F4B" w:rsidRPr="00273F4B" w:rsidRDefault="00273F4B" w:rsidP="00273F4B">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273F4B">
        <w:rPr>
          <w:rFonts w:asciiTheme="majorHAnsi" w:eastAsia="Times New Roman" w:hAnsiTheme="majorHAnsi" w:cs="Times New Roman"/>
          <w:b/>
          <w:bCs/>
          <w:kern w:val="0"/>
          <w:sz w:val="20"/>
          <w:szCs w:val="20"/>
          <w14:ligatures w14:val="none"/>
        </w:rPr>
        <w:t>Partial Autocorrelation Function (PACF)</w:t>
      </w:r>
    </w:p>
    <w:p w14:paraId="78EB2382" w14:textId="5E1E3C7A" w:rsidR="00273F4B" w:rsidRPr="00273F4B" w:rsidRDefault="00273F4B" w:rsidP="00273F4B">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 xml:space="preserve">The PACF measures the correlation between observations of a time series separated by </w:t>
      </w:r>
      <w:r>
        <w:rPr>
          <w:rFonts w:asciiTheme="majorHAnsi" w:eastAsia="Times New Roman" w:hAnsiTheme="majorHAnsi" w:cs="Times New Roman"/>
          <w:kern w:val="0"/>
          <w:sz w:val="20"/>
          <w:szCs w:val="20"/>
          <w14:ligatures w14:val="none"/>
        </w:rPr>
        <w:t>K</w:t>
      </w:r>
      <w:r w:rsidRPr="00273F4B">
        <w:rPr>
          <w:rFonts w:asciiTheme="majorHAnsi" w:eastAsia="Times New Roman" w:hAnsiTheme="majorHAnsi" w:cs="Times New Roman"/>
          <w:kern w:val="0"/>
          <w:sz w:val="20"/>
          <w:szCs w:val="20"/>
          <w14:ligatures w14:val="none"/>
        </w:rPr>
        <w:t xml:space="preserve"> time units, but with the linear dependence of the observations at all shorter lags removed. In other words, PACF shows the direct relationship between an observation and its </w:t>
      </w:r>
      <w:r>
        <w:rPr>
          <w:rFonts w:asciiTheme="majorHAnsi" w:eastAsia="Times New Roman" w:hAnsiTheme="majorHAnsi" w:cs="Times New Roman"/>
          <w:kern w:val="0"/>
          <w:sz w:val="20"/>
          <w:szCs w:val="20"/>
          <w14:ligatures w14:val="none"/>
        </w:rPr>
        <w:t>K</w:t>
      </w:r>
      <w:r w:rsidRPr="00273F4B">
        <w:rPr>
          <w:rFonts w:asciiTheme="majorHAnsi" w:eastAsia="Times New Roman" w:hAnsiTheme="majorHAnsi" w:cs="Times New Roman"/>
          <w:kern w:val="0"/>
          <w:sz w:val="20"/>
          <w:szCs w:val="20"/>
          <w:vertAlign w:val="superscript"/>
          <w14:ligatures w14:val="none"/>
        </w:rPr>
        <w:t>th</w:t>
      </w:r>
      <w:r>
        <w:rPr>
          <w:rFonts w:asciiTheme="majorHAnsi" w:eastAsia="Times New Roman" w:hAnsiTheme="majorHAnsi" w:cs="Times New Roman"/>
          <w:kern w:val="0"/>
          <w:sz w:val="20"/>
          <w:szCs w:val="20"/>
          <w14:ligatures w14:val="none"/>
        </w:rPr>
        <w:t xml:space="preserve"> </w:t>
      </w:r>
      <w:r w:rsidRPr="00273F4B">
        <w:rPr>
          <w:rFonts w:asciiTheme="majorHAnsi" w:eastAsia="Times New Roman" w:hAnsiTheme="majorHAnsi" w:cs="Times New Roman"/>
          <w:kern w:val="0"/>
          <w:sz w:val="20"/>
          <w:szCs w:val="20"/>
          <w14:ligatures w14:val="none"/>
        </w:rPr>
        <w:t>lag, removing the effects of the intervening lags.</w:t>
      </w:r>
    </w:p>
    <w:p w14:paraId="6FBE3905" w14:textId="77777777" w:rsidR="00273F4B" w:rsidRPr="00273F4B" w:rsidRDefault="00273F4B" w:rsidP="00273F4B">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b/>
          <w:bCs/>
          <w:kern w:val="0"/>
          <w:sz w:val="20"/>
          <w:szCs w:val="20"/>
          <w14:ligatures w14:val="none"/>
        </w:rPr>
        <w:t>Properties of PACF:</w:t>
      </w:r>
    </w:p>
    <w:p w14:paraId="6F9E6C53" w14:textId="77777777" w:rsidR="00273F4B" w:rsidRPr="00273F4B" w:rsidRDefault="00273F4B">
      <w:pPr>
        <w:numPr>
          <w:ilvl w:val="0"/>
          <w:numId w:val="23"/>
        </w:numPr>
        <w:spacing w:before="100" w:beforeAutospacing="1" w:after="100" w:afterAutospacing="1" w:line="240" w:lineRule="auto"/>
        <w:rPr>
          <w:rFonts w:asciiTheme="majorHAnsi" w:eastAsia="Times New Roman" w:hAnsiTheme="majorHAnsi" w:cs="Times New Roman"/>
          <w:kern w:val="0"/>
          <w:sz w:val="20"/>
          <w:szCs w:val="20"/>
          <w14:ligatures w14:val="none"/>
        </w:rPr>
      </w:pPr>
      <w:proofErr w:type="gramStart"/>
      <w:r w:rsidRPr="00273F4B">
        <w:rPr>
          <w:rFonts w:asciiTheme="majorHAnsi" w:eastAsia="Times New Roman" w:hAnsiTheme="majorHAnsi" w:cs="Times New Roman"/>
          <w:kern w:val="0"/>
          <w:sz w:val="20"/>
          <w:szCs w:val="20"/>
          <w14:ligatures w14:val="none"/>
        </w:rPr>
        <w:t>Similar to</w:t>
      </w:r>
      <w:proofErr w:type="gramEnd"/>
      <w:r w:rsidRPr="00273F4B">
        <w:rPr>
          <w:rFonts w:asciiTheme="majorHAnsi" w:eastAsia="Times New Roman" w:hAnsiTheme="majorHAnsi" w:cs="Times New Roman"/>
          <w:kern w:val="0"/>
          <w:sz w:val="20"/>
          <w:szCs w:val="20"/>
          <w14:ligatures w14:val="none"/>
        </w:rPr>
        <w:t xml:space="preserve"> ACF, values range from -1 to 1.</w:t>
      </w:r>
    </w:p>
    <w:p w14:paraId="2BAEA191" w14:textId="77777777" w:rsidR="00273F4B" w:rsidRPr="00273F4B" w:rsidRDefault="00273F4B">
      <w:pPr>
        <w:numPr>
          <w:ilvl w:val="0"/>
          <w:numId w:val="23"/>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PACF can help identify the order of autoregressive models (AR) directly.</w:t>
      </w:r>
    </w:p>
    <w:p w14:paraId="6579036D" w14:textId="77777777" w:rsidR="00273F4B" w:rsidRPr="00273F4B" w:rsidRDefault="00273F4B" w:rsidP="00273F4B">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b/>
          <w:bCs/>
          <w:kern w:val="0"/>
          <w:sz w:val="20"/>
          <w:szCs w:val="20"/>
          <w14:ligatures w14:val="none"/>
        </w:rPr>
        <w:t>Uses of PACF:</w:t>
      </w:r>
    </w:p>
    <w:p w14:paraId="6E855EF0" w14:textId="77777777" w:rsidR="00273F4B" w:rsidRPr="00273F4B" w:rsidRDefault="00273F4B">
      <w:pPr>
        <w:numPr>
          <w:ilvl w:val="0"/>
          <w:numId w:val="2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lastRenderedPageBreak/>
        <w:t>Determining the order of an autoregressive (AR) model by finding the lag beyond which PACF values become insignificantly different from zero.</w:t>
      </w:r>
    </w:p>
    <w:p w14:paraId="0D97FE13" w14:textId="77777777" w:rsidR="00273F4B" w:rsidRPr="00273F4B" w:rsidRDefault="00273F4B">
      <w:pPr>
        <w:numPr>
          <w:ilvl w:val="0"/>
          <w:numId w:val="2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Helping to distinguish between AR and Moving Average (MA) processes.</w:t>
      </w:r>
    </w:p>
    <w:p w14:paraId="1AFACD23" w14:textId="77777777" w:rsidR="00273F4B" w:rsidRPr="00273F4B" w:rsidRDefault="00273F4B" w:rsidP="00273F4B">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273F4B">
        <w:rPr>
          <w:rFonts w:asciiTheme="majorHAnsi" w:eastAsia="Times New Roman" w:hAnsiTheme="majorHAnsi" w:cs="Times New Roman"/>
          <w:b/>
          <w:bCs/>
          <w:kern w:val="0"/>
          <w:sz w:val="20"/>
          <w:szCs w:val="20"/>
          <w14:ligatures w14:val="none"/>
        </w:rPr>
        <w:t>Key Differences:</w:t>
      </w:r>
    </w:p>
    <w:p w14:paraId="229C6DF7" w14:textId="77777777" w:rsidR="00273F4B" w:rsidRPr="00273F4B" w:rsidRDefault="00273F4B">
      <w:pPr>
        <w:numPr>
          <w:ilvl w:val="0"/>
          <w:numId w:val="2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b/>
          <w:bCs/>
          <w:kern w:val="0"/>
          <w:sz w:val="20"/>
          <w:szCs w:val="20"/>
          <w14:ligatures w14:val="none"/>
        </w:rPr>
        <w:t>ACF vs PACF for AR Processes:</w:t>
      </w:r>
    </w:p>
    <w:p w14:paraId="663363B0" w14:textId="334EA0D5" w:rsidR="00273F4B" w:rsidRPr="00273F4B" w:rsidRDefault="00273F4B">
      <w:pPr>
        <w:numPr>
          <w:ilvl w:val="1"/>
          <w:numId w:val="2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 xml:space="preserve">For an AR(p) process, the ACF shows a gradual decay, whereas the PACF cuts off after lag </w:t>
      </w:r>
      <w:r w:rsidR="00C62DEC">
        <w:rPr>
          <w:rFonts w:asciiTheme="majorHAnsi" w:eastAsia="Times New Roman" w:hAnsiTheme="majorHAnsi" w:cs="Times New Roman"/>
          <w:kern w:val="0"/>
          <w:sz w:val="20"/>
          <w:szCs w:val="20"/>
          <w14:ligatures w14:val="none"/>
        </w:rPr>
        <w:t>P</w:t>
      </w:r>
      <w:r w:rsidRPr="00273F4B">
        <w:rPr>
          <w:rFonts w:asciiTheme="majorHAnsi" w:eastAsia="Times New Roman" w:hAnsiTheme="majorHAnsi" w:cs="Times New Roman"/>
          <w:kern w:val="0"/>
          <w:sz w:val="20"/>
          <w:szCs w:val="20"/>
          <w14:ligatures w14:val="none"/>
        </w:rPr>
        <w:t>.</w:t>
      </w:r>
    </w:p>
    <w:p w14:paraId="5C84314D" w14:textId="77777777" w:rsidR="00273F4B" w:rsidRPr="00273F4B" w:rsidRDefault="00273F4B">
      <w:pPr>
        <w:numPr>
          <w:ilvl w:val="0"/>
          <w:numId w:val="2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b/>
          <w:bCs/>
          <w:kern w:val="0"/>
          <w:sz w:val="20"/>
          <w:szCs w:val="20"/>
          <w14:ligatures w14:val="none"/>
        </w:rPr>
        <w:t>ACF vs PACF for MA Processes:</w:t>
      </w:r>
    </w:p>
    <w:p w14:paraId="5664330F" w14:textId="542D6A1E" w:rsidR="00273F4B" w:rsidRPr="00273F4B" w:rsidRDefault="00273F4B">
      <w:pPr>
        <w:numPr>
          <w:ilvl w:val="1"/>
          <w:numId w:val="2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 xml:space="preserve">For an MA(q) process, the ACF cuts off after lag </w:t>
      </w:r>
      <w:r w:rsidR="00C62DEC">
        <w:rPr>
          <w:rFonts w:asciiTheme="majorHAnsi" w:eastAsia="Times New Roman" w:hAnsiTheme="majorHAnsi" w:cs="Times New Roman"/>
          <w:kern w:val="0"/>
          <w:sz w:val="20"/>
          <w:szCs w:val="20"/>
          <w14:ligatures w14:val="none"/>
        </w:rPr>
        <w:t>q</w:t>
      </w:r>
      <w:r w:rsidRPr="00273F4B">
        <w:rPr>
          <w:rFonts w:asciiTheme="majorHAnsi" w:eastAsia="Times New Roman" w:hAnsiTheme="majorHAnsi" w:cs="Times New Roman"/>
          <w:kern w:val="0"/>
          <w:sz w:val="20"/>
          <w:szCs w:val="20"/>
          <w14:ligatures w14:val="none"/>
        </w:rPr>
        <w:t>, whereas the PACF shows a gradual decay.</w:t>
      </w:r>
    </w:p>
    <w:p w14:paraId="5D07A95A" w14:textId="77777777" w:rsidR="00273F4B" w:rsidRPr="00273F4B" w:rsidRDefault="00273F4B">
      <w:pPr>
        <w:numPr>
          <w:ilvl w:val="0"/>
          <w:numId w:val="2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b/>
          <w:bCs/>
          <w:kern w:val="0"/>
          <w:sz w:val="20"/>
          <w:szCs w:val="20"/>
          <w14:ligatures w14:val="none"/>
        </w:rPr>
        <w:t>ACF vs PACF for ARMA Processes:</w:t>
      </w:r>
    </w:p>
    <w:p w14:paraId="09F8D8E9" w14:textId="77777777" w:rsidR="00273F4B" w:rsidRPr="00273F4B" w:rsidRDefault="00273F4B">
      <w:pPr>
        <w:numPr>
          <w:ilvl w:val="1"/>
          <w:numId w:val="2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For an ARMA process, both the ACF and PACF exhibit a more complex pattern of decay.</w:t>
      </w:r>
    </w:p>
    <w:p w14:paraId="2AA615BF" w14:textId="77777777" w:rsidR="00273F4B" w:rsidRPr="00273F4B" w:rsidRDefault="00273F4B" w:rsidP="00273F4B">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273F4B">
        <w:rPr>
          <w:rFonts w:asciiTheme="majorHAnsi" w:eastAsia="Times New Roman" w:hAnsiTheme="majorHAnsi" w:cs="Times New Roman"/>
          <w:b/>
          <w:bCs/>
          <w:kern w:val="0"/>
          <w:sz w:val="20"/>
          <w:szCs w:val="20"/>
          <w14:ligatures w14:val="none"/>
        </w:rPr>
        <w:t>Practical Example:</w:t>
      </w:r>
    </w:p>
    <w:p w14:paraId="409D1595" w14:textId="77777777" w:rsidR="00273F4B" w:rsidRPr="00273F4B" w:rsidRDefault="00273F4B" w:rsidP="00273F4B">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Imagine you have a time series of monthly sales data, and you want to build a model to predict future sales. By plotting the ACF and PACF of the series, you can:</w:t>
      </w:r>
    </w:p>
    <w:p w14:paraId="6551BCC2" w14:textId="77777777" w:rsidR="00273F4B" w:rsidRPr="00273F4B" w:rsidRDefault="00273F4B">
      <w:pPr>
        <w:numPr>
          <w:ilvl w:val="0"/>
          <w:numId w:val="26"/>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Use the ACF plot to identify seasonality and overall trends.</w:t>
      </w:r>
    </w:p>
    <w:p w14:paraId="0BC35132" w14:textId="77777777" w:rsidR="00273F4B" w:rsidRDefault="00273F4B">
      <w:pPr>
        <w:numPr>
          <w:ilvl w:val="0"/>
          <w:numId w:val="26"/>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273F4B">
        <w:rPr>
          <w:rFonts w:asciiTheme="majorHAnsi" w:eastAsia="Times New Roman" w:hAnsiTheme="majorHAnsi" w:cs="Times New Roman"/>
          <w:kern w:val="0"/>
          <w:sz w:val="20"/>
          <w:szCs w:val="20"/>
          <w14:ligatures w14:val="none"/>
        </w:rPr>
        <w:t>Use the PACF plot to determine the appropriate number of lag terms to include in an AR model.</w:t>
      </w:r>
    </w:p>
    <w:p w14:paraId="634BE55A" w14:textId="4ACF8784" w:rsidR="005D0186" w:rsidRDefault="005D0186" w:rsidP="005D0186">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b/>
          <w:bCs/>
          <w:color w:val="7030A0"/>
          <w:kern w:val="0"/>
          <w:sz w:val="20"/>
          <w:szCs w:val="20"/>
          <w14:ligatures w14:val="none"/>
        </w:rPr>
        <w:t>Additive Time Series vs Multiplicative Time Series</w:t>
      </w:r>
      <w:r>
        <w:rPr>
          <w:rFonts w:asciiTheme="majorHAnsi" w:eastAsia="Times New Roman" w:hAnsiTheme="majorHAnsi" w:cs="Times New Roman"/>
          <w:kern w:val="0"/>
          <w:sz w:val="20"/>
          <w:szCs w:val="20"/>
          <w14:ligatures w14:val="none"/>
        </w:rPr>
        <w:t xml:space="preserve">: </w:t>
      </w:r>
    </w:p>
    <w:p w14:paraId="5E0302E4" w14:textId="77777777" w:rsidR="005D0186" w:rsidRPr="005D0186" w:rsidRDefault="005D0186" w:rsidP="005D0186">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kern w:val="0"/>
          <w:sz w:val="20"/>
          <w:szCs w:val="20"/>
          <w14:ligatures w14:val="none"/>
        </w:rPr>
        <w:t>In time series analysis, understanding the structure and components of a time series is crucial for accurate modeling and forecasting. Two common structures are additive and multiplicative time series. These structures describe how the components of a time series combine to form the observed data.</w:t>
      </w:r>
    </w:p>
    <w:p w14:paraId="3492BD65" w14:textId="77777777" w:rsidR="005D0186" w:rsidRPr="005D0186" w:rsidRDefault="005D0186" w:rsidP="005D0186">
      <w:pPr>
        <w:spacing w:before="100" w:beforeAutospacing="1" w:after="100" w:afterAutospacing="1" w:line="276" w:lineRule="auto"/>
        <w:jc w:val="both"/>
        <w:outlineLvl w:val="2"/>
        <w:rPr>
          <w:rFonts w:asciiTheme="majorHAnsi" w:eastAsia="Times New Roman" w:hAnsiTheme="majorHAnsi" w:cs="Times New Roman"/>
          <w:b/>
          <w:bCs/>
          <w:kern w:val="0"/>
          <w14:ligatures w14:val="none"/>
        </w:rPr>
      </w:pPr>
      <w:r w:rsidRPr="005D0186">
        <w:rPr>
          <w:rFonts w:asciiTheme="majorHAnsi" w:eastAsia="Times New Roman" w:hAnsiTheme="majorHAnsi" w:cs="Times New Roman"/>
          <w:b/>
          <w:bCs/>
          <w:kern w:val="0"/>
          <w14:ligatures w14:val="none"/>
        </w:rPr>
        <w:t>Additive Time Series</w:t>
      </w:r>
    </w:p>
    <w:p w14:paraId="7C7899FD" w14:textId="77777777" w:rsidR="005D0186" w:rsidRPr="005D0186" w:rsidRDefault="005D0186" w:rsidP="005D0186">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kern w:val="0"/>
          <w:sz w:val="20"/>
          <w:szCs w:val="20"/>
          <w14:ligatures w14:val="none"/>
        </w:rPr>
        <w:t>In an additive time series, the components (trend, seasonality, and noise) combine in a linear way. The basic form of an additive model is:</w:t>
      </w:r>
    </w:p>
    <w:p w14:paraId="3A614366" w14:textId="2D7C5B7F" w:rsidR="005D0186" w:rsidRDefault="005D0186" w:rsidP="005D0186">
      <w:pPr>
        <w:spacing w:before="100" w:beforeAutospacing="1" w:after="100" w:afterAutospacing="1" w:line="276" w:lineRule="auto"/>
        <w:ind w:firstLine="720"/>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noProof/>
          <w:kern w:val="0"/>
          <w:sz w:val="20"/>
          <w:szCs w:val="20"/>
          <w14:ligatures w14:val="none"/>
        </w:rPr>
        <w:drawing>
          <wp:inline distT="0" distB="0" distL="0" distR="0" wp14:anchorId="16CEF254" wp14:editId="73B1C531">
            <wp:extent cx="3733992" cy="2216264"/>
            <wp:effectExtent l="0" t="0" r="0" b="0"/>
            <wp:docPr id="19160063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323" name="Picture 1" descr="A white background with black text&#10;&#10;Description automatically generated"/>
                    <pic:cNvPicPr/>
                  </pic:nvPicPr>
                  <pic:blipFill>
                    <a:blip r:embed="rId5"/>
                    <a:stretch>
                      <a:fillRect/>
                    </a:stretch>
                  </pic:blipFill>
                  <pic:spPr>
                    <a:xfrm>
                      <a:off x="0" y="0"/>
                      <a:ext cx="3733992" cy="2216264"/>
                    </a:xfrm>
                    <a:prstGeom prst="rect">
                      <a:avLst/>
                    </a:prstGeom>
                  </pic:spPr>
                </pic:pic>
              </a:graphicData>
            </a:graphic>
          </wp:inline>
        </w:drawing>
      </w:r>
    </w:p>
    <w:p w14:paraId="355CAF23" w14:textId="3FB795BE" w:rsidR="00DB0276" w:rsidRDefault="00DB0276">
      <w:pPr>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br w:type="page"/>
      </w:r>
    </w:p>
    <w:p w14:paraId="356FC501" w14:textId="77777777" w:rsidR="005D0186" w:rsidRPr="005D0186" w:rsidRDefault="005D0186" w:rsidP="005D0186">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b/>
          <w:bCs/>
          <w:kern w:val="0"/>
          <w:sz w:val="20"/>
          <w:szCs w:val="20"/>
          <w14:ligatures w14:val="none"/>
        </w:rPr>
        <w:lastRenderedPageBreak/>
        <w:t>Characteristics of Additive Time Series:</w:t>
      </w:r>
    </w:p>
    <w:p w14:paraId="1BE587FD" w14:textId="77777777" w:rsidR="005D0186" w:rsidRPr="005D0186" w:rsidRDefault="005D0186">
      <w:pPr>
        <w:numPr>
          <w:ilvl w:val="0"/>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kern w:val="0"/>
          <w:sz w:val="20"/>
          <w:szCs w:val="20"/>
          <w14:ligatures w14:val="none"/>
        </w:rPr>
        <w:t>The amplitude of the seasonal component remains constant over time.</w:t>
      </w:r>
    </w:p>
    <w:p w14:paraId="4F9EB978" w14:textId="77777777" w:rsidR="005D0186" w:rsidRPr="005D0186" w:rsidRDefault="005D0186">
      <w:pPr>
        <w:numPr>
          <w:ilvl w:val="0"/>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kern w:val="0"/>
          <w:sz w:val="20"/>
          <w:szCs w:val="20"/>
          <w14:ligatures w14:val="none"/>
        </w:rPr>
        <w:t>The model is suitable when the seasonal variations are roughly constant through the series.</w:t>
      </w:r>
    </w:p>
    <w:p w14:paraId="2B65A83F" w14:textId="77777777" w:rsidR="005D0186" w:rsidRPr="005D0186" w:rsidRDefault="005D0186" w:rsidP="005D0186">
      <w:pPr>
        <w:pStyle w:val="NormalWeb"/>
        <w:spacing w:line="276" w:lineRule="auto"/>
        <w:ind w:left="720"/>
        <w:jc w:val="both"/>
        <w:rPr>
          <w:rFonts w:asciiTheme="majorHAnsi" w:hAnsiTheme="majorHAnsi"/>
          <w:sz w:val="20"/>
          <w:szCs w:val="20"/>
        </w:rPr>
      </w:pPr>
      <w:r w:rsidRPr="005D0186">
        <w:rPr>
          <w:rStyle w:val="Strong"/>
          <w:rFonts w:asciiTheme="majorHAnsi" w:eastAsiaTheme="majorEastAsia" w:hAnsiTheme="majorHAnsi"/>
          <w:sz w:val="20"/>
          <w:szCs w:val="20"/>
        </w:rPr>
        <w:t>Example:</w:t>
      </w:r>
    </w:p>
    <w:p w14:paraId="75F4495B" w14:textId="77777777" w:rsidR="005D0186" w:rsidRPr="005D0186" w:rsidRDefault="005D0186">
      <w:pPr>
        <w:pStyle w:val="NormalWeb"/>
        <w:numPr>
          <w:ilvl w:val="0"/>
          <w:numId w:val="27"/>
        </w:numPr>
        <w:spacing w:line="276" w:lineRule="auto"/>
        <w:jc w:val="both"/>
        <w:rPr>
          <w:rFonts w:asciiTheme="majorHAnsi" w:hAnsiTheme="majorHAnsi"/>
          <w:sz w:val="20"/>
          <w:szCs w:val="20"/>
        </w:rPr>
      </w:pPr>
      <w:r w:rsidRPr="005D0186">
        <w:rPr>
          <w:rFonts w:asciiTheme="majorHAnsi" w:hAnsiTheme="majorHAnsi"/>
          <w:sz w:val="20"/>
          <w:szCs w:val="20"/>
        </w:rPr>
        <w:t>If you have monthly sales data with a consistent increase in sales over time and a stable seasonal pattern, an additive model may be appropriate.</w:t>
      </w:r>
    </w:p>
    <w:p w14:paraId="5D8F69AC" w14:textId="77777777" w:rsidR="005D0186" w:rsidRPr="00220AD0" w:rsidRDefault="005D0186" w:rsidP="00220AD0">
      <w:pPr>
        <w:spacing w:before="100" w:beforeAutospacing="1" w:after="100" w:afterAutospacing="1" w:line="276" w:lineRule="auto"/>
        <w:jc w:val="both"/>
        <w:outlineLvl w:val="2"/>
        <w:rPr>
          <w:rFonts w:asciiTheme="majorHAnsi" w:eastAsia="Times New Roman" w:hAnsiTheme="majorHAnsi" w:cs="Times New Roman"/>
          <w:b/>
          <w:bCs/>
          <w:kern w:val="0"/>
          <w14:ligatures w14:val="none"/>
        </w:rPr>
      </w:pPr>
      <w:r w:rsidRPr="00220AD0">
        <w:rPr>
          <w:rFonts w:asciiTheme="majorHAnsi" w:eastAsia="Times New Roman" w:hAnsiTheme="majorHAnsi" w:cs="Times New Roman"/>
          <w:b/>
          <w:bCs/>
          <w:kern w:val="0"/>
          <w14:ligatures w14:val="none"/>
        </w:rPr>
        <w:t>Multiplicative Time Series</w:t>
      </w:r>
    </w:p>
    <w:p w14:paraId="61D5DF66" w14:textId="77777777" w:rsidR="005D0186" w:rsidRPr="005D0186" w:rsidRDefault="005D0186">
      <w:pPr>
        <w:pStyle w:val="ListParagraph"/>
        <w:numPr>
          <w:ilvl w:val="0"/>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kern w:val="0"/>
          <w:sz w:val="20"/>
          <w:szCs w:val="20"/>
          <w14:ligatures w14:val="none"/>
        </w:rPr>
        <w:t>In a multiplicative time series, the components combine in a multiplicative way. The basic form of a multiplicative model is:</w:t>
      </w:r>
    </w:p>
    <w:p w14:paraId="2125EFA5" w14:textId="02BCC7F7" w:rsidR="005D0186" w:rsidRPr="005D0186" w:rsidRDefault="005D0186" w:rsidP="005D0186">
      <w:pPr>
        <w:pStyle w:val="ListParagraph"/>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noProof/>
          <w:kern w:val="0"/>
          <w:sz w:val="20"/>
          <w:szCs w:val="20"/>
          <w14:ligatures w14:val="none"/>
        </w:rPr>
        <w:drawing>
          <wp:inline distT="0" distB="0" distL="0" distR="0" wp14:anchorId="1F500834" wp14:editId="5C577295">
            <wp:extent cx="3054507" cy="1301817"/>
            <wp:effectExtent l="0" t="0" r="0" b="0"/>
            <wp:docPr id="4527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2165" name=""/>
                    <pic:cNvPicPr/>
                  </pic:nvPicPr>
                  <pic:blipFill>
                    <a:blip r:embed="rId6"/>
                    <a:stretch>
                      <a:fillRect/>
                    </a:stretch>
                  </pic:blipFill>
                  <pic:spPr>
                    <a:xfrm>
                      <a:off x="0" y="0"/>
                      <a:ext cx="3054507" cy="1301817"/>
                    </a:xfrm>
                    <a:prstGeom prst="rect">
                      <a:avLst/>
                    </a:prstGeom>
                  </pic:spPr>
                </pic:pic>
              </a:graphicData>
            </a:graphic>
          </wp:inline>
        </w:drawing>
      </w:r>
    </w:p>
    <w:p w14:paraId="4D713727" w14:textId="77777777" w:rsidR="005D0186" w:rsidRPr="005D0186" w:rsidRDefault="005D0186" w:rsidP="005D0186">
      <w:pPr>
        <w:pStyle w:val="ListParagraph"/>
        <w:spacing w:before="100" w:beforeAutospacing="1" w:after="100" w:afterAutospacing="1" w:line="276" w:lineRule="auto"/>
        <w:jc w:val="both"/>
        <w:rPr>
          <w:rFonts w:asciiTheme="majorHAnsi" w:eastAsia="Times New Roman" w:hAnsiTheme="majorHAnsi" w:cs="Times New Roman"/>
          <w:kern w:val="0"/>
          <w:sz w:val="20"/>
          <w:szCs w:val="20"/>
          <w14:ligatures w14:val="none"/>
        </w:rPr>
      </w:pPr>
    </w:p>
    <w:p w14:paraId="69297673" w14:textId="77777777" w:rsidR="005D0186" w:rsidRPr="005D0186" w:rsidRDefault="005D0186" w:rsidP="005D0186">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b/>
          <w:bCs/>
          <w:kern w:val="0"/>
          <w:sz w:val="20"/>
          <w:szCs w:val="20"/>
          <w14:ligatures w14:val="none"/>
        </w:rPr>
        <w:t>Characteristics of Multiplicative Time Series:</w:t>
      </w:r>
    </w:p>
    <w:p w14:paraId="76B20A9E" w14:textId="77777777" w:rsidR="005D0186" w:rsidRPr="005D0186" w:rsidRDefault="005D0186">
      <w:pPr>
        <w:numPr>
          <w:ilvl w:val="0"/>
          <w:numId w:val="2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kern w:val="0"/>
          <w:sz w:val="20"/>
          <w:szCs w:val="20"/>
          <w14:ligatures w14:val="none"/>
        </w:rPr>
        <w:t>The amplitude of the seasonal component changes proportionally with the level of the series.</w:t>
      </w:r>
    </w:p>
    <w:p w14:paraId="274E3E5E" w14:textId="77777777" w:rsidR="005D0186" w:rsidRPr="005D0186" w:rsidRDefault="005D0186">
      <w:pPr>
        <w:numPr>
          <w:ilvl w:val="0"/>
          <w:numId w:val="2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kern w:val="0"/>
          <w:sz w:val="20"/>
          <w:szCs w:val="20"/>
          <w14:ligatures w14:val="none"/>
        </w:rPr>
        <w:t>The model is suitable when the seasonal variations are proportional to the level of the series.</w:t>
      </w:r>
    </w:p>
    <w:p w14:paraId="7FBB766F" w14:textId="77777777" w:rsidR="005D0186" w:rsidRPr="005D0186" w:rsidRDefault="005D0186" w:rsidP="005D0186">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b/>
          <w:bCs/>
          <w:kern w:val="0"/>
          <w:sz w:val="20"/>
          <w:szCs w:val="20"/>
          <w14:ligatures w14:val="none"/>
        </w:rPr>
        <w:t>Example:</w:t>
      </w:r>
    </w:p>
    <w:p w14:paraId="55BB7BCE" w14:textId="77777777" w:rsidR="005D0186" w:rsidRPr="005D0186" w:rsidRDefault="005D0186" w:rsidP="005D0186">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D0186">
        <w:rPr>
          <w:rFonts w:asciiTheme="majorHAnsi" w:eastAsia="Times New Roman" w:hAnsiTheme="majorHAnsi" w:cs="Times New Roman"/>
          <w:kern w:val="0"/>
          <w:sz w:val="20"/>
          <w:szCs w:val="20"/>
          <w14:ligatures w14:val="none"/>
        </w:rPr>
        <w:t>If you have monthly sales data where the seasonal effect increases as the level of sales increases, a multiplicative model may be appropriate.</w:t>
      </w:r>
    </w:p>
    <w:p w14:paraId="258C02D6" w14:textId="46312384" w:rsidR="005F7154" w:rsidRDefault="005F7154" w:rsidP="005D0186">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p>
    <w:p w14:paraId="662C5DE3" w14:textId="77777777" w:rsidR="005F7154" w:rsidRDefault="005F715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F0D8EED" w14:textId="43EDA88B" w:rsidR="005D0186" w:rsidRPr="005F7154" w:rsidRDefault="005F7154" w:rsidP="005F7154">
      <w:pPr>
        <w:pStyle w:val="ListParagraph"/>
        <w:spacing w:before="100" w:beforeAutospacing="1" w:after="100" w:afterAutospacing="1" w:line="240" w:lineRule="auto"/>
        <w:ind w:left="0"/>
        <w:rPr>
          <w:b/>
          <w:bCs/>
          <w:color w:val="7030A0"/>
        </w:rPr>
      </w:pPr>
      <w:r w:rsidRPr="005F7154">
        <w:rPr>
          <w:b/>
          <w:bCs/>
          <w:color w:val="7030A0"/>
        </w:rPr>
        <w:lastRenderedPageBreak/>
        <w:t>Why make a non-stationary series stationary before forecasting?</w:t>
      </w:r>
    </w:p>
    <w:p w14:paraId="55E01A04" w14:textId="77777777" w:rsidR="005F7154" w:rsidRPr="005F7154" w:rsidRDefault="005F7154" w:rsidP="005F715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kern w:val="0"/>
          <w:sz w:val="20"/>
          <w:szCs w:val="20"/>
          <w14:ligatures w14:val="none"/>
        </w:rPr>
        <w:t>Making a non-stationary series stationary before forecasting is crucial in time series analysis for several reasons:</w:t>
      </w:r>
    </w:p>
    <w:p w14:paraId="1152EA04" w14:textId="77777777" w:rsidR="005F7154" w:rsidRPr="005F7154" w:rsidRDefault="005F7154" w:rsidP="005F7154">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5F7154">
        <w:rPr>
          <w:rFonts w:asciiTheme="majorHAnsi" w:eastAsia="Times New Roman" w:hAnsiTheme="majorHAnsi" w:cs="Times New Roman"/>
          <w:b/>
          <w:bCs/>
          <w:kern w:val="0"/>
          <w:sz w:val="20"/>
          <w:szCs w:val="20"/>
          <w14:ligatures w14:val="none"/>
        </w:rPr>
        <w:t>1. Statistical Properties Consistency</w:t>
      </w:r>
    </w:p>
    <w:p w14:paraId="34E857C5" w14:textId="77777777" w:rsidR="005F7154" w:rsidRPr="005F7154" w:rsidRDefault="005F7154" w:rsidP="005F715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kern w:val="0"/>
          <w:sz w:val="20"/>
          <w:szCs w:val="20"/>
          <w14:ligatures w14:val="none"/>
        </w:rPr>
        <w:t>Stationarity means that the statistical properties of the series (mean, variance, autocorrelation, etc.) do not change over time. Most statistical models and forecasting techniques assume that the series is stationary. If these properties change, the model's predictions might become unreliable.</w:t>
      </w:r>
    </w:p>
    <w:p w14:paraId="507C02DF" w14:textId="77777777" w:rsidR="005F7154" w:rsidRPr="005F7154" w:rsidRDefault="005F7154" w:rsidP="005F7154">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5F7154">
        <w:rPr>
          <w:rFonts w:asciiTheme="majorHAnsi" w:eastAsia="Times New Roman" w:hAnsiTheme="majorHAnsi" w:cs="Times New Roman"/>
          <w:b/>
          <w:bCs/>
          <w:kern w:val="0"/>
          <w:sz w:val="20"/>
          <w:szCs w:val="20"/>
          <w14:ligatures w14:val="none"/>
        </w:rPr>
        <w:t>2. Improved Model Accuracy</w:t>
      </w:r>
    </w:p>
    <w:p w14:paraId="40870AD7" w14:textId="77777777" w:rsidR="005F7154" w:rsidRPr="005F7154" w:rsidRDefault="005F7154" w:rsidP="005F715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kern w:val="0"/>
          <w:sz w:val="20"/>
          <w:szCs w:val="20"/>
          <w14:ligatures w14:val="none"/>
        </w:rPr>
        <w:t>Non-stationary data can lead to misleading correlations and trends. For example, a model might capture a trend as a significant relationship when it’s just a result of the non-stationarity. By making the series stationary, you remove these spurious relationships, allowing the model to capture the true underlying patterns.</w:t>
      </w:r>
    </w:p>
    <w:p w14:paraId="17B7AE2E" w14:textId="77777777" w:rsidR="005F7154" w:rsidRPr="005F7154" w:rsidRDefault="005F7154" w:rsidP="005F7154">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5F7154">
        <w:rPr>
          <w:rFonts w:asciiTheme="majorHAnsi" w:eastAsia="Times New Roman" w:hAnsiTheme="majorHAnsi" w:cs="Times New Roman"/>
          <w:b/>
          <w:bCs/>
          <w:kern w:val="0"/>
          <w:sz w:val="20"/>
          <w:szCs w:val="20"/>
          <w14:ligatures w14:val="none"/>
        </w:rPr>
        <w:t>3. Simplification of the Modeling Process</w:t>
      </w:r>
    </w:p>
    <w:p w14:paraId="7CA1C68A" w14:textId="77777777" w:rsidR="005F7154" w:rsidRPr="005F7154" w:rsidRDefault="005F7154" w:rsidP="005F715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kern w:val="0"/>
          <w:sz w:val="20"/>
          <w:szCs w:val="20"/>
          <w14:ligatures w14:val="none"/>
        </w:rPr>
        <w:t>Stationary series are easier to model because their behavior is consistent over time. Many time series models, like ARIMA (</w:t>
      </w:r>
      <w:proofErr w:type="spellStart"/>
      <w:r w:rsidRPr="005F7154">
        <w:rPr>
          <w:rFonts w:asciiTheme="majorHAnsi" w:eastAsia="Times New Roman" w:hAnsiTheme="majorHAnsi" w:cs="Times New Roman"/>
          <w:kern w:val="0"/>
          <w:sz w:val="20"/>
          <w:szCs w:val="20"/>
          <w14:ligatures w14:val="none"/>
        </w:rPr>
        <w:t>AutoRegressive</w:t>
      </w:r>
      <w:proofErr w:type="spellEnd"/>
      <w:r w:rsidRPr="005F7154">
        <w:rPr>
          <w:rFonts w:asciiTheme="majorHAnsi" w:eastAsia="Times New Roman" w:hAnsiTheme="majorHAnsi" w:cs="Times New Roman"/>
          <w:kern w:val="0"/>
          <w:sz w:val="20"/>
          <w:szCs w:val="20"/>
          <w14:ligatures w14:val="none"/>
        </w:rPr>
        <w:t xml:space="preserve"> Integrated Moving Average), are designed to work with stationary data. These models use past values and their relationships to predict future values, which is only meaningful if these relationships are stable over time.</w:t>
      </w:r>
    </w:p>
    <w:p w14:paraId="654AA64C" w14:textId="77777777" w:rsidR="005F7154" w:rsidRPr="005F7154" w:rsidRDefault="005F7154" w:rsidP="005F7154">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5F7154">
        <w:rPr>
          <w:rFonts w:asciiTheme="majorHAnsi" w:eastAsia="Times New Roman" w:hAnsiTheme="majorHAnsi" w:cs="Times New Roman"/>
          <w:b/>
          <w:bCs/>
          <w:kern w:val="0"/>
          <w:sz w:val="20"/>
          <w:szCs w:val="20"/>
          <w14:ligatures w14:val="none"/>
        </w:rPr>
        <w:t>4. Enhanced Predictive Performance</w:t>
      </w:r>
    </w:p>
    <w:p w14:paraId="7BDAAFB6" w14:textId="77777777" w:rsidR="005F7154" w:rsidRPr="005F7154" w:rsidRDefault="005F7154" w:rsidP="005F715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kern w:val="0"/>
          <w:sz w:val="20"/>
          <w:szCs w:val="20"/>
          <w14:ligatures w14:val="none"/>
        </w:rPr>
        <w:t>Stationary time series models are more predictable and reliable. The model's parameters remain constant over time, leading to more accurate and consistent forecasts.</w:t>
      </w:r>
    </w:p>
    <w:p w14:paraId="0F93CDDC" w14:textId="77777777" w:rsidR="005F7154" w:rsidRPr="005F7154" w:rsidRDefault="005F7154" w:rsidP="005F7154">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5F7154">
        <w:rPr>
          <w:rFonts w:asciiTheme="majorHAnsi" w:eastAsia="Times New Roman" w:hAnsiTheme="majorHAnsi" w:cs="Times New Roman"/>
          <w:b/>
          <w:bCs/>
          <w:kern w:val="0"/>
          <w:sz w:val="20"/>
          <w:szCs w:val="20"/>
          <w14:ligatures w14:val="none"/>
        </w:rPr>
        <w:t>Techniques to Make a Series Stationary</w:t>
      </w:r>
    </w:p>
    <w:p w14:paraId="344D2466" w14:textId="77777777" w:rsidR="005F7154" w:rsidRPr="005F7154" w:rsidRDefault="005F7154">
      <w:pPr>
        <w:numPr>
          <w:ilvl w:val="0"/>
          <w:numId w:val="2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b/>
          <w:bCs/>
          <w:kern w:val="0"/>
          <w:sz w:val="20"/>
          <w:szCs w:val="20"/>
          <w14:ligatures w14:val="none"/>
        </w:rPr>
        <w:t>Differencing:</w:t>
      </w:r>
      <w:r w:rsidRPr="005F7154">
        <w:rPr>
          <w:rFonts w:asciiTheme="majorHAnsi" w:eastAsia="Times New Roman" w:hAnsiTheme="majorHAnsi" w:cs="Times New Roman"/>
          <w:kern w:val="0"/>
          <w:sz w:val="20"/>
          <w:szCs w:val="20"/>
          <w14:ligatures w14:val="none"/>
        </w:rPr>
        <w:t xml:space="preserve"> Subtracting the current observation from the previous one (or from a lagged value) can remove trends and make the series stationary.</w:t>
      </w:r>
    </w:p>
    <w:p w14:paraId="0E7A2EBB" w14:textId="77777777" w:rsidR="005F7154" w:rsidRPr="005F7154" w:rsidRDefault="005F7154">
      <w:pPr>
        <w:numPr>
          <w:ilvl w:val="0"/>
          <w:numId w:val="2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b/>
          <w:bCs/>
          <w:kern w:val="0"/>
          <w:sz w:val="20"/>
          <w:szCs w:val="20"/>
          <w14:ligatures w14:val="none"/>
        </w:rPr>
        <w:t>Transformation:</w:t>
      </w:r>
      <w:r w:rsidRPr="005F7154">
        <w:rPr>
          <w:rFonts w:asciiTheme="majorHAnsi" w:eastAsia="Times New Roman" w:hAnsiTheme="majorHAnsi" w:cs="Times New Roman"/>
          <w:kern w:val="0"/>
          <w:sz w:val="20"/>
          <w:szCs w:val="20"/>
          <w14:ligatures w14:val="none"/>
        </w:rPr>
        <w:t xml:space="preserve"> Applying mathematical transformations like logarithms or square roots can stabilize the variance.</w:t>
      </w:r>
    </w:p>
    <w:p w14:paraId="005F6EF7" w14:textId="77777777" w:rsidR="005F7154" w:rsidRPr="005F7154" w:rsidRDefault="005F7154">
      <w:pPr>
        <w:numPr>
          <w:ilvl w:val="0"/>
          <w:numId w:val="2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b/>
          <w:bCs/>
          <w:kern w:val="0"/>
          <w:sz w:val="20"/>
          <w:szCs w:val="20"/>
          <w14:ligatures w14:val="none"/>
        </w:rPr>
        <w:t>Decomposition:</w:t>
      </w:r>
      <w:r w:rsidRPr="005F7154">
        <w:rPr>
          <w:rFonts w:asciiTheme="majorHAnsi" w:eastAsia="Times New Roman" w:hAnsiTheme="majorHAnsi" w:cs="Times New Roman"/>
          <w:kern w:val="0"/>
          <w:sz w:val="20"/>
          <w:szCs w:val="20"/>
          <w14:ligatures w14:val="none"/>
        </w:rPr>
        <w:t xml:space="preserve"> Separating the time series into trend, seasonal, and residual components, and then modeling the stationary residual component.</w:t>
      </w:r>
    </w:p>
    <w:p w14:paraId="6830A197" w14:textId="77777777" w:rsidR="005F7154" w:rsidRPr="005F7154" w:rsidRDefault="005F7154">
      <w:pPr>
        <w:numPr>
          <w:ilvl w:val="0"/>
          <w:numId w:val="2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7154">
        <w:rPr>
          <w:rFonts w:asciiTheme="majorHAnsi" w:eastAsia="Times New Roman" w:hAnsiTheme="majorHAnsi" w:cs="Times New Roman"/>
          <w:b/>
          <w:bCs/>
          <w:kern w:val="0"/>
          <w:sz w:val="20"/>
          <w:szCs w:val="20"/>
          <w14:ligatures w14:val="none"/>
        </w:rPr>
        <w:t>Detrending:</w:t>
      </w:r>
      <w:r w:rsidRPr="005F7154">
        <w:rPr>
          <w:rFonts w:asciiTheme="majorHAnsi" w:eastAsia="Times New Roman" w:hAnsiTheme="majorHAnsi" w:cs="Times New Roman"/>
          <w:kern w:val="0"/>
          <w:sz w:val="20"/>
          <w:szCs w:val="20"/>
          <w14:ligatures w14:val="none"/>
        </w:rPr>
        <w:t xml:space="preserve"> Removing a fitted trend line from the series.</w:t>
      </w:r>
    </w:p>
    <w:p w14:paraId="28007CEE" w14:textId="77777777" w:rsidR="005F39DC" w:rsidRPr="005F39DC" w:rsidRDefault="005F39DC" w:rsidP="005F39DC">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5F39DC">
        <w:rPr>
          <w:rFonts w:asciiTheme="majorHAnsi" w:eastAsia="Times New Roman" w:hAnsiTheme="majorHAnsi" w:cs="Times New Roman"/>
          <w:b/>
          <w:bCs/>
          <w:kern w:val="0"/>
          <w:sz w:val="20"/>
          <w:szCs w:val="20"/>
          <w14:ligatures w14:val="none"/>
        </w:rPr>
        <w:t>Key Points</w:t>
      </w:r>
    </w:p>
    <w:p w14:paraId="35C5886F" w14:textId="77777777" w:rsidR="005F39DC" w:rsidRPr="005F39DC" w:rsidRDefault="005F39DC">
      <w:pPr>
        <w:numPr>
          <w:ilvl w:val="0"/>
          <w:numId w:val="3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39DC">
        <w:rPr>
          <w:rFonts w:asciiTheme="majorHAnsi" w:eastAsia="Times New Roman" w:hAnsiTheme="majorHAnsi" w:cs="Times New Roman"/>
          <w:b/>
          <w:bCs/>
          <w:kern w:val="0"/>
          <w:sz w:val="20"/>
          <w:szCs w:val="20"/>
          <w14:ligatures w14:val="none"/>
        </w:rPr>
        <w:t>ADF Test:</w:t>
      </w:r>
      <w:r w:rsidRPr="005F39DC">
        <w:rPr>
          <w:rFonts w:asciiTheme="majorHAnsi" w:eastAsia="Times New Roman" w:hAnsiTheme="majorHAnsi" w:cs="Times New Roman"/>
          <w:kern w:val="0"/>
          <w:sz w:val="20"/>
          <w:szCs w:val="20"/>
          <w14:ligatures w14:val="none"/>
        </w:rPr>
        <w:t xml:space="preserve"> The Augmented Dickey-Fuller (ADF) test is used to check if a time series is stationary. A low p-value (typically ≤ 0.05) indicates that the series is stationary.</w:t>
      </w:r>
    </w:p>
    <w:p w14:paraId="760FD939" w14:textId="77777777" w:rsidR="005F39DC" w:rsidRPr="005F39DC" w:rsidRDefault="005F39DC">
      <w:pPr>
        <w:numPr>
          <w:ilvl w:val="0"/>
          <w:numId w:val="3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39DC">
        <w:rPr>
          <w:rFonts w:asciiTheme="majorHAnsi" w:eastAsia="Times New Roman" w:hAnsiTheme="majorHAnsi" w:cs="Times New Roman"/>
          <w:b/>
          <w:bCs/>
          <w:kern w:val="0"/>
          <w:sz w:val="20"/>
          <w:szCs w:val="20"/>
          <w14:ligatures w14:val="none"/>
        </w:rPr>
        <w:t>Differencing:</w:t>
      </w:r>
      <w:r w:rsidRPr="005F39DC">
        <w:rPr>
          <w:rFonts w:asciiTheme="majorHAnsi" w:eastAsia="Times New Roman" w:hAnsiTheme="majorHAnsi" w:cs="Times New Roman"/>
          <w:kern w:val="0"/>
          <w:sz w:val="20"/>
          <w:szCs w:val="20"/>
          <w14:ligatures w14:val="none"/>
        </w:rPr>
        <w:t xml:space="preserve"> This example shows how differencing can remove trends and make a series stationary. The differenced series is plotted to visualize the change.</w:t>
      </w:r>
    </w:p>
    <w:p w14:paraId="590D43CF" w14:textId="77777777" w:rsidR="005F39DC" w:rsidRPr="005F39DC" w:rsidRDefault="005F39DC">
      <w:pPr>
        <w:numPr>
          <w:ilvl w:val="0"/>
          <w:numId w:val="3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39DC">
        <w:rPr>
          <w:rFonts w:asciiTheme="majorHAnsi" w:eastAsia="Times New Roman" w:hAnsiTheme="majorHAnsi" w:cs="Times New Roman"/>
          <w:b/>
          <w:bCs/>
          <w:kern w:val="0"/>
          <w:sz w:val="20"/>
          <w:szCs w:val="20"/>
          <w14:ligatures w14:val="none"/>
        </w:rPr>
        <w:t>Interpretation:</w:t>
      </w:r>
      <w:r w:rsidRPr="005F39DC">
        <w:rPr>
          <w:rFonts w:asciiTheme="majorHAnsi" w:eastAsia="Times New Roman" w:hAnsiTheme="majorHAnsi" w:cs="Times New Roman"/>
          <w:kern w:val="0"/>
          <w:sz w:val="20"/>
          <w:szCs w:val="20"/>
          <w14:ligatures w14:val="none"/>
        </w:rPr>
        <w:t xml:space="preserve"> The ADF test results help confirm if the differencing made the series stationary.</w:t>
      </w:r>
    </w:p>
    <w:p w14:paraId="52F92338" w14:textId="5873647A" w:rsidR="00C17DA8" w:rsidRDefault="005F39DC" w:rsidP="005F39DC">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F39DC">
        <w:rPr>
          <w:rFonts w:asciiTheme="majorHAnsi" w:eastAsia="Times New Roman" w:hAnsiTheme="majorHAnsi" w:cs="Times New Roman"/>
          <w:kern w:val="0"/>
          <w:sz w:val="20"/>
          <w:szCs w:val="20"/>
          <w14:ligatures w14:val="none"/>
        </w:rPr>
        <w:lastRenderedPageBreak/>
        <w:t>By making a time series stationary, you ensure that your forecasting model is based on stable and reliable relationships, leading to more accurate and meaningful predictions.</w:t>
      </w:r>
    </w:p>
    <w:p w14:paraId="048520DC" w14:textId="1445CA00" w:rsidR="009C426F" w:rsidRPr="00F032A0" w:rsidRDefault="00F032A0"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F032A0">
        <w:rPr>
          <w:rFonts w:asciiTheme="majorHAnsi" w:eastAsia="Times New Roman" w:hAnsiTheme="majorHAnsi" w:cs="Times New Roman"/>
          <w:b/>
          <w:bCs/>
          <w:kern w:val="0"/>
          <w:sz w:val="22"/>
          <w:szCs w:val="22"/>
          <w14:ligatures w14:val="none"/>
        </w:rPr>
        <w:t>Questions &amp; Answers:</w:t>
      </w:r>
    </w:p>
    <w:p w14:paraId="7AD3BD1D" w14:textId="25C704F3" w:rsidR="00F032A0" w:rsidRPr="00F032A0" w:rsidRDefault="00F032A0">
      <w:pPr>
        <w:pStyle w:val="ListParagraph"/>
        <w:numPr>
          <w:ilvl w:val="1"/>
          <w:numId w:val="24"/>
        </w:numPr>
        <w:spacing w:before="100" w:beforeAutospacing="1" w:after="100" w:afterAutospacing="1" w:line="276" w:lineRule="auto"/>
        <w:ind w:left="360"/>
        <w:jc w:val="both"/>
        <w:rPr>
          <w:rFonts w:asciiTheme="majorHAnsi" w:eastAsia="Times New Roman" w:hAnsiTheme="majorHAnsi" w:cs="Times New Roman"/>
          <w:b/>
          <w:bCs/>
          <w:kern w:val="0"/>
          <w:sz w:val="20"/>
          <w:szCs w:val="20"/>
          <w14:ligatures w14:val="none"/>
        </w:rPr>
      </w:pPr>
      <w:r w:rsidRPr="00F032A0">
        <w:rPr>
          <w:b/>
          <w:bCs/>
          <w:sz w:val="20"/>
          <w:szCs w:val="20"/>
        </w:rPr>
        <w:t xml:space="preserve">In </w:t>
      </w:r>
      <w:proofErr w:type="spellStart"/>
      <w:r w:rsidRPr="00F032A0">
        <w:rPr>
          <w:b/>
          <w:bCs/>
          <w:sz w:val="20"/>
          <w:szCs w:val="20"/>
        </w:rPr>
        <w:t>Naive's</w:t>
      </w:r>
      <w:proofErr w:type="spellEnd"/>
      <w:r w:rsidRPr="00F032A0">
        <w:rPr>
          <w:b/>
          <w:bCs/>
          <w:sz w:val="20"/>
          <w:szCs w:val="20"/>
        </w:rPr>
        <w:t xml:space="preserve"> Forecast, Simple moving Average, Simple Exponential Smoothing, Double Exponential Smoothing, Triple Exponential Smoothing. Do we need to check the stationarity of the time series data?</w:t>
      </w:r>
    </w:p>
    <w:p w14:paraId="7DF1C8A8" w14:textId="6B013BE6" w:rsidR="009C426F" w:rsidRPr="009C426F" w:rsidRDefault="009C426F" w:rsidP="009C426F">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9C426F">
        <w:rPr>
          <w:rFonts w:asciiTheme="majorHAnsi" w:eastAsia="Times New Roman" w:hAnsiTheme="majorHAnsi" w:cs="Times New Roman"/>
          <w:b/>
          <w:bCs/>
          <w:kern w:val="0"/>
          <w:sz w:val="20"/>
          <w:szCs w:val="20"/>
          <w14:ligatures w14:val="none"/>
        </w:rPr>
        <w:t>Summary</w:t>
      </w:r>
      <w:r w:rsidR="00F032A0">
        <w:rPr>
          <w:rFonts w:asciiTheme="majorHAnsi" w:eastAsia="Times New Roman" w:hAnsiTheme="majorHAnsi" w:cs="Times New Roman"/>
          <w:b/>
          <w:bCs/>
          <w:kern w:val="0"/>
          <w:sz w:val="20"/>
          <w:szCs w:val="20"/>
          <w14:ligatures w14:val="none"/>
        </w:rPr>
        <w:t xml:space="preserve"> </w:t>
      </w:r>
      <w:r w:rsidR="00F032A0" w:rsidRPr="00F032A0">
        <w:rPr>
          <w:rFonts w:asciiTheme="majorHAnsi" w:eastAsia="Times New Roman" w:hAnsiTheme="majorHAnsi" w:cs="Times New Roman"/>
          <w:b/>
          <w:bCs/>
          <w:kern w:val="0"/>
          <w:sz w:val="20"/>
          <w:szCs w:val="20"/>
          <w14:ligatures w14:val="none"/>
        </w:rPr>
        <w:sym w:font="Wingdings" w:char="F0E0"/>
      </w:r>
    </w:p>
    <w:p w14:paraId="3FABCF04" w14:textId="77777777" w:rsidR="009C426F" w:rsidRPr="009C426F" w:rsidRDefault="009C426F">
      <w:pPr>
        <w:numPr>
          <w:ilvl w:val="0"/>
          <w:numId w:val="3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C426F">
        <w:rPr>
          <w:rFonts w:asciiTheme="majorHAnsi" w:eastAsia="Times New Roman" w:hAnsiTheme="majorHAnsi" w:cs="Times New Roman"/>
          <w:b/>
          <w:bCs/>
          <w:kern w:val="0"/>
          <w:sz w:val="20"/>
          <w:szCs w:val="20"/>
          <w14:ligatures w14:val="none"/>
        </w:rPr>
        <w:t>Naive Forecast:</w:t>
      </w:r>
      <w:r w:rsidRPr="009C426F">
        <w:rPr>
          <w:rFonts w:asciiTheme="majorHAnsi" w:eastAsia="Times New Roman" w:hAnsiTheme="majorHAnsi" w:cs="Times New Roman"/>
          <w:kern w:val="0"/>
          <w:sz w:val="20"/>
          <w:szCs w:val="20"/>
          <w14:ligatures w14:val="none"/>
        </w:rPr>
        <w:t xml:space="preserve"> No need to check for stationarity.</w:t>
      </w:r>
    </w:p>
    <w:p w14:paraId="3D319B34" w14:textId="77777777" w:rsidR="009C426F" w:rsidRPr="009C426F" w:rsidRDefault="009C426F">
      <w:pPr>
        <w:numPr>
          <w:ilvl w:val="0"/>
          <w:numId w:val="3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C426F">
        <w:rPr>
          <w:rFonts w:asciiTheme="majorHAnsi" w:eastAsia="Times New Roman" w:hAnsiTheme="majorHAnsi" w:cs="Times New Roman"/>
          <w:b/>
          <w:bCs/>
          <w:kern w:val="0"/>
          <w:sz w:val="20"/>
          <w:szCs w:val="20"/>
          <w14:ligatures w14:val="none"/>
        </w:rPr>
        <w:t>Simple Moving Average:</w:t>
      </w:r>
      <w:r w:rsidRPr="009C426F">
        <w:rPr>
          <w:rFonts w:asciiTheme="majorHAnsi" w:eastAsia="Times New Roman" w:hAnsiTheme="majorHAnsi" w:cs="Times New Roman"/>
          <w:kern w:val="0"/>
          <w:sz w:val="20"/>
          <w:szCs w:val="20"/>
          <w14:ligatures w14:val="none"/>
        </w:rPr>
        <w:t xml:space="preserve"> No strict need to check for stationarity, but it works better with stationary data.</w:t>
      </w:r>
    </w:p>
    <w:p w14:paraId="331BF00F" w14:textId="77777777" w:rsidR="009C426F" w:rsidRPr="009C426F" w:rsidRDefault="009C426F">
      <w:pPr>
        <w:numPr>
          <w:ilvl w:val="0"/>
          <w:numId w:val="3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C426F">
        <w:rPr>
          <w:rFonts w:asciiTheme="majorHAnsi" w:eastAsia="Times New Roman" w:hAnsiTheme="majorHAnsi" w:cs="Times New Roman"/>
          <w:b/>
          <w:bCs/>
          <w:kern w:val="0"/>
          <w:sz w:val="20"/>
          <w:szCs w:val="20"/>
          <w14:ligatures w14:val="none"/>
        </w:rPr>
        <w:t>Simple Exponential Smoothing:</w:t>
      </w:r>
      <w:r w:rsidRPr="009C426F">
        <w:rPr>
          <w:rFonts w:asciiTheme="majorHAnsi" w:eastAsia="Times New Roman" w:hAnsiTheme="majorHAnsi" w:cs="Times New Roman"/>
          <w:kern w:val="0"/>
          <w:sz w:val="20"/>
          <w:szCs w:val="20"/>
          <w14:ligatures w14:val="none"/>
        </w:rPr>
        <w:t xml:space="preserve"> Assumes data is stationary (no trend or seasonality).</w:t>
      </w:r>
    </w:p>
    <w:p w14:paraId="51D544F1" w14:textId="77777777" w:rsidR="009C426F" w:rsidRPr="009C426F" w:rsidRDefault="009C426F">
      <w:pPr>
        <w:numPr>
          <w:ilvl w:val="0"/>
          <w:numId w:val="3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C426F">
        <w:rPr>
          <w:rFonts w:asciiTheme="majorHAnsi" w:eastAsia="Times New Roman" w:hAnsiTheme="majorHAnsi" w:cs="Times New Roman"/>
          <w:b/>
          <w:bCs/>
          <w:kern w:val="0"/>
          <w:sz w:val="20"/>
          <w:szCs w:val="20"/>
          <w14:ligatures w14:val="none"/>
        </w:rPr>
        <w:t>Double Exponential Smoothing:</w:t>
      </w:r>
      <w:r w:rsidRPr="009C426F">
        <w:rPr>
          <w:rFonts w:asciiTheme="majorHAnsi" w:eastAsia="Times New Roman" w:hAnsiTheme="majorHAnsi" w:cs="Times New Roman"/>
          <w:kern w:val="0"/>
          <w:sz w:val="20"/>
          <w:szCs w:val="20"/>
          <w14:ligatures w14:val="none"/>
        </w:rPr>
        <w:t xml:space="preserve"> No need to check for stationarity; handles trends.</w:t>
      </w:r>
    </w:p>
    <w:p w14:paraId="7DC2B50D" w14:textId="77777777" w:rsidR="009C426F" w:rsidRPr="009C426F" w:rsidRDefault="009C426F">
      <w:pPr>
        <w:numPr>
          <w:ilvl w:val="0"/>
          <w:numId w:val="3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C426F">
        <w:rPr>
          <w:rFonts w:asciiTheme="majorHAnsi" w:eastAsia="Times New Roman" w:hAnsiTheme="majorHAnsi" w:cs="Times New Roman"/>
          <w:b/>
          <w:bCs/>
          <w:kern w:val="0"/>
          <w:sz w:val="20"/>
          <w:szCs w:val="20"/>
          <w14:ligatures w14:val="none"/>
        </w:rPr>
        <w:t>Triple Exponential Smoothing:</w:t>
      </w:r>
      <w:r w:rsidRPr="009C426F">
        <w:rPr>
          <w:rFonts w:asciiTheme="majorHAnsi" w:eastAsia="Times New Roman" w:hAnsiTheme="majorHAnsi" w:cs="Times New Roman"/>
          <w:kern w:val="0"/>
          <w:sz w:val="20"/>
          <w:szCs w:val="20"/>
          <w14:ligatures w14:val="none"/>
        </w:rPr>
        <w:t xml:space="preserve"> No need to check for stationarity; handles trends and seasonality.</w:t>
      </w:r>
    </w:p>
    <w:p w14:paraId="31A8BC51" w14:textId="77777777" w:rsidR="009C426F" w:rsidRDefault="009C426F" w:rsidP="009C426F">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C426F">
        <w:rPr>
          <w:rFonts w:asciiTheme="majorHAnsi" w:eastAsia="Times New Roman" w:hAnsiTheme="majorHAnsi" w:cs="Times New Roman"/>
          <w:kern w:val="0"/>
          <w:sz w:val="20"/>
          <w:szCs w:val="20"/>
          <w14:ligatures w14:val="none"/>
        </w:rPr>
        <w:t>In general, while stationarity is a crucial consideration for certain time series models like ARIMA, it is less critical for the smoothing methods mentioned here, especially those designed to handle trends and seasonality explicitly. However, understanding the characteristics of your data and pre-processing it appropriately can always help improve the performance of your forecasting models.</w:t>
      </w:r>
    </w:p>
    <w:p w14:paraId="19A5112F" w14:textId="74D48D5B" w:rsidR="00C35BF0" w:rsidRPr="00C35BF0" w:rsidRDefault="00C35BF0">
      <w:pPr>
        <w:pStyle w:val="ListParagraph"/>
        <w:numPr>
          <w:ilvl w:val="1"/>
          <w:numId w:val="24"/>
        </w:numPr>
        <w:spacing w:before="100" w:beforeAutospacing="1" w:after="100" w:afterAutospacing="1" w:line="276" w:lineRule="auto"/>
        <w:ind w:left="360"/>
        <w:jc w:val="both"/>
        <w:rPr>
          <w:rFonts w:asciiTheme="majorHAnsi" w:eastAsia="Times New Roman" w:hAnsiTheme="majorHAnsi" w:cs="Times New Roman"/>
          <w:b/>
          <w:bCs/>
          <w:kern w:val="0"/>
          <w:sz w:val="20"/>
          <w:szCs w:val="20"/>
          <w14:ligatures w14:val="none"/>
        </w:rPr>
      </w:pPr>
      <w:bookmarkStart w:id="0" w:name="OLE_LINK1"/>
      <w:r w:rsidRPr="00C35BF0">
        <w:rPr>
          <w:rFonts w:asciiTheme="majorHAnsi" w:eastAsia="Times New Roman" w:hAnsiTheme="majorHAnsi" w:cs="Times New Roman"/>
          <w:b/>
          <w:bCs/>
          <w:kern w:val="0"/>
          <w:sz w:val="20"/>
          <w:szCs w:val="20"/>
          <w14:ligatures w14:val="none"/>
        </w:rPr>
        <w:t>What below indicates</w:t>
      </w:r>
    </w:p>
    <w:bookmarkEnd w:id="0"/>
    <w:p w14:paraId="43714CAC" w14:textId="77777777" w:rsidR="00C35BF0" w:rsidRDefault="00C35BF0" w:rsidP="00C35BF0">
      <w:pPr>
        <w:pStyle w:val="ListParagraph"/>
        <w:spacing w:before="100" w:beforeAutospacing="1" w:after="100" w:afterAutospacing="1" w:line="276" w:lineRule="auto"/>
        <w:ind w:left="360"/>
        <w:jc w:val="both"/>
        <w:rPr>
          <w:rFonts w:asciiTheme="majorHAnsi" w:eastAsia="Times New Roman" w:hAnsiTheme="majorHAnsi" w:cs="Times New Roman"/>
          <w:kern w:val="0"/>
          <w:sz w:val="20"/>
          <w:szCs w:val="20"/>
          <w14:ligatures w14:val="none"/>
        </w:rPr>
      </w:pPr>
    </w:p>
    <w:p w14:paraId="3E7F4FB7" w14:textId="1836A885" w:rsidR="00C35BF0" w:rsidRDefault="00C35BF0" w:rsidP="00C35BF0">
      <w:pPr>
        <w:pStyle w:val="ListParagraph"/>
        <w:spacing w:before="100" w:beforeAutospacing="1" w:after="100" w:afterAutospacing="1" w:line="276" w:lineRule="auto"/>
        <w:ind w:left="1440"/>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noProof/>
          <w:kern w:val="0"/>
          <w:sz w:val="20"/>
          <w:szCs w:val="20"/>
          <w14:ligatures w14:val="none"/>
        </w:rPr>
        <w:drawing>
          <wp:inline distT="0" distB="0" distL="0" distR="0" wp14:anchorId="03EBC3B9" wp14:editId="3A3AD90B">
            <wp:extent cx="3638737" cy="3524431"/>
            <wp:effectExtent l="0" t="0" r="0" b="0"/>
            <wp:docPr id="86628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88489" name=""/>
                    <pic:cNvPicPr/>
                  </pic:nvPicPr>
                  <pic:blipFill>
                    <a:blip r:embed="rId7"/>
                    <a:stretch>
                      <a:fillRect/>
                    </a:stretch>
                  </pic:blipFill>
                  <pic:spPr>
                    <a:xfrm>
                      <a:off x="0" y="0"/>
                      <a:ext cx="3638737" cy="3524431"/>
                    </a:xfrm>
                    <a:prstGeom prst="rect">
                      <a:avLst/>
                    </a:prstGeom>
                  </pic:spPr>
                </pic:pic>
              </a:graphicData>
            </a:graphic>
          </wp:inline>
        </w:drawing>
      </w:r>
    </w:p>
    <w:p w14:paraId="76F8AB4A" w14:textId="34C9FA10" w:rsidR="00C35BF0" w:rsidRDefault="00C35BF0" w:rsidP="00C35BF0">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b/>
          <w:bCs/>
          <w:kern w:val="0"/>
          <w:sz w:val="20"/>
          <w:szCs w:val="20"/>
          <w14:ligatures w14:val="none"/>
        </w:rPr>
        <w:lastRenderedPageBreak/>
        <w:t xml:space="preserve">Dep. Variable: </w:t>
      </w:r>
      <w:proofErr w:type="spellStart"/>
      <w:r w:rsidRPr="00C35BF0">
        <w:rPr>
          <w:rFonts w:asciiTheme="majorHAnsi" w:eastAsia="Times New Roman" w:hAnsiTheme="majorHAnsi" w:cs="Courier New"/>
          <w:b/>
          <w:bCs/>
          <w:kern w:val="0"/>
          <w:sz w:val="20"/>
          <w:szCs w:val="20"/>
          <w14:ligatures w14:val="none"/>
        </w:rPr>
        <w:t>weekly_sales_</w:t>
      </w:r>
      <w:proofErr w:type="gramStart"/>
      <w:r w:rsidRPr="00C35BF0">
        <w:rPr>
          <w:rFonts w:asciiTheme="majorHAnsi" w:eastAsia="Times New Roman" w:hAnsiTheme="majorHAnsi" w:cs="Courier New"/>
          <w:b/>
          <w:bCs/>
          <w:kern w:val="0"/>
          <w:sz w:val="20"/>
          <w:szCs w:val="20"/>
          <w14:ligatures w14:val="none"/>
        </w:rPr>
        <w:t>diff</w:t>
      </w:r>
      <w:proofErr w:type="spellEnd"/>
      <w:r>
        <w:rPr>
          <w:rFonts w:asciiTheme="majorHAnsi" w:eastAsia="Times New Roman" w:hAnsiTheme="majorHAnsi" w:cs="Courier New"/>
          <w:b/>
          <w:bCs/>
          <w:kern w:val="0"/>
          <w:sz w:val="20"/>
          <w:szCs w:val="20"/>
          <w14:ligatures w14:val="none"/>
        </w:rPr>
        <w:t xml:space="preserve"> :</w:t>
      </w:r>
      <w:proofErr w:type="gramEnd"/>
      <w:r>
        <w:rPr>
          <w:rFonts w:asciiTheme="majorHAnsi" w:eastAsia="Times New Roman" w:hAnsiTheme="majorHAnsi" w:cs="Courier New"/>
          <w:b/>
          <w:bCs/>
          <w:kern w:val="0"/>
          <w:sz w:val="20"/>
          <w:szCs w:val="20"/>
          <w14:ligatures w14:val="none"/>
        </w:rPr>
        <w:t xml:space="preserve"> </w:t>
      </w:r>
      <w:r w:rsidRPr="00C35BF0">
        <w:rPr>
          <w:rFonts w:asciiTheme="majorHAnsi" w:eastAsia="Times New Roman" w:hAnsiTheme="majorHAnsi" w:cs="Times New Roman"/>
          <w:kern w:val="0"/>
          <w:sz w:val="20"/>
          <w:szCs w:val="20"/>
          <w14:ligatures w14:val="none"/>
        </w:rPr>
        <w:t>The dependent variable being modeled is</w:t>
      </w:r>
      <w:r w:rsidRPr="00C35BF0">
        <w:rPr>
          <w:rFonts w:ascii="Times New Roman" w:eastAsia="Times New Roman" w:hAnsi="Times New Roman" w:cs="Times New Roman"/>
          <w:kern w:val="0"/>
          <w14:ligatures w14:val="none"/>
        </w:rPr>
        <w:t xml:space="preserve"> </w:t>
      </w:r>
      <w:proofErr w:type="spellStart"/>
      <w:r w:rsidRPr="00C35BF0">
        <w:rPr>
          <w:rFonts w:ascii="Courier New" w:eastAsia="Times New Roman" w:hAnsi="Courier New" w:cs="Courier New"/>
          <w:kern w:val="0"/>
          <w:sz w:val="20"/>
          <w:szCs w:val="20"/>
          <w14:ligatures w14:val="none"/>
        </w:rPr>
        <w:t>weekly_sales_diff</w:t>
      </w:r>
      <w:proofErr w:type="spellEnd"/>
      <w:r w:rsidRPr="00C35BF0">
        <w:rPr>
          <w:rFonts w:ascii="Times New Roman" w:eastAsia="Times New Roman" w:hAnsi="Times New Roman" w:cs="Times New Roman"/>
          <w:kern w:val="0"/>
          <w14:ligatures w14:val="none"/>
        </w:rPr>
        <w:t xml:space="preserve">, </w:t>
      </w:r>
      <w:r w:rsidRPr="00C35BF0">
        <w:rPr>
          <w:rFonts w:asciiTheme="majorHAnsi" w:eastAsia="Times New Roman" w:hAnsiTheme="majorHAnsi" w:cs="Times New Roman"/>
          <w:kern w:val="0"/>
          <w:sz w:val="20"/>
          <w:szCs w:val="20"/>
          <w14:ligatures w14:val="none"/>
        </w:rPr>
        <w:t>which likely represents the differenced weekly sales data to achieve stationarity.</w:t>
      </w:r>
    </w:p>
    <w:p w14:paraId="5030FBA1" w14:textId="0D5E1C56" w:rsidR="00C35BF0" w:rsidRPr="00C35BF0" w:rsidRDefault="00C35BF0" w:rsidP="00C35BF0">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b/>
          <w:bCs/>
          <w:kern w:val="0"/>
          <w:sz w:val="20"/>
          <w:szCs w:val="20"/>
          <w14:ligatures w14:val="none"/>
        </w:rPr>
        <w:t xml:space="preserve">No. Observations: 103: </w:t>
      </w:r>
      <w:r w:rsidRPr="00C35BF0">
        <w:rPr>
          <w:rFonts w:asciiTheme="majorHAnsi" w:eastAsia="Times New Roman" w:hAnsiTheme="majorHAnsi" w:cs="Times New Roman"/>
          <w:b/>
          <w:bCs/>
          <w:kern w:val="0"/>
          <w:sz w:val="20"/>
          <w:szCs w:val="20"/>
          <w14:ligatures w14:val="none"/>
        </w:rPr>
        <w:sym w:font="Wingdings" w:char="F0E0"/>
      </w:r>
      <w:r w:rsidRPr="00C35BF0">
        <w:rPr>
          <w:rFonts w:asciiTheme="majorHAnsi" w:eastAsia="Times New Roman" w:hAnsiTheme="majorHAnsi" w:cs="Times New Roman"/>
          <w:b/>
          <w:bCs/>
          <w:kern w:val="0"/>
          <w:sz w:val="20"/>
          <w:szCs w:val="20"/>
          <w14:ligatures w14:val="none"/>
        </w:rPr>
        <w:t xml:space="preserve"> </w:t>
      </w:r>
      <w:r w:rsidRPr="00C35BF0">
        <w:rPr>
          <w:rFonts w:asciiTheme="majorHAnsi" w:eastAsia="Times New Roman" w:hAnsiTheme="majorHAnsi" w:cs="Times New Roman"/>
          <w:kern w:val="0"/>
          <w:sz w:val="20"/>
          <w:szCs w:val="20"/>
          <w14:ligatures w14:val="none"/>
        </w:rPr>
        <w:t>The number of observations in the dataset is 103.</w:t>
      </w:r>
    </w:p>
    <w:p w14:paraId="3C58FC58" w14:textId="25C02372" w:rsidR="00C35BF0" w:rsidRPr="00C35BF0" w:rsidRDefault="00C35BF0" w:rsidP="00C35BF0">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b/>
          <w:bCs/>
          <w:kern w:val="0"/>
          <w:sz w:val="20"/>
          <w:szCs w:val="20"/>
          <w14:ligatures w14:val="none"/>
        </w:rPr>
        <w:t xml:space="preserve">Model: </w:t>
      </w:r>
      <w:proofErr w:type="gramStart"/>
      <w:r w:rsidRPr="00C35BF0">
        <w:rPr>
          <w:rFonts w:asciiTheme="majorHAnsi" w:eastAsia="Times New Roman" w:hAnsiTheme="majorHAnsi" w:cs="Courier New"/>
          <w:b/>
          <w:bCs/>
          <w:kern w:val="0"/>
          <w:sz w:val="20"/>
          <w:szCs w:val="20"/>
          <w14:ligatures w14:val="none"/>
        </w:rPr>
        <w:t>ARIMA(</w:t>
      </w:r>
      <w:proofErr w:type="gramEnd"/>
      <w:r w:rsidRPr="00C35BF0">
        <w:rPr>
          <w:rFonts w:asciiTheme="majorHAnsi" w:eastAsia="Times New Roman" w:hAnsiTheme="majorHAnsi" w:cs="Courier New"/>
          <w:b/>
          <w:bCs/>
          <w:kern w:val="0"/>
          <w:sz w:val="20"/>
          <w:szCs w:val="20"/>
          <w14:ligatures w14:val="none"/>
        </w:rPr>
        <w:t xml:space="preserve">3, 0, 0) </w:t>
      </w:r>
      <w:r w:rsidRPr="00C35BF0">
        <w:rPr>
          <w:rFonts w:asciiTheme="majorHAnsi" w:eastAsia="Times New Roman" w:hAnsiTheme="majorHAnsi" w:cs="Courier New"/>
          <w:b/>
          <w:bCs/>
          <w:kern w:val="0"/>
          <w:sz w:val="20"/>
          <w:szCs w:val="20"/>
          <w14:ligatures w14:val="none"/>
        </w:rPr>
        <w:sym w:font="Wingdings" w:char="F0E0"/>
      </w:r>
      <w:r w:rsidRPr="00C35BF0">
        <w:rPr>
          <w:rFonts w:asciiTheme="majorHAnsi" w:eastAsia="Times New Roman" w:hAnsiTheme="majorHAnsi" w:cs="Courier New"/>
          <w:b/>
          <w:bCs/>
          <w:kern w:val="0"/>
          <w:sz w:val="20"/>
          <w:szCs w:val="20"/>
          <w14:ligatures w14:val="none"/>
        </w:rPr>
        <w:t xml:space="preserve"> </w:t>
      </w:r>
      <w:r w:rsidRPr="00C35BF0">
        <w:rPr>
          <w:rFonts w:asciiTheme="majorHAnsi" w:eastAsia="Times New Roman" w:hAnsiTheme="majorHAnsi" w:cs="Times New Roman"/>
          <w:kern w:val="0"/>
          <w:sz w:val="20"/>
          <w:szCs w:val="20"/>
          <w14:ligatures w14:val="none"/>
        </w:rPr>
        <w:t>This specifies that an ARIMA model with 3 autoregressive terms, 0 differences, and 0 moving average terms was used.</w:t>
      </w:r>
    </w:p>
    <w:p w14:paraId="4F2D50B2" w14:textId="26AFA681" w:rsidR="00C35BF0" w:rsidRPr="00C35BF0" w:rsidRDefault="00C35BF0" w:rsidP="00C35BF0">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b/>
          <w:bCs/>
          <w:kern w:val="0"/>
          <w:sz w:val="20"/>
          <w:szCs w:val="20"/>
          <w14:ligatures w14:val="none"/>
        </w:rPr>
        <w:t xml:space="preserve">Log Likelihood: -1019.340 </w:t>
      </w:r>
      <w:r w:rsidRPr="00C35BF0">
        <w:rPr>
          <w:rFonts w:asciiTheme="majorHAnsi" w:eastAsia="Times New Roman" w:hAnsiTheme="majorHAnsi" w:cs="Times New Roman"/>
          <w:b/>
          <w:bCs/>
          <w:kern w:val="0"/>
          <w:sz w:val="20"/>
          <w:szCs w:val="20"/>
          <w14:ligatures w14:val="none"/>
        </w:rPr>
        <w:sym w:font="Wingdings" w:char="F0E0"/>
      </w:r>
      <w:r w:rsidRPr="00C35BF0">
        <w:rPr>
          <w:rFonts w:asciiTheme="majorHAnsi" w:eastAsia="Times New Roman" w:hAnsiTheme="majorHAnsi" w:cs="Times New Roman"/>
          <w:b/>
          <w:bCs/>
          <w:kern w:val="0"/>
          <w:sz w:val="20"/>
          <w:szCs w:val="20"/>
          <w14:ligatures w14:val="none"/>
        </w:rPr>
        <w:t xml:space="preserve"> </w:t>
      </w:r>
      <w:r w:rsidRPr="00C35BF0">
        <w:rPr>
          <w:rFonts w:asciiTheme="majorHAnsi" w:eastAsia="Times New Roman" w:hAnsiTheme="majorHAnsi" w:cs="Times New Roman"/>
          <w:kern w:val="0"/>
          <w:sz w:val="20"/>
          <w:szCs w:val="20"/>
          <w14:ligatures w14:val="none"/>
        </w:rPr>
        <w:t>The log likelihood of the fitted model. Higher (less negative) values indicate a better fit to the data.</w:t>
      </w:r>
    </w:p>
    <w:p w14:paraId="24ECB6B1" w14:textId="26E3C652" w:rsidR="00C35BF0" w:rsidRPr="00C35BF0" w:rsidRDefault="00C35BF0" w:rsidP="00C35BF0">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b/>
          <w:bCs/>
          <w:kern w:val="0"/>
          <w:sz w:val="20"/>
          <w:szCs w:val="20"/>
          <w14:ligatures w14:val="none"/>
        </w:rPr>
        <w:t xml:space="preserve">AIC: 2048.679 </w:t>
      </w:r>
      <w:r w:rsidRPr="00C35BF0">
        <w:rPr>
          <w:rFonts w:asciiTheme="majorHAnsi" w:eastAsia="Times New Roman" w:hAnsiTheme="majorHAnsi" w:cs="Times New Roman"/>
          <w:b/>
          <w:bCs/>
          <w:kern w:val="0"/>
          <w:sz w:val="20"/>
          <w:szCs w:val="20"/>
          <w14:ligatures w14:val="none"/>
        </w:rPr>
        <w:sym w:font="Wingdings" w:char="F0E0"/>
      </w:r>
      <w:r w:rsidRPr="00C35BF0">
        <w:rPr>
          <w:rFonts w:asciiTheme="majorHAnsi" w:eastAsia="Times New Roman" w:hAnsiTheme="majorHAnsi" w:cs="Times New Roman"/>
          <w:b/>
          <w:bCs/>
          <w:kern w:val="0"/>
          <w:sz w:val="20"/>
          <w:szCs w:val="20"/>
          <w14:ligatures w14:val="none"/>
        </w:rPr>
        <w:t xml:space="preserve"> </w:t>
      </w:r>
      <w:r w:rsidRPr="00C35BF0">
        <w:rPr>
          <w:rFonts w:asciiTheme="majorHAnsi" w:eastAsia="Times New Roman" w:hAnsiTheme="majorHAnsi" w:cs="Times New Roman"/>
          <w:kern w:val="0"/>
          <w:sz w:val="20"/>
          <w:szCs w:val="20"/>
          <w14:ligatures w14:val="none"/>
        </w:rPr>
        <w:t>Akaike Information Criterion. A lower AIC indicates a better fit, balancing model complexity and goodness of fit.</w:t>
      </w:r>
    </w:p>
    <w:p w14:paraId="588037C7" w14:textId="456992BA" w:rsidR="00C35BF0" w:rsidRPr="00C35BF0" w:rsidRDefault="00C35BF0" w:rsidP="00C35BF0">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b/>
          <w:bCs/>
          <w:kern w:val="0"/>
          <w:sz w:val="20"/>
          <w:szCs w:val="20"/>
          <w14:ligatures w14:val="none"/>
        </w:rPr>
        <w:t xml:space="preserve">BIC: 2061.853 </w:t>
      </w:r>
      <w:r w:rsidRPr="00C35BF0">
        <w:rPr>
          <w:rFonts w:asciiTheme="majorHAnsi" w:eastAsia="Times New Roman" w:hAnsiTheme="majorHAnsi" w:cs="Times New Roman"/>
          <w:b/>
          <w:bCs/>
          <w:kern w:val="0"/>
          <w:sz w:val="20"/>
          <w:szCs w:val="20"/>
          <w14:ligatures w14:val="none"/>
        </w:rPr>
        <w:sym w:font="Wingdings" w:char="F0E0"/>
      </w:r>
      <w:r w:rsidRPr="00C35BF0">
        <w:rPr>
          <w:rFonts w:asciiTheme="majorHAnsi" w:eastAsia="Times New Roman" w:hAnsiTheme="majorHAnsi" w:cs="Times New Roman"/>
          <w:b/>
          <w:bCs/>
          <w:kern w:val="0"/>
          <w:sz w:val="20"/>
          <w:szCs w:val="20"/>
          <w14:ligatures w14:val="none"/>
        </w:rPr>
        <w:t xml:space="preserve"> </w:t>
      </w:r>
      <w:r w:rsidRPr="00C35BF0">
        <w:rPr>
          <w:rFonts w:asciiTheme="majorHAnsi" w:eastAsia="Times New Roman" w:hAnsiTheme="majorHAnsi" w:cs="Times New Roman"/>
          <w:kern w:val="0"/>
          <w:sz w:val="20"/>
          <w:szCs w:val="20"/>
          <w14:ligatures w14:val="none"/>
        </w:rPr>
        <w:t>Bayesian Information Criterion. Like AIC but includes a penalty for the number of parameters in the model. Lower BIC is better.</w:t>
      </w:r>
    </w:p>
    <w:p w14:paraId="2DD4CFF0" w14:textId="6108DBF7" w:rsidR="00C35BF0" w:rsidRPr="00C35BF0" w:rsidRDefault="00C35BF0" w:rsidP="00C35BF0">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b/>
          <w:bCs/>
          <w:kern w:val="0"/>
          <w:sz w:val="20"/>
          <w:szCs w:val="20"/>
          <w14:ligatures w14:val="none"/>
        </w:rPr>
        <w:t xml:space="preserve">HQIC: 2054.015 </w:t>
      </w:r>
      <w:r w:rsidRPr="00C35BF0">
        <w:rPr>
          <w:rFonts w:asciiTheme="majorHAnsi" w:eastAsia="Times New Roman" w:hAnsiTheme="majorHAnsi" w:cs="Times New Roman"/>
          <w:b/>
          <w:bCs/>
          <w:kern w:val="0"/>
          <w:sz w:val="20"/>
          <w:szCs w:val="20"/>
          <w14:ligatures w14:val="none"/>
        </w:rPr>
        <w:sym w:font="Wingdings" w:char="F0E0"/>
      </w:r>
      <w:r>
        <w:rPr>
          <w:rFonts w:asciiTheme="majorHAnsi" w:eastAsia="Times New Roman" w:hAnsiTheme="majorHAnsi" w:cs="Times New Roman"/>
          <w:b/>
          <w:bCs/>
          <w:kern w:val="0"/>
          <w:sz w:val="20"/>
          <w:szCs w:val="20"/>
          <w14:ligatures w14:val="none"/>
        </w:rPr>
        <w:t xml:space="preserve"> </w:t>
      </w:r>
      <w:r w:rsidRPr="00C35BF0">
        <w:rPr>
          <w:rFonts w:asciiTheme="majorHAnsi" w:eastAsia="Times New Roman" w:hAnsiTheme="majorHAnsi" w:cs="Times New Roman"/>
          <w:kern w:val="0"/>
          <w:sz w:val="20"/>
          <w:szCs w:val="20"/>
          <w14:ligatures w14:val="none"/>
        </w:rPr>
        <w:t>Hannan-Quinn Information Criterion. Like AIC and BIC but with a different penalty term.</w:t>
      </w:r>
    </w:p>
    <w:p w14:paraId="45434C02" w14:textId="788AF199" w:rsidR="00C35BF0" w:rsidRDefault="00C35BF0" w:rsidP="00C35BF0">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35BF0">
        <w:rPr>
          <w:rFonts w:asciiTheme="majorHAnsi" w:eastAsia="Times New Roman" w:hAnsiTheme="majorHAnsi" w:cs="Times New Roman"/>
          <w:b/>
          <w:bCs/>
          <w:kern w:val="0"/>
          <w:sz w:val="20"/>
          <w:szCs w:val="20"/>
          <w14:ligatures w14:val="none"/>
        </w:rPr>
        <w:t xml:space="preserve">Covariance Type: </w:t>
      </w:r>
      <w:proofErr w:type="spellStart"/>
      <w:r w:rsidRPr="00C35BF0">
        <w:rPr>
          <w:rFonts w:asciiTheme="majorHAnsi" w:eastAsia="Times New Roman" w:hAnsiTheme="majorHAnsi" w:cs="Courier New"/>
          <w:b/>
          <w:bCs/>
          <w:kern w:val="0"/>
          <w:sz w:val="20"/>
          <w:szCs w:val="20"/>
          <w14:ligatures w14:val="none"/>
        </w:rPr>
        <w:t>opg</w:t>
      </w:r>
      <w:proofErr w:type="spellEnd"/>
      <w:r w:rsidRPr="00C35BF0">
        <w:rPr>
          <w:rFonts w:asciiTheme="majorHAnsi" w:eastAsia="Times New Roman" w:hAnsiTheme="majorHAnsi" w:cs="Courier New"/>
          <w:b/>
          <w:bCs/>
          <w:kern w:val="0"/>
          <w:sz w:val="20"/>
          <w:szCs w:val="20"/>
          <w14:ligatures w14:val="none"/>
        </w:rPr>
        <w:t xml:space="preserve"> </w:t>
      </w:r>
      <w:r w:rsidRPr="00C35BF0">
        <w:rPr>
          <w:rFonts w:asciiTheme="majorHAnsi" w:eastAsia="Times New Roman" w:hAnsiTheme="majorHAnsi" w:cs="Courier New"/>
          <w:b/>
          <w:bCs/>
          <w:kern w:val="0"/>
          <w:sz w:val="20"/>
          <w:szCs w:val="20"/>
          <w14:ligatures w14:val="none"/>
        </w:rPr>
        <w:sym w:font="Wingdings" w:char="F0E0"/>
      </w:r>
      <w:r w:rsidRPr="00C35BF0">
        <w:rPr>
          <w:rFonts w:asciiTheme="majorHAnsi" w:eastAsia="Times New Roman" w:hAnsiTheme="majorHAnsi" w:cs="Courier New"/>
          <w:b/>
          <w:bCs/>
          <w:kern w:val="0"/>
          <w:sz w:val="20"/>
          <w:szCs w:val="20"/>
          <w14:ligatures w14:val="none"/>
        </w:rPr>
        <w:t xml:space="preserve"> </w:t>
      </w:r>
      <w:r w:rsidRPr="00C35BF0">
        <w:rPr>
          <w:rFonts w:asciiTheme="majorHAnsi" w:eastAsia="Times New Roman" w:hAnsiTheme="majorHAnsi" w:cs="Times New Roman"/>
          <w:kern w:val="0"/>
          <w:sz w:val="20"/>
          <w:szCs w:val="20"/>
          <w14:ligatures w14:val="none"/>
        </w:rPr>
        <w:t>The type of covariance matrix used for standard error estimation, in this case, the outer product of gradients.</w:t>
      </w:r>
    </w:p>
    <w:p w14:paraId="16222B8B" w14:textId="77777777" w:rsidR="00F05E94" w:rsidRPr="00F05E94" w:rsidRDefault="00F05E94" w:rsidP="00F05E9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05E94">
        <w:rPr>
          <w:rFonts w:asciiTheme="majorHAnsi" w:eastAsia="Times New Roman" w:hAnsiTheme="majorHAnsi" w:cs="Times New Roman"/>
          <w:b/>
          <w:bCs/>
          <w:kern w:val="0"/>
          <w:sz w:val="20"/>
          <w:szCs w:val="20"/>
          <w14:ligatures w14:val="none"/>
        </w:rPr>
        <w:t>Interpretation of Coefficients:</w:t>
      </w:r>
    </w:p>
    <w:p w14:paraId="37ED2A58" w14:textId="77777777" w:rsidR="00F05E94" w:rsidRPr="00F05E94" w:rsidRDefault="00F05E94">
      <w:pPr>
        <w:numPr>
          <w:ilvl w:val="0"/>
          <w:numId w:val="3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05E94">
        <w:rPr>
          <w:rFonts w:asciiTheme="majorHAnsi" w:eastAsia="Times New Roman" w:hAnsiTheme="majorHAnsi" w:cs="Times New Roman"/>
          <w:b/>
          <w:bCs/>
          <w:kern w:val="0"/>
          <w:sz w:val="20"/>
          <w:szCs w:val="20"/>
          <w14:ligatures w14:val="none"/>
        </w:rPr>
        <w:t>const (constant term)</w:t>
      </w:r>
      <w:r w:rsidRPr="00F05E94">
        <w:rPr>
          <w:rFonts w:asciiTheme="majorHAnsi" w:eastAsia="Times New Roman" w:hAnsiTheme="majorHAnsi" w:cs="Times New Roman"/>
          <w:kern w:val="0"/>
          <w:sz w:val="20"/>
          <w:szCs w:val="20"/>
          <w14:ligatures w14:val="none"/>
        </w:rPr>
        <w:t>: The constant term is approximately 27,210, indicating the mean level of the differenced series.</w:t>
      </w:r>
    </w:p>
    <w:p w14:paraId="207E4A50" w14:textId="77777777" w:rsidR="00F05E94" w:rsidRPr="00F05E94" w:rsidRDefault="00F05E94">
      <w:pPr>
        <w:numPr>
          <w:ilvl w:val="0"/>
          <w:numId w:val="3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proofErr w:type="gramStart"/>
      <w:r w:rsidRPr="00F05E94">
        <w:rPr>
          <w:rFonts w:asciiTheme="majorHAnsi" w:eastAsia="Times New Roman" w:hAnsiTheme="majorHAnsi" w:cs="Times New Roman"/>
          <w:b/>
          <w:bCs/>
          <w:kern w:val="0"/>
          <w:sz w:val="20"/>
          <w:szCs w:val="20"/>
          <w14:ligatures w14:val="none"/>
        </w:rPr>
        <w:t>ar.L</w:t>
      </w:r>
      <w:proofErr w:type="gramEnd"/>
      <w:r w:rsidRPr="00F05E94">
        <w:rPr>
          <w:rFonts w:asciiTheme="majorHAnsi" w:eastAsia="Times New Roman" w:hAnsiTheme="majorHAnsi" w:cs="Times New Roman"/>
          <w:b/>
          <w:bCs/>
          <w:kern w:val="0"/>
          <w:sz w:val="20"/>
          <w:szCs w:val="20"/>
          <w14:ligatures w14:val="none"/>
        </w:rPr>
        <w:t>1</w:t>
      </w:r>
      <w:r w:rsidRPr="00F05E94">
        <w:rPr>
          <w:rFonts w:asciiTheme="majorHAnsi" w:eastAsia="Times New Roman" w:hAnsiTheme="majorHAnsi" w:cs="Times New Roman"/>
          <w:kern w:val="0"/>
          <w:sz w:val="20"/>
          <w:szCs w:val="20"/>
          <w14:ligatures w14:val="none"/>
        </w:rPr>
        <w:t>: The coefficient for the first lag of the autoregressive term is 0.5407, suggesting a positive relationship with the first lag.</w:t>
      </w:r>
    </w:p>
    <w:p w14:paraId="27F59876" w14:textId="77777777" w:rsidR="00F05E94" w:rsidRPr="00F05E94" w:rsidRDefault="00F05E94">
      <w:pPr>
        <w:numPr>
          <w:ilvl w:val="0"/>
          <w:numId w:val="3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proofErr w:type="gramStart"/>
      <w:r w:rsidRPr="00F05E94">
        <w:rPr>
          <w:rFonts w:asciiTheme="majorHAnsi" w:eastAsia="Times New Roman" w:hAnsiTheme="majorHAnsi" w:cs="Times New Roman"/>
          <w:b/>
          <w:bCs/>
          <w:kern w:val="0"/>
          <w:sz w:val="20"/>
          <w:szCs w:val="20"/>
          <w14:ligatures w14:val="none"/>
        </w:rPr>
        <w:t>ar.L</w:t>
      </w:r>
      <w:proofErr w:type="gramEnd"/>
      <w:r w:rsidRPr="00F05E94">
        <w:rPr>
          <w:rFonts w:asciiTheme="majorHAnsi" w:eastAsia="Times New Roman" w:hAnsiTheme="majorHAnsi" w:cs="Times New Roman"/>
          <w:b/>
          <w:bCs/>
          <w:kern w:val="0"/>
          <w:sz w:val="20"/>
          <w:szCs w:val="20"/>
          <w14:ligatures w14:val="none"/>
        </w:rPr>
        <w:t>2</w:t>
      </w:r>
      <w:r w:rsidRPr="00F05E94">
        <w:rPr>
          <w:rFonts w:asciiTheme="majorHAnsi" w:eastAsia="Times New Roman" w:hAnsiTheme="majorHAnsi" w:cs="Times New Roman"/>
          <w:kern w:val="0"/>
          <w:sz w:val="20"/>
          <w:szCs w:val="20"/>
          <w14:ligatures w14:val="none"/>
        </w:rPr>
        <w:t>: The coefficient for the second lag is -0.1536, suggesting a slight negative relationship, but the p-value (0.137) indicates it is not statistically significant at the 0.05 level.</w:t>
      </w:r>
    </w:p>
    <w:p w14:paraId="13E69F97" w14:textId="77777777" w:rsidR="00F05E94" w:rsidRPr="00F05E94" w:rsidRDefault="00F05E94">
      <w:pPr>
        <w:numPr>
          <w:ilvl w:val="0"/>
          <w:numId w:val="3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proofErr w:type="gramStart"/>
      <w:r w:rsidRPr="00F05E94">
        <w:rPr>
          <w:rFonts w:asciiTheme="majorHAnsi" w:eastAsia="Times New Roman" w:hAnsiTheme="majorHAnsi" w:cs="Times New Roman"/>
          <w:b/>
          <w:bCs/>
          <w:kern w:val="0"/>
          <w:sz w:val="20"/>
          <w:szCs w:val="20"/>
          <w14:ligatures w14:val="none"/>
        </w:rPr>
        <w:t>ar.L</w:t>
      </w:r>
      <w:proofErr w:type="gramEnd"/>
      <w:r w:rsidRPr="00F05E94">
        <w:rPr>
          <w:rFonts w:asciiTheme="majorHAnsi" w:eastAsia="Times New Roman" w:hAnsiTheme="majorHAnsi" w:cs="Times New Roman"/>
          <w:b/>
          <w:bCs/>
          <w:kern w:val="0"/>
          <w:sz w:val="20"/>
          <w:szCs w:val="20"/>
          <w14:ligatures w14:val="none"/>
        </w:rPr>
        <w:t>3</w:t>
      </w:r>
      <w:r w:rsidRPr="00F05E94">
        <w:rPr>
          <w:rFonts w:asciiTheme="majorHAnsi" w:eastAsia="Times New Roman" w:hAnsiTheme="majorHAnsi" w:cs="Times New Roman"/>
          <w:kern w:val="0"/>
          <w:sz w:val="20"/>
          <w:szCs w:val="20"/>
          <w14:ligatures w14:val="none"/>
        </w:rPr>
        <w:t>: The coefficient for the third lag is 0.1456, suggesting a positive relationship, but again the p-value (0.164) indicates it is not statistically significant at the 0.05 level.</w:t>
      </w:r>
    </w:p>
    <w:p w14:paraId="11852A97" w14:textId="77777777" w:rsidR="00F05E94" w:rsidRDefault="00F05E94">
      <w:pPr>
        <w:numPr>
          <w:ilvl w:val="0"/>
          <w:numId w:val="3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05E94">
        <w:rPr>
          <w:rFonts w:asciiTheme="majorHAnsi" w:eastAsia="Times New Roman" w:hAnsiTheme="majorHAnsi" w:cs="Times New Roman"/>
          <w:b/>
          <w:bCs/>
          <w:kern w:val="0"/>
          <w:sz w:val="20"/>
          <w:szCs w:val="20"/>
          <w14:ligatures w14:val="none"/>
        </w:rPr>
        <w:t>sigma2 (variance of the residuals)</w:t>
      </w:r>
      <w:r w:rsidRPr="00F05E94">
        <w:rPr>
          <w:rFonts w:asciiTheme="majorHAnsi" w:eastAsia="Times New Roman" w:hAnsiTheme="majorHAnsi" w:cs="Times New Roman"/>
          <w:kern w:val="0"/>
          <w:sz w:val="20"/>
          <w:szCs w:val="20"/>
          <w14:ligatures w14:val="none"/>
        </w:rPr>
        <w:t>: The variance of the residuals is very large, indicating high variability in the data.</w:t>
      </w:r>
    </w:p>
    <w:p w14:paraId="08201EA6" w14:textId="77777777" w:rsidR="00381DBF" w:rsidRPr="00381DBF" w:rsidRDefault="00381DBF" w:rsidP="00381DBF">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381DBF">
        <w:rPr>
          <w:rFonts w:asciiTheme="majorHAnsi" w:eastAsia="Times New Roman" w:hAnsiTheme="majorHAnsi" w:cs="Times New Roman"/>
          <w:b/>
          <w:bCs/>
          <w:kern w:val="0"/>
          <w:sz w:val="20"/>
          <w:szCs w:val="20"/>
          <w14:ligatures w14:val="none"/>
        </w:rPr>
        <w:t>Statistical Tests and Diagnostics</w:t>
      </w:r>
    </w:p>
    <w:p w14:paraId="30367AC6" w14:textId="77777777" w:rsidR="00862751" w:rsidRPr="00862751" w:rsidRDefault="00381DBF">
      <w:pPr>
        <w:pStyle w:val="ListParagraph"/>
        <w:numPr>
          <w:ilvl w:val="0"/>
          <w:numId w:val="3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62751">
        <w:rPr>
          <w:rFonts w:asciiTheme="majorHAnsi" w:eastAsia="Times New Roman" w:hAnsiTheme="majorHAnsi" w:cs="Times New Roman"/>
          <w:b/>
          <w:bCs/>
          <w:kern w:val="0"/>
          <w:sz w:val="20"/>
          <w:szCs w:val="20"/>
          <w14:ligatures w14:val="none"/>
        </w:rPr>
        <w:t xml:space="preserve">Ljung-Box (L1) (Q): 0.01 </w:t>
      </w:r>
      <w:r w:rsidRPr="00862751">
        <w:rPr>
          <w:rFonts w:asciiTheme="majorHAnsi" w:hAnsiTheme="majorHAnsi"/>
          <w:b/>
          <w:bCs/>
          <w:sz w:val="20"/>
          <w:szCs w:val="20"/>
        </w:rPr>
        <w:sym w:font="Wingdings" w:char="F0E0"/>
      </w:r>
      <w:r w:rsidRPr="00862751">
        <w:rPr>
          <w:rFonts w:asciiTheme="majorHAnsi" w:eastAsia="Times New Roman" w:hAnsiTheme="majorHAnsi" w:cs="Times New Roman"/>
          <w:b/>
          <w:bCs/>
          <w:kern w:val="0"/>
          <w:sz w:val="20"/>
          <w:szCs w:val="20"/>
          <w14:ligatures w14:val="none"/>
        </w:rPr>
        <w:t xml:space="preserve"> </w:t>
      </w:r>
      <w:r w:rsidRPr="00862751">
        <w:rPr>
          <w:rFonts w:asciiTheme="majorHAnsi" w:eastAsia="Times New Roman" w:hAnsiTheme="majorHAnsi" w:cs="Times New Roman"/>
          <w:kern w:val="0"/>
          <w:sz w:val="20"/>
          <w:szCs w:val="20"/>
          <w14:ligatures w14:val="none"/>
        </w:rPr>
        <w:t>A test for autocorrelation at lag 1. The very low Q value suggests no significant autocorrelation at this lag.</w:t>
      </w:r>
    </w:p>
    <w:p w14:paraId="0ECF49D2" w14:textId="77777777" w:rsidR="00862751" w:rsidRPr="00862751" w:rsidRDefault="00381DBF">
      <w:pPr>
        <w:pStyle w:val="ListParagraph"/>
        <w:numPr>
          <w:ilvl w:val="0"/>
          <w:numId w:val="3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81DBF">
        <w:rPr>
          <w:rFonts w:asciiTheme="majorHAnsi" w:eastAsia="Times New Roman" w:hAnsiTheme="majorHAnsi" w:cs="Times New Roman"/>
          <w:b/>
          <w:bCs/>
          <w:kern w:val="0"/>
          <w:sz w:val="20"/>
          <w:szCs w:val="20"/>
          <w14:ligatures w14:val="none"/>
        </w:rPr>
        <w:t>Prob(Q): 0.90</w:t>
      </w:r>
      <w:r w:rsidRPr="00862751">
        <w:rPr>
          <w:rFonts w:asciiTheme="majorHAnsi" w:eastAsia="Times New Roman" w:hAnsiTheme="majorHAnsi" w:cs="Times New Roman"/>
          <w:b/>
          <w:bCs/>
          <w:kern w:val="0"/>
          <w:sz w:val="20"/>
          <w:szCs w:val="20"/>
          <w14:ligatures w14:val="none"/>
        </w:rPr>
        <w:t xml:space="preserve"> </w:t>
      </w:r>
      <w:r w:rsidRPr="00862751">
        <w:rPr>
          <w:rFonts w:asciiTheme="majorHAnsi" w:eastAsia="Times New Roman" w:hAnsiTheme="majorHAnsi" w:cs="Times New Roman"/>
          <w:b/>
          <w:bCs/>
          <w:kern w:val="0"/>
          <w:sz w:val="20"/>
          <w:szCs w:val="20"/>
          <w14:ligatures w14:val="none"/>
        </w:rPr>
        <w:sym w:font="Wingdings" w:char="F0E0"/>
      </w:r>
      <w:r w:rsidRPr="00862751">
        <w:rPr>
          <w:rFonts w:asciiTheme="majorHAnsi" w:eastAsia="Times New Roman" w:hAnsiTheme="majorHAnsi" w:cs="Times New Roman"/>
          <w:b/>
          <w:bCs/>
          <w:kern w:val="0"/>
          <w:sz w:val="20"/>
          <w:szCs w:val="20"/>
          <w14:ligatures w14:val="none"/>
        </w:rPr>
        <w:t xml:space="preserve"> </w:t>
      </w:r>
      <w:r w:rsidRPr="00381DBF">
        <w:rPr>
          <w:rFonts w:asciiTheme="majorHAnsi" w:eastAsia="Times New Roman" w:hAnsiTheme="majorHAnsi" w:cs="Times New Roman"/>
          <w:kern w:val="0"/>
          <w:sz w:val="20"/>
          <w:szCs w:val="20"/>
          <w14:ligatures w14:val="none"/>
        </w:rPr>
        <w:t>The p-value for the Ljung-Box test. A high p-value (0.90) suggests the null hypothesis of no autocorrelation cannot be rejected.</w:t>
      </w:r>
    </w:p>
    <w:p w14:paraId="7144C2F8" w14:textId="77777777" w:rsidR="00862751" w:rsidRPr="00862751" w:rsidRDefault="00381DBF">
      <w:pPr>
        <w:pStyle w:val="ListParagraph"/>
        <w:numPr>
          <w:ilvl w:val="0"/>
          <w:numId w:val="3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81DBF">
        <w:rPr>
          <w:rFonts w:asciiTheme="majorHAnsi" w:eastAsia="Times New Roman" w:hAnsiTheme="majorHAnsi" w:cs="Times New Roman"/>
          <w:b/>
          <w:bCs/>
          <w:kern w:val="0"/>
          <w:sz w:val="20"/>
          <w:szCs w:val="20"/>
          <w14:ligatures w14:val="none"/>
        </w:rPr>
        <w:t>Jarque-Bera (JB): 193.47</w:t>
      </w:r>
      <w:r w:rsidRPr="00862751">
        <w:rPr>
          <w:rFonts w:asciiTheme="majorHAnsi" w:eastAsia="Times New Roman" w:hAnsiTheme="majorHAnsi" w:cs="Times New Roman"/>
          <w:b/>
          <w:bCs/>
          <w:kern w:val="0"/>
          <w:sz w:val="20"/>
          <w:szCs w:val="20"/>
          <w14:ligatures w14:val="none"/>
        </w:rPr>
        <w:t xml:space="preserve"> </w:t>
      </w:r>
      <w:r w:rsidRPr="00862751">
        <w:rPr>
          <w:rFonts w:asciiTheme="majorHAnsi" w:eastAsia="Times New Roman" w:hAnsiTheme="majorHAnsi" w:cs="Times New Roman"/>
          <w:b/>
          <w:bCs/>
          <w:kern w:val="0"/>
          <w:sz w:val="20"/>
          <w:szCs w:val="20"/>
          <w14:ligatures w14:val="none"/>
        </w:rPr>
        <w:sym w:font="Wingdings" w:char="F0E0"/>
      </w:r>
      <w:r w:rsidRPr="00862751">
        <w:rPr>
          <w:rFonts w:asciiTheme="majorHAnsi" w:eastAsia="Times New Roman" w:hAnsiTheme="majorHAnsi" w:cs="Times New Roman"/>
          <w:b/>
          <w:bCs/>
          <w:kern w:val="0"/>
          <w:sz w:val="20"/>
          <w:szCs w:val="20"/>
          <w14:ligatures w14:val="none"/>
        </w:rPr>
        <w:t xml:space="preserve"> </w:t>
      </w:r>
      <w:r w:rsidRPr="00381DBF">
        <w:rPr>
          <w:rFonts w:asciiTheme="majorHAnsi" w:eastAsia="Times New Roman" w:hAnsiTheme="majorHAnsi" w:cs="Times New Roman"/>
          <w:kern w:val="0"/>
          <w:sz w:val="20"/>
          <w:szCs w:val="20"/>
          <w14:ligatures w14:val="none"/>
        </w:rPr>
        <w:t>A test for normality of residuals. A high JB value indicates non-normality.</w:t>
      </w:r>
    </w:p>
    <w:p w14:paraId="451C5FEF" w14:textId="77777777" w:rsidR="00862751" w:rsidRPr="00862751" w:rsidRDefault="00381DBF">
      <w:pPr>
        <w:pStyle w:val="ListParagraph"/>
        <w:numPr>
          <w:ilvl w:val="0"/>
          <w:numId w:val="3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81DBF">
        <w:rPr>
          <w:rFonts w:asciiTheme="majorHAnsi" w:eastAsia="Times New Roman" w:hAnsiTheme="majorHAnsi" w:cs="Times New Roman"/>
          <w:b/>
          <w:bCs/>
          <w:kern w:val="0"/>
          <w:sz w:val="20"/>
          <w:szCs w:val="20"/>
          <w14:ligatures w14:val="none"/>
        </w:rPr>
        <w:t>Prob</w:t>
      </w:r>
      <w:r w:rsidRPr="00862751">
        <w:rPr>
          <w:rFonts w:asciiTheme="majorHAnsi" w:eastAsia="Times New Roman" w:hAnsiTheme="majorHAnsi" w:cs="Times New Roman"/>
          <w:b/>
          <w:bCs/>
          <w:kern w:val="0"/>
          <w:sz w:val="20"/>
          <w:szCs w:val="20"/>
          <w14:ligatures w14:val="none"/>
        </w:rPr>
        <w:t xml:space="preserve"> </w:t>
      </w:r>
      <w:r w:rsidRPr="00381DBF">
        <w:rPr>
          <w:rFonts w:asciiTheme="majorHAnsi" w:eastAsia="Times New Roman" w:hAnsiTheme="majorHAnsi" w:cs="Times New Roman"/>
          <w:b/>
          <w:bCs/>
          <w:kern w:val="0"/>
          <w:sz w:val="20"/>
          <w:szCs w:val="20"/>
          <w14:ligatures w14:val="none"/>
        </w:rPr>
        <w:t>(JB): 0.00</w:t>
      </w:r>
      <w:r w:rsidRPr="00862751">
        <w:rPr>
          <w:rFonts w:asciiTheme="majorHAnsi" w:eastAsia="Times New Roman" w:hAnsiTheme="majorHAnsi" w:cs="Times New Roman"/>
          <w:b/>
          <w:bCs/>
          <w:kern w:val="0"/>
          <w:sz w:val="20"/>
          <w:szCs w:val="20"/>
          <w14:ligatures w14:val="none"/>
        </w:rPr>
        <w:t xml:space="preserve"> </w:t>
      </w:r>
      <w:r w:rsidRPr="00862751">
        <w:rPr>
          <w:rFonts w:asciiTheme="majorHAnsi" w:eastAsia="Times New Roman" w:hAnsiTheme="majorHAnsi" w:cs="Times New Roman"/>
          <w:b/>
          <w:bCs/>
          <w:kern w:val="0"/>
          <w:sz w:val="20"/>
          <w:szCs w:val="20"/>
          <w14:ligatures w14:val="none"/>
        </w:rPr>
        <w:sym w:font="Wingdings" w:char="F0E0"/>
      </w:r>
      <w:r w:rsidRPr="00862751">
        <w:rPr>
          <w:rFonts w:asciiTheme="majorHAnsi" w:eastAsia="Times New Roman" w:hAnsiTheme="majorHAnsi" w:cs="Times New Roman"/>
          <w:b/>
          <w:bCs/>
          <w:kern w:val="0"/>
          <w:sz w:val="20"/>
          <w:szCs w:val="20"/>
          <w14:ligatures w14:val="none"/>
        </w:rPr>
        <w:t xml:space="preserve"> </w:t>
      </w:r>
      <w:r w:rsidRPr="00381DBF">
        <w:rPr>
          <w:rFonts w:asciiTheme="majorHAnsi" w:eastAsia="Times New Roman" w:hAnsiTheme="majorHAnsi" w:cs="Times New Roman"/>
          <w:kern w:val="0"/>
          <w:sz w:val="20"/>
          <w:szCs w:val="20"/>
          <w14:ligatures w14:val="none"/>
        </w:rPr>
        <w:t>The p-value for the Jarque-Bera test. A p-value of 0.00 indicates strong evidence against the null hypothesis of normality.</w:t>
      </w:r>
    </w:p>
    <w:p w14:paraId="08F551C7" w14:textId="77777777" w:rsidR="00862751" w:rsidRPr="00862751" w:rsidRDefault="00381DBF">
      <w:pPr>
        <w:pStyle w:val="ListParagraph"/>
        <w:numPr>
          <w:ilvl w:val="0"/>
          <w:numId w:val="3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81DBF">
        <w:rPr>
          <w:rFonts w:asciiTheme="majorHAnsi" w:eastAsia="Times New Roman" w:hAnsiTheme="majorHAnsi" w:cs="Times New Roman"/>
          <w:b/>
          <w:bCs/>
          <w:kern w:val="0"/>
          <w:sz w:val="20"/>
          <w:szCs w:val="20"/>
          <w14:ligatures w14:val="none"/>
        </w:rPr>
        <w:lastRenderedPageBreak/>
        <w:t>Heteroskedasticity (H): 1.39</w:t>
      </w:r>
      <w:r w:rsidRPr="00862751">
        <w:rPr>
          <w:rFonts w:asciiTheme="majorHAnsi" w:eastAsia="Times New Roman" w:hAnsiTheme="majorHAnsi" w:cs="Times New Roman"/>
          <w:b/>
          <w:bCs/>
          <w:kern w:val="0"/>
          <w:sz w:val="20"/>
          <w:szCs w:val="20"/>
          <w14:ligatures w14:val="none"/>
        </w:rPr>
        <w:t xml:space="preserve"> </w:t>
      </w:r>
      <w:r w:rsidRPr="00862751">
        <w:rPr>
          <w:rFonts w:asciiTheme="majorHAnsi" w:eastAsia="Times New Roman" w:hAnsiTheme="majorHAnsi" w:cs="Times New Roman"/>
          <w:b/>
          <w:bCs/>
          <w:kern w:val="0"/>
          <w:sz w:val="20"/>
          <w:szCs w:val="20"/>
          <w14:ligatures w14:val="none"/>
        </w:rPr>
        <w:sym w:font="Wingdings" w:char="F0E0"/>
      </w:r>
      <w:r w:rsidRPr="00862751">
        <w:rPr>
          <w:rFonts w:asciiTheme="majorHAnsi" w:eastAsia="Times New Roman" w:hAnsiTheme="majorHAnsi" w:cs="Times New Roman"/>
          <w:b/>
          <w:bCs/>
          <w:kern w:val="0"/>
          <w:sz w:val="20"/>
          <w:szCs w:val="20"/>
          <w14:ligatures w14:val="none"/>
        </w:rPr>
        <w:t xml:space="preserve"> </w:t>
      </w:r>
      <w:r w:rsidRPr="00381DBF">
        <w:rPr>
          <w:rFonts w:asciiTheme="majorHAnsi" w:eastAsia="Times New Roman" w:hAnsiTheme="majorHAnsi" w:cs="Times New Roman"/>
          <w:kern w:val="0"/>
          <w:sz w:val="20"/>
          <w:szCs w:val="20"/>
          <w14:ligatures w14:val="none"/>
        </w:rPr>
        <w:t>A test for constant variance (homoscedasticity) in the residuals. A value close to 1 suggests homoscedasticity.</w:t>
      </w:r>
    </w:p>
    <w:p w14:paraId="0B969224" w14:textId="77777777" w:rsidR="00862751" w:rsidRPr="00862751" w:rsidRDefault="00381DBF">
      <w:pPr>
        <w:pStyle w:val="ListParagraph"/>
        <w:numPr>
          <w:ilvl w:val="0"/>
          <w:numId w:val="3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81DBF">
        <w:rPr>
          <w:rFonts w:asciiTheme="majorHAnsi" w:eastAsia="Times New Roman" w:hAnsiTheme="majorHAnsi" w:cs="Times New Roman"/>
          <w:b/>
          <w:bCs/>
          <w:kern w:val="0"/>
          <w:sz w:val="20"/>
          <w:szCs w:val="20"/>
          <w14:ligatures w14:val="none"/>
        </w:rPr>
        <w:t>Prob(H) (two-sided): 0.34</w:t>
      </w:r>
      <w:r w:rsidRPr="00862751">
        <w:rPr>
          <w:rFonts w:asciiTheme="majorHAnsi" w:eastAsia="Times New Roman" w:hAnsiTheme="majorHAnsi" w:cs="Times New Roman"/>
          <w:b/>
          <w:bCs/>
          <w:kern w:val="0"/>
          <w:sz w:val="20"/>
          <w:szCs w:val="20"/>
          <w14:ligatures w14:val="none"/>
        </w:rPr>
        <w:t xml:space="preserve"> </w:t>
      </w:r>
      <w:r w:rsidRPr="00862751">
        <w:rPr>
          <w:rFonts w:asciiTheme="majorHAnsi" w:eastAsia="Times New Roman" w:hAnsiTheme="majorHAnsi" w:cs="Times New Roman"/>
          <w:b/>
          <w:bCs/>
          <w:kern w:val="0"/>
          <w:sz w:val="20"/>
          <w:szCs w:val="20"/>
          <w14:ligatures w14:val="none"/>
        </w:rPr>
        <w:sym w:font="Wingdings" w:char="F0E0"/>
      </w:r>
      <w:r w:rsidRPr="00862751">
        <w:rPr>
          <w:rFonts w:asciiTheme="majorHAnsi" w:eastAsia="Times New Roman" w:hAnsiTheme="majorHAnsi" w:cs="Times New Roman"/>
          <w:b/>
          <w:bCs/>
          <w:kern w:val="0"/>
          <w:sz w:val="20"/>
          <w:szCs w:val="20"/>
          <w14:ligatures w14:val="none"/>
        </w:rPr>
        <w:t xml:space="preserve"> </w:t>
      </w:r>
      <w:r w:rsidRPr="00381DBF">
        <w:rPr>
          <w:rFonts w:asciiTheme="majorHAnsi" w:eastAsia="Times New Roman" w:hAnsiTheme="majorHAnsi" w:cs="Times New Roman"/>
          <w:kern w:val="0"/>
          <w:sz w:val="20"/>
          <w:szCs w:val="20"/>
          <w14:ligatures w14:val="none"/>
        </w:rPr>
        <w:t>The p-value for the heteroskedasticity test. A p-value of 0.34 indicates no significant evidence of heteroskedasticity.</w:t>
      </w:r>
    </w:p>
    <w:p w14:paraId="6226BEE7" w14:textId="77777777" w:rsidR="00862751" w:rsidRPr="00862751" w:rsidRDefault="00381DBF">
      <w:pPr>
        <w:pStyle w:val="ListParagraph"/>
        <w:numPr>
          <w:ilvl w:val="0"/>
          <w:numId w:val="3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81DBF">
        <w:rPr>
          <w:rFonts w:asciiTheme="majorHAnsi" w:eastAsia="Times New Roman" w:hAnsiTheme="majorHAnsi" w:cs="Times New Roman"/>
          <w:b/>
          <w:bCs/>
          <w:kern w:val="0"/>
          <w:sz w:val="20"/>
          <w:szCs w:val="20"/>
          <w14:ligatures w14:val="none"/>
        </w:rPr>
        <w:t>Skew: 1.50</w:t>
      </w:r>
      <w:r w:rsidRPr="00862751">
        <w:rPr>
          <w:rFonts w:asciiTheme="majorHAnsi" w:eastAsia="Times New Roman" w:hAnsiTheme="majorHAnsi" w:cs="Times New Roman"/>
          <w:b/>
          <w:bCs/>
          <w:kern w:val="0"/>
          <w:sz w:val="20"/>
          <w:szCs w:val="20"/>
          <w14:ligatures w14:val="none"/>
        </w:rPr>
        <w:t xml:space="preserve"> </w:t>
      </w:r>
      <w:r w:rsidRPr="00862751">
        <w:rPr>
          <w:rFonts w:asciiTheme="majorHAnsi" w:eastAsia="Times New Roman" w:hAnsiTheme="majorHAnsi" w:cs="Times New Roman"/>
          <w:b/>
          <w:bCs/>
          <w:kern w:val="0"/>
          <w:sz w:val="20"/>
          <w:szCs w:val="20"/>
          <w14:ligatures w14:val="none"/>
        </w:rPr>
        <w:sym w:font="Wingdings" w:char="F0E0"/>
      </w:r>
      <w:r w:rsidRPr="00862751">
        <w:rPr>
          <w:rFonts w:asciiTheme="majorHAnsi" w:eastAsia="Times New Roman" w:hAnsiTheme="majorHAnsi" w:cs="Times New Roman"/>
          <w:b/>
          <w:bCs/>
          <w:kern w:val="0"/>
          <w:sz w:val="20"/>
          <w:szCs w:val="20"/>
          <w14:ligatures w14:val="none"/>
        </w:rPr>
        <w:t xml:space="preserve"> </w:t>
      </w:r>
      <w:r w:rsidRPr="00381DBF">
        <w:rPr>
          <w:rFonts w:asciiTheme="majorHAnsi" w:eastAsia="Times New Roman" w:hAnsiTheme="majorHAnsi" w:cs="Times New Roman"/>
          <w:kern w:val="0"/>
          <w:sz w:val="20"/>
          <w:szCs w:val="20"/>
          <w14:ligatures w14:val="none"/>
        </w:rPr>
        <w:t>The skewness of the residuals. A value of 1.50 indicates a positive skew.</w:t>
      </w:r>
    </w:p>
    <w:p w14:paraId="1D76E0B9" w14:textId="3AF19D27" w:rsidR="00381DBF" w:rsidRPr="00381DBF" w:rsidRDefault="00381DBF">
      <w:pPr>
        <w:pStyle w:val="ListParagraph"/>
        <w:numPr>
          <w:ilvl w:val="0"/>
          <w:numId w:val="33"/>
        </w:numPr>
        <w:spacing w:before="100" w:beforeAutospacing="1" w:after="100" w:afterAutospacing="1" w:line="276" w:lineRule="auto"/>
        <w:jc w:val="both"/>
        <w:rPr>
          <w:rFonts w:ascii="Times New Roman" w:eastAsia="Times New Roman" w:hAnsi="Times New Roman" w:cs="Times New Roman"/>
          <w:kern w:val="0"/>
          <w14:ligatures w14:val="none"/>
        </w:rPr>
      </w:pPr>
      <w:r w:rsidRPr="00381DBF">
        <w:rPr>
          <w:rFonts w:asciiTheme="majorHAnsi" w:eastAsia="Times New Roman" w:hAnsiTheme="majorHAnsi" w:cs="Times New Roman"/>
          <w:b/>
          <w:bCs/>
          <w:kern w:val="0"/>
          <w:sz w:val="20"/>
          <w:szCs w:val="20"/>
          <w14:ligatures w14:val="none"/>
        </w:rPr>
        <w:t>Kurtosis: 9.01</w:t>
      </w:r>
      <w:r w:rsidRPr="00862751">
        <w:rPr>
          <w:rFonts w:asciiTheme="majorHAnsi" w:eastAsia="Times New Roman" w:hAnsiTheme="majorHAnsi" w:cs="Times New Roman"/>
          <w:b/>
          <w:bCs/>
          <w:kern w:val="0"/>
          <w:sz w:val="20"/>
          <w:szCs w:val="20"/>
          <w14:ligatures w14:val="none"/>
        </w:rPr>
        <w:t xml:space="preserve"> </w:t>
      </w:r>
      <w:r w:rsidRPr="00862751">
        <w:rPr>
          <w:rFonts w:asciiTheme="majorHAnsi" w:eastAsia="Times New Roman" w:hAnsiTheme="majorHAnsi" w:cs="Times New Roman"/>
          <w:b/>
          <w:bCs/>
          <w:kern w:val="0"/>
          <w:sz w:val="20"/>
          <w:szCs w:val="20"/>
          <w14:ligatures w14:val="none"/>
        </w:rPr>
        <w:sym w:font="Wingdings" w:char="F0E0"/>
      </w:r>
      <w:r w:rsidRPr="00862751">
        <w:rPr>
          <w:rFonts w:asciiTheme="majorHAnsi" w:eastAsia="Times New Roman" w:hAnsiTheme="majorHAnsi" w:cs="Times New Roman"/>
          <w:b/>
          <w:bCs/>
          <w:kern w:val="0"/>
          <w:sz w:val="20"/>
          <w:szCs w:val="20"/>
          <w14:ligatures w14:val="none"/>
        </w:rPr>
        <w:t xml:space="preserve"> </w:t>
      </w:r>
      <w:r w:rsidRPr="00381DBF">
        <w:rPr>
          <w:rFonts w:asciiTheme="majorHAnsi" w:eastAsia="Times New Roman" w:hAnsiTheme="majorHAnsi" w:cs="Times New Roman"/>
          <w:kern w:val="0"/>
          <w:sz w:val="20"/>
          <w:szCs w:val="20"/>
          <w14:ligatures w14:val="none"/>
        </w:rPr>
        <w:t>The kurtosis of the residuals. A value of 9.01 indicates heavy tails (leptokurtic distribution).</w:t>
      </w:r>
    </w:p>
    <w:p w14:paraId="607E9B4A" w14:textId="77777777" w:rsidR="0056106D" w:rsidRDefault="0056106D" w:rsidP="0056106D">
      <w:pPr>
        <w:pStyle w:val="ListParagraph"/>
        <w:spacing w:before="100" w:beforeAutospacing="1" w:after="100" w:afterAutospacing="1" w:line="276" w:lineRule="auto"/>
        <w:ind w:left="360"/>
        <w:jc w:val="both"/>
        <w:rPr>
          <w:rFonts w:asciiTheme="majorHAnsi" w:eastAsia="Times New Roman" w:hAnsiTheme="majorHAnsi" w:cs="Times New Roman"/>
          <w:b/>
          <w:bCs/>
          <w:kern w:val="0"/>
          <w:sz w:val="20"/>
          <w:szCs w:val="20"/>
          <w14:ligatures w14:val="none"/>
        </w:rPr>
      </w:pPr>
    </w:p>
    <w:p w14:paraId="6BDCD58E" w14:textId="176C97B1" w:rsidR="0056106D" w:rsidRDefault="0056106D">
      <w:pPr>
        <w:pStyle w:val="ListParagraph"/>
        <w:numPr>
          <w:ilvl w:val="1"/>
          <w:numId w:val="24"/>
        </w:numPr>
        <w:spacing w:before="100" w:beforeAutospacing="1" w:after="100" w:afterAutospacing="1" w:line="276" w:lineRule="auto"/>
        <w:ind w:left="360"/>
        <w:jc w:val="both"/>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t>ARIMA vs SARIMA?</w:t>
      </w:r>
    </w:p>
    <w:p w14:paraId="3296FB5B" w14:textId="77777777" w:rsidR="0056106D" w:rsidRPr="0056106D" w:rsidRDefault="0056106D" w:rsidP="00FD5C34">
      <w:pPr>
        <w:spacing w:before="100" w:beforeAutospacing="1" w:after="100" w:afterAutospacing="1" w:line="240" w:lineRule="auto"/>
        <w:ind w:firstLine="360"/>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b/>
          <w:bCs/>
          <w:kern w:val="0"/>
          <w:sz w:val="20"/>
          <w:szCs w:val="20"/>
          <w14:ligatures w14:val="none"/>
        </w:rPr>
        <w:t>ARIMA Model:</w:t>
      </w:r>
    </w:p>
    <w:p w14:paraId="6535AA52" w14:textId="77777777" w:rsidR="0056106D" w:rsidRPr="0056106D" w:rsidRDefault="0056106D">
      <w:pPr>
        <w:numPr>
          <w:ilvl w:val="0"/>
          <w:numId w:val="3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 xml:space="preserve">ARIMA stands for </w:t>
      </w:r>
      <w:proofErr w:type="spellStart"/>
      <w:r w:rsidRPr="0056106D">
        <w:rPr>
          <w:rFonts w:asciiTheme="majorHAnsi" w:eastAsia="Times New Roman" w:hAnsiTheme="majorHAnsi" w:cs="Times New Roman"/>
          <w:kern w:val="0"/>
          <w:sz w:val="20"/>
          <w:szCs w:val="20"/>
          <w14:ligatures w14:val="none"/>
        </w:rPr>
        <w:t>AutoRegressive</w:t>
      </w:r>
      <w:proofErr w:type="spellEnd"/>
      <w:r w:rsidRPr="0056106D">
        <w:rPr>
          <w:rFonts w:asciiTheme="majorHAnsi" w:eastAsia="Times New Roman" w:hAnsiTheme="majorHAnsi" w:cs="Times New Roman"/>
          <w:kern w:val="0"/>
          <w:sz w:val="20"/>
          <w:szCs w:val="20"/>
          <w14:ligatures w14:val="none"/>
        </w:rPr>
        <w:t xml:space="preserve"> Integrated Moving Average.</w:t>
      </w:r>
    </w:p>
    <w:p w14:paraId="56D40AF1" w14:textId="77777777" w:rsidR="0056106D" w:rsidRPr="0056106D" w:rsidRDefault="0056106D">
      <w:pPr>
        <w:numPr>
          <w:ilvl w:val="0"/>
          <w:numId w:val="3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It models non-seasonal time series data.</w:t>
      </w:r>
    </w:p>
    <w:p w14:paraId="1FB4A2C2" w14:textId="77777777" w:rsidR="0056106D" w:rsidRPr="0056106D" w:rsidRDefault="0056106D">
      <w:pPr>
        <w:numPr>
          <w:ilvl w:val="0"/>
          <w:numId w:val="3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The model is specified with three parameters: (p, d, q), where:</w:t>
      </w:r>
    </w:p>
    <w:p w14:paraId="6FD4B2D5" w14:textId="198AEBE1" w:rsidR="0056106D" w:rsidRPr="0056106D" w:rsidRDefault="0056106D">
      <w:pPr>
        <w:numPr>
          <w:ilvl w:val="1"/>
          <w:numId w:val="3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p is the order of the autoregressive part.</w:t>
      </w:r>
    </w:p>
    <w:p w14:paraId="4DDD84B9" w14:textId="558C49D5" w:rsidR="0056106D" w:rsidRPr="0056106D" w:rsidRDefault="0056106D">
      <w:pPr>
        <w:numPr>
          <w:ilvl w:val="1"/>
          <w:numId w:val="3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d is the order of differencing.</w:t>
      </w:r>
    </w:p>
    <w:p w14:paraId="4639840D" w14:textId="569D0921" w:rsidR="0056106D" w:rsidRPr="0056106D" w:rsidRDefault="0056106D">
      <w:pPr>
        <w:numPr>
          <w:ilvl w:val="1"/>
          <w:numId w:val="3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q is the order of the moving average part.</w:t>
      </w:r>
    </w:p>
    <w:p w14:paraId="27ADEF77" w14:textId="77777777" w:rsidR="0056106D" w:rsidRPr="0056106D" w:rsidRDefault="0056106D" w:rsidP="00FD5C34">
      <w:pPr>
        <w:spacing w:before="100" w:beforeAutospacing="1" w:after="100" w:afterAutospacing="1" w:line="240" w:lineRule="auto"/>
        <w:ind w:firstLine="360"/>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b/>
          <w:bCs/>
          <w:kern w:val="0"/>
          <w:sz w:val="20"/>
          <w:szCs w:val="20"/>
          <w14:ligatures w14:val="none"/>
        </w:rPr>
        <w:t>Seasonal ARIMA (SARIMA) Model:</w:t>
      </w:r>
    </w:p>
    <w:p w14:paraId="56C8690B" w14:textId="77777777" w:rsidR="0056106D" w:rsidRPr="0056106D" w:rsidRDefault="0056106D">
      <w:pPr>
        <w:numPr>
          <w:ilvl w:val="0"/>
          <w:numId w:val="3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 xml:space="preserve">SARIMA stands for Seasonal </w:t>
      </w:r>
      <w:proofErr w:type="spellStart"/>
      <w:r w:rsidRPr="0056106D">
        <w:rPr>
          <w:rFonts w:asciiTheme="majorHAnsi" w:eastAsia="Times New Roman" w:hAnsiTheme="majorHAnsi" w:cs="Times New Roman"/>
          <w:kern w:val="0"/>
          <w:sz w:val="20"/>
          <w:szCs w:val="20"/>
          <w14:ligatures w14:val="none"/>
        </w:rPr>
        <w:t>AutoRegressive</w:t>
      </w:r>
      <w:proofErr w:type="spellEnd"/>
      <w:r w:rsidRPr="0056106D">
        <w:rPr>
          <w:rFonts w:asciiTheme="majorHAnsi" w:eastAsia="Times New Roman" w:hAnsiTheme="majorHAnsi" w:cs="Times New Roman"/>
          <w:kern w:val="0"/>
          <w:sz w:val="20"/>
          <w:szCs w:val="20"/>
          <w14:ligatures w14:val="none"/>
        </w:rPr>
        <w:t xml:space="preserve"> Integrated Moving Average.</w:t>
      </w:r>
    </w:p>
    <w:p w14:paraId="6172A967" w14:textId="77777777" w:rsidR="0056106D" w:rsidRPr="0056106D" w:rsidRDefault="0056106D">
      <w:pPr>
        <w:numPr>
          <w:ilvl w:val="0"/>
          <w:numId w:val="3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It extends ARIMA by explicitly including seasonal components.</w:t>
      </w:r>
    </w:p>
    <w:p w14:paraId="06D9CF87" w14:textId="77777777" w:rsidR="0056106D" w:rsidRPr="0056106D" w:rsidRDefault="0056106D">
      <w:pPr>
        <w:numPr>
          <w:ilvl w:val="0"/>
          <w:numId w:val="3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The model includes both non-seasonal and seasonal parameters: (p, d, q) and (P, D, Q, s), where:</w:t>
      </w:r>
    </w:p>
    <w:p w14:paraId="6CFB323A" w14:textId="21C3818D" w:rsidR="0056106D" w:rsidRPr="0056106D" w:rsidRDefault="0056106D">
      <w:pPr>
        <w:numPr>
          <w:ilvl w:val="1"/>
          <w:numId w:val="3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P is the order of the seasonal autoregressive part.</w:t>
      </w:r>
    </w:p>
    <w:p w14:paraId="7BC2C025" w14:textId="14D7A3FE" w:rsidR="0056106D" w:rsidRPr="0056106D" w:rsidRDefault="0056106D">
      <w:pPr>
        <w:numPr>
          <w:ilvl w:val="1"/>
          <w:numId w:val="3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D is the order of seasonal differencing.</w:t>
      </w:r>
    </w:p>
    <w:p w14:paraId="79524CFD" w14:textId="36A7C197" w:rsidR="0056106D" w:rsidRPr="0056106D" w:rsidRDefault="0056106D">
      <w:pPr>
        <w:numPr>
          <w:ilvl w:val="1"/>
          <w:numId w:val="3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56106D">
        <w:rPr>
          <w:rFonts w:asciiTheme="majorHAnsi" w:eastAsia="Times New Roman" w:hAnsiTheme="majorHAnsi" w:cs="Times New Roman"/>
          <w:kern w:val="0"/>
          <w:sz w:val="20"/>
          <w:szCs w:val="20"/>
          <w14:ligatures w14:val="none"/>
        </w:rPr>
        <w:t>Q is the order of the seasonal moving average part.</w:t>
      </w:r>
    </w:p>
    <w:p w14:paraId="6560885C" w14:textId="429F9E39" w:rsidR="0056106D" w:rsidRPr="0056106D" w:rsidRDefault="0056106D">
      <w:pPr>
        <w:numPr>
          <w:ilvl w:val="1"/>
          <w:numId w:val="3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 xml:space="preserve">s </w:t>
      </w:r>
      <w:r w:rsidRPr="0056106D">
        <w:rPr>
          <w:rFonts w:asciiTheme="majorHAnsi" w:eastAsia="Times New Roman" w:hAnsiTheme="majorHAnsi" w:cs="Times New Roman"/>
          <w:kern w:val="0"/>
          <w:sz w:val="20"/>
          <w:szCs w:val="20"/>
          <w14:ligatures w14:val="none"/>
        </w:rPr>
        <w:t>is the length of the seasonal cycle (e.g., 12 for monthly data with yearly seasonality).</w:t>
      </w:r>
    </w:p>
    <w:p w14:paraId="27338699" w14:textId="4F1290B1" w:rsidR="0056106D" w:rsidRPr="009A699B" w:rsidRDefault="00B72B11">
      <w:pPr>
        <w:pStyle w:val="ListParagraph"/>
        <w:numPr>
          <w:ilvl w:val="1"/>
          <w:numId w:val="24"/>
        </w:numPr>
        <w:spacing w:before="100" w:beforeAutospacing="1" w:after="100" w:afterAutospacing="1" w:line="276" w:lineRule="auto"/>
        <w:ind w:left="270" w:hanging="270"/>
        <w:jc w:val="both"/>
        <w:rPr>
          <w:rFonts w:asciiTheme="majorHAnsi" w:eastAsia="Times New Roman" w:hAnsiTheme="majorHAnsi" w:cs="Times New Roman"/>
          <w:b/>
          <w:bCs/>
          <w:kern w:val="0"/>
          <w:sz w:val="20"/>
          <w:szCs w:val="20"/>
          <w14:ligatures w14:val="none"/>
        </w:rPr>
      </w:pPr>
      <w:r w:rsidRPr="00B72B11">
        <w:rPr>
          <w:b/>
          <w:bCs/>
          <w:sz w:val="20"/>
          <w:szCs w:val="20"/>
        </w:rPr>
        <w:t xml:space="preserve">Why Seasonality is </w:t>
      </w:r>
      <w:r>
        <w:rPr>
          <w:b/>
          <w:bCs/>
          <w:sz w:val="20"/>
          <w:szCs w:val="20"/>
        </w:rPr>
        <w:t>c</w:t>
      </w:r>
      <w:r w:rsidRPr="00B72B11">
        <w:rPr>
          <w:b/>
          <w:bCs/>
          <w:sz w:val="20"/>
          <w:szCs w:val="20"/>
        </w:rPr>
        <w:t>onsidered in SARIMA:</w:t>
      </w:r>
    </w:p>
    <w:p w14:paraId="06BA64C6" w14:textId="77777777" w:rsidR="009A699B" w:rsidRPr="00B72B11" w:rsidRDefault="009A699B" w:rsidP="009A699B">
      <w:pPr>
        <w:pStyle w:val="ListParagraph"/>
        <w:spacing w:before="100" w:beforeAutospacing="1" w:after="100" w:afterAutospacing="1" w:line="276" w:lineRule="auto"/>
        <w:ind w:left="270"/>
        <w:jc w:val="both"/>
        <w:rPr>
          <w:rFonts w:asciiTheme="majorHAnsi" w:eastAsia="Times New Roman" w:hAnsiTheme="majorHAnsi" w:cs="Times New Roman"/>
          <w:b/>
          <w:bCs/>
          <w:kern w:val="0"/>
          <w:sz w:val="20"/>
          <w:szCs w:val="20"/>
          <w14:ligatures w14:val="none"/>
        </w:rPr>
      </w:pPr>
    </w:p>
    <w:p w14:paraId="7A41D18F" w14:textId="0438CE59" w:rsidR="00B72B11" w:rsidRPr="00B72B11" w:rsidRDefault="00B72B11">
      <w:pPr>
        <w:pStyle w:val="ListParagraph"/>
        <w:numPr>
          <w:ilvl w:val="0"/>
          <w:numId w:val="39"/>
        </w:numPr>
        <w:spacing w:before="100" w:beforeAutospacing="1" w:after="100" w:afterAutospacing="1" w:line="276" w:lineRule="auto"/>
        <w:ind w:left="630" w:hanging="270"/>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b/>
          <w:bCs/>
          <w:kern w:val="0"/>
          <w:sz w:val="20"/>
          <w:szCs w:val="20"/>
          <w14:ligatures w14:val="none"/>
        </w:rPr>
        <w:t>Capturing Different Patterns:</w:t>
      </w:r>
    </w:p>
    <w:p w14:paraId="4A114BF1" w14:textId="77777777" w:rsidR="00B72B11" w:rsidRPr="00B72B11" w:rsidRDefault="00B72B11">
      <w:pPr>
        <w:numPr>
          <w:ilvl w:val="0"/>
          <w:numId w:val="3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kern w:val="0"/>
          <w:sz w:val="20"/>
          <w:szCs w:val="20"/>
          <w14:ligatures w14:val="none"/>
        </w:rPr>
        <w:t>ARIMA models are suitable for capturing short-term patterns and trends in time series data.</w:t>
      </w:r>
    </w:p>
    <w:p w14:paraId="149B3319" w14:textId="77777777" w:rsidR="00B72B11" w:rsidRPr="00B72B11" w:rsidRDefault="00B72B11">
      <w:pPr>
        <w:numPr>
          <w:ilvl w:val="0"/>
          <w:numId w:val="3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kern w:val="0"/>
          <w:sz w:val="20"/>
          <w:szCs w:val="20"/>
          <w14:ligatures w14:val="none"/>
        </w:rPr>
        <w:t>However, when there are clear seasonal patterns (e.g., monthly sales data showing yearly seasonality), ARIMA alone might not be sufficient.</w:t>
      </w:r>
    </w:p>
    <w:p w14:paraId="2103F1B1" w14:textId="77777777" w:rsidR="00B72B11" w:rsidRPr="00B72B11" w:rsidRDefault="00B72B11">
      <w:pPr>
        <w:numPr>
          <w:ilvl w:val="0"/>
          <w:numId w:val="3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kern w:val="0"/>
          <w:sz w:val="20"/>
          <w:szCs w:val="20"/>
          <w14:ligatures w14:val="none"/>
        </w:rPr>
        <w:t>SARIMA incorporates both short-term (non-seasonal) and long-term (seasonal) components, allowing it to capture complex patterns in the data.</w:t>
      </w:r>
    </w:p>
    <w:p w14:paraId="2F5BE234" w14:textId="56E6B49D" w:rsidR="00B72B11" w:rsidRPr="00B72B11" w:rsidRDefault="00B72B11">
      <w:pPr>
        <w:pStyle w:val="ListParagraph"/>
        <w:numPr>
          <w:ilvl w:val="0"/>
          <w:numId w:val="39"/>
        </w:numPr>
        <w:spacing w:before="100" w:beforeAutospacing="1" w:after="100" w:afterAutospacing="1" w:line="276" w:lineRule="auto"/>
        <w:ind w:left="630" w:hanging="270"/>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b/>
          <w:bCs/>
          <w:kern w:val="0"/>
          <w:sz w:val="20"/>
          <w:szCs w:val="20"/>
          <w14:ligatures w14:val="none"/>
        </w:rPr>
        <w:t>Seasonal Differencing:</w:t>
      </w:r>
    </w:p>
    <w:p w14:paraId="7301A2A1" w14:textId="60EAEC72" w:rsidR="00B72B11" w:rsidRPr="00B72B11" w:rsidRDefault="00B72B11">
      <w:pPr>
        <w:numPr>
          <w:ilvl w:val="0"/>
          <w:numId w:val="3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kern w:val="0"/>
          <w:sz w:val="20"/>
          <w:szCs w:val="20"/>
          <w14:ligatures w14:val="none"/>
        </w:rPr>
        <w:t>Seasonal differencing (represented by D) is used to remove seasonality in the data, making it stationary. This is particularly useful for time series with strong seasonal components.</w:t>
      </w:r>
    </w:p>
    <w:p w14:paraId="20C8EE1B" w14:textId="77777777" w:rsidR="00B72B11" w:rsidRDefault="00B72B11">
      <w:pPr>
        <w:numPr>
          <w:ilvl w:val="0"/>
          <w:numId w:val="3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kern w:val="0"/>
          <w:sz w:val="20"/>
          <w:szCs w:val="20"/>
          <w14:ligatures w14:val="none"/>
        </w:rPr>
        <w:t>For instance, if the data shows a yearly seasonality, seasonal differencing will subtract the value from the same period in the previous year, helping to stabilize the mean of the series.</w:t>
      </w:r>
    </w:p>
    <w:p w14:paraId="57633FC6" w14:textId="753D1939" w:rsidR="00B72B11" w:rsidRPr="00B72B11" w:rsidRDefault="00B72B11">
      <w:pPr>
        <w:pStyle w:val="ListParagraph"/>
        <w:numPr>
          <w:ilvl w:val="0"/>
          <w:numId w:val="3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b/>
          <w:bCs/>
          <w:kern w:val="0"/>
          <w:sz w:val="20"/>
          <w:szCs w:val="20"/>
          <w14:ligatures w14:val="none"/>
        </w:rPr>
        <w:t>Seasonal AR and MA Components:</w:t>
      </w:r>
    </w:p>
    <w:p w14:paraId="15927117" w14:textId="18FBD25C" w:rsidR="00B72B11" w:rsidRPr="00B72B11" w:rsidRDefault="00B72B11">
      <w:pPr>
        <w:numPr>
          <w:ilvl w:val="0"/>
          <w:numId w:val="3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kern w:val="0"/>
          <w:sz w:val="20"/>
          <w:szCs w:val="20"/>
          <w14:ligatures w14:val="none"/>
        </w:rPr>
        <w:lastRenderedPageBreak/>
        <w:t>Seasonal autoregressive (AR) and moving average (MA) components (represented by P and Q) capture the dependencies at seasonal lags.</w:t>
      </w:r>
    </w:p>
    <w:p w14:paraId="2E0930E2" w14:textId="77777777" w:rsidR="00B72B11" w:rsidRPr="00B72B11" w:rsidRDefault="00B72B11">
      <w:pPr>
        <w:numPr>
          <w:ilvl w:val="0"/>
          <w:numId w:val="3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72B11">
        <w:rPr>
          <w:rFonts w:asciiTheme="majorHAnsi" w:eastAsia="Times New Roman" w:hAnsiTheme="majorHAnsi" w:cs="Times New Roman"/>
          <w:kern w:val="0"/>
          <w:sz w:val="20"/>
          <w:szCs w:val="20"/>
          <w14:ligatures w14:val="none"/>
        </w:rPr>
        <w:t>For example, in monthly data with yearly seasonality, the seasonal AR component would account for the relationship between observations 12 months apart.</w:t>
      </w:r>
    </w:p>
    <w:p w14:paraId="0B2CBF20" w14:textId="09523A56" w:rsidR="00B72B11" w:rsidRDefault="00627069" w:rsidP="00627069">
      <w:pPr>
        <w:spacing w:before="100" w:beforeAutospacing="1" w:after="100" w:afterAutospacing="1" w:line="276" w:lineRule="auto"/>
        <w:jc w:val="both"/>
        <w:rPr>
          <w:b/>
          <w:bCs/>
          <w:sz w:val="20"/>
          <w:szCs w:val="20"/>
        </w:rPr>
      </w:pPr>
      <w:r>
        <w:rPr>
          <w:rFonts w:asciiTheme="majorHAnsi" w:eastAsia="Times New Roman" w:hAnsiTheme="majorHAnsi" w:cs="Times New Roman"/>
          <w:b/>
          <w:bCs/>
          <w:kern w:val="0"/>
          <w:sz w:val="20"/>
          <w:szCs w:val="20"/>
          <w14:ligatures w14:val="none"/>
        </w:rPr>
        <w:t xml:space="preserve">Difference between </w:t>
      </w:r>
      <w:r w:rsidRPr="00627069">
        <w:rPr>
          <w:b/>
          <w:bCs/>
          <w:sz w:val="20"/>
          <w:szCs w:val="20"/>
        </w:rPr>
        <w:t xml:space="preserve">Augmented Engle-Granger vs </w:t>
      </w:r>
      <w:bookmarkStart w:id="1" w:name="OLE_LINK2"/>
      <w:r w:rsidRPr="00627069">
        <w:rPr>
          <w:b/>
          <w:bCs/>
          <w:sz w:val="20"/>
          <w:szCs w:val="20"/>
        </w:rPr>
        <w:t>Augmented Dickey-Fuller (ADF)</w:t>
      </w:r>
      <w:bookmarkEnd w:id="1"/>
      <w:r>
        <w:rPr>
          <w:b/>
          <w:bCs/>
          <w:sz w:val="20"/>
          <w:szCs w:val="20"/>
        </w:rPr>
        <w:t>:</w:t>
      </w:r>
    </w:p>
    <w:tbl>
      <w:tblPr>
        <w:tblStyle w:val="TableGrid"/>
        <w:tblW w:w="9715" w:type="dxa"/>
        <w:tblLook w:val="04A0" w:firstRow="1" w:lastRow="0" w:firstColumn="1" w:lastColumn="0" w:noHBand="0" w:noVBand="1"/>
      </w:tblPr>
      <w:tblGrid>
        <w:gridCol w:w="1181"/>
        <w:gridCol w:w="3584"/>
        <w:gridCol w:w="4950"/>
      </w:tblGrid>
      <w:tr w:rsidR="00AD4C7F" w14:paraId="74B248D2" w14:textId="77777777" w:rsidTr="007C1924">
        <w:tc>
          <w:tcPr>
            <w:tcW w:w="1181" w:type="dxa"/>
          </w:tcPr>
          <w:p w14:paraId="04648E83" w14:textId="7E6023C6" w:rsidR="00AD4C7F" w:rsidRDefault="00AD4C7F" w:rsidP="005F39DC">
            <w:pPr>
              <w:spacing w:before="100" w:beforeAutospacing="1" w:after="100" w:afterAutospacing="1" w:line="276" w:lineRule="auto"/>
              <w:jc w:val="both"/>
              <w:rPr>
                <w:b/>
                <w:bCs/>
                <w:kern w:val="0"/>
                <w:sz w:val="20"/>
                <w:szCs w:val="20"/>
                <w14:ligatures w14:val="none"/>
              </w:rPr>
            </w:pPr>
          </w:p>
        </w:tc>
        <w:tc>
          <w:tcPr>
            <w:tcW w:w="3584" w:type="dxa"/>
          </w:tcPr>
          <w:p w14:paraId="5401705B" w14:textId="3D691C04" w:rsidR="00AD4C7F" w:rsidRDefault="00AD4C7F"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b/>
                <w:bCs/>
                <w:kern w:val="0"/>
                <w:sz w:val="20"/>
                <w:szCs w:val="20"/>
                <w14:ligatures w14:val="none"/>
              </w:rPr>
              <w:t>Augmented Dickey-Fuller (ADF)</w:t>
            </w:r>
          </w:p>
        </w:tc>
        <w:tc>
          <w:tcPr>
            <w:tcW w:w="4950" w:type="dxa"/>
          </w:tcPr>
          <w:p w14:paraId="564032D1" w14:textId="045FAC85" w:rsidR="00AD4C7F" w:rsidRDefault="00AD4C7F"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627069">
              <w:rPr>
                <w:b/>
                <w:bCs/>
                <w:sz w:val="20"/>
                <w:szCs w:val="20"/>
              </w:rPr>
              <w:t>Augmented Engle-Granger</w:t>
            </w:r>
          </w:p>
        </w:tc>
      </w:tr>
      <w:tr w:rsidR="00AD4C7F" w14:paraId="41C0E0AC" w14:textId="77777777" w:rsidTr="007C1924">
        <w:tc>
          <w:tcPr>
            <w:tcW w:w="1181" w:type="dxa"/>
          </w:tcPr>
          <w:p w14:paraId="64C85640" w14:textId="29A8B778" w:rsidR="00AD4C7F" w:rsidRPr="00AD4C7F" w:rsidRDefault="00AD4C7F" w:rsidP="00AD4C7F">
            <w:pPr>
              <w:spacing w:before="100" w:beforeAutospacing="1" w:after="100" w:afterAutospacing="1" w:line="276" w:lineRule="auto"/>
              <w:jc w:val="center"/>
              <w:rPr>
                <w:b/>
                <w:bCs/>
                <w:sz w:val="20"/>
                <w:szCs w:val="20"/>
              </w:rPr>
            </w:pPr>
            <w:r w:rsidRPr="00AD4C7F">
              <w:rPr>
                <w:b/>
                <w:bCs/>
                <w:sz w:val="20"/>
                <w:szCs w:val="20"/>
              </w:rPr>
              <w:t>Objective</w:t>
            </w:r>
          </w:p>
        </w:tc>
        <w:tc>
          <w:tcPr>
            <w:tcW w:w="3584" w:type="dxa"/>
          </w:tcPr>
          <w:p w14:paraId="76A08C1C" w14:textId="20BBEEE4" w:rsidR="00AD4C7F" w:rsidRPr="00AD4C7F" w:rsidRDefault="00AD4C7F"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D4C7F">
              <w:rPr>
                <w:sz w:val="20"/>
                <w:szCs w:val="20"/>
              </w:rPr>
              <w:t>Tests for the presence of a unit root (non-stationarity) in a single time series.</w:t>
            </w:r>
          </w:p>
        </w:tc>
        <w:tc>
          <w:tcPr>
            <w:tcW w:w="4950" w:type="dxa"/>
          </w:tcPr>
          <w:p w14:paraId="082BF6B3" w14:textId="63DA8FBD" w:rsidR="00AD4C7F" w:rsidRPr="00AD4C7F" w:rsidRDefault="00AD4C7F"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D4C7F">
              <w:rPr>
                <w:sz w:val="20"/>
                <w:szCs w:val="20"/>
              </w:rPr>
              <w:t>Tests for cointegration between two or more time series by checking the stationarity of the residuals from a cointegrating regression.</w:t>
            </w:r>
          </w:p>
        </w:tc>
      </w:tr>
      <w:tr w:rsidR="00AD4C7F" w14:paraId="167781B9" w14:textId="77777777" w:rsidTr="007C1924">
        <w:tc>
          <w:tcPr>
            <w:tcW w:w="1181" w:type="dxa"/>
          </w:tcPr>
          <w:p w14:paraId="7CB51545" w14:textId="1E8D8881" w:rsidR="00AD4C7F" w:rsidRPr="00AD4C7F" w:rsidRDefault="00AD4C7F" w:rsidP="00AD4C7F">
            <w:pPr>
              <w:spacing w:before="100" w:beforeAutospacing="1" w:after="100" w:afterAutospacing="1" w:line="276" w:lineRule="auto"/>
              <w:jc w:val="center"/>
              <w:rPr>
                <w:rFonts w:asciiTheme="majorHAnsi" w:eastAsia="Times New Roman" w:hAnsiTheme="majorHAnsi" w:cs="Times New Roman"/>
                <w:b/>
                <w:bCs/>
                <w:kern w:val="0"/>
                <w:sz w:val="20"/>
                <w:szCs w:val="20"/>
                <w14:ligatures w14:val="none"/>
              </w:rPr>
            </w:pPr>
            <w:r w:rsidRPr="00AD4C7F">
              <w:rPr>
                <w:rFonts w:asciiTheme="majorHAnsi" w:hAnsiTheme="majorHAnsi"/>
                <w:b/>
                <w:bCs/>
                <w:sz w:val="20"/>
                <w:szCs w:val="20"/>
              </w:rPr>
              <w:t>Context</w:t>
            </w:r>
          </w:p>
        </w:tc>
        <w:tc>
          <w:tcPr>
            <w:tcW w:w="3584" w:type="dxa"/>
          </w:tcPr>
          <w:p w14:paraId="1F77ED4B" w14:textId="3E440E7B" w:rsidR="00AD4C7F" w:rsidRPr="00AD4C7F" w:rsidRDefault="00AD4C7F"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D4C7F">
              <w:rPr>
                <w:rFonts w:asciiTheme="majorHAnsi" w:hAnsiTheme="majorHAnsi"/>
                <w:sz w:val="20"/>
                <w:szCs w:val="20"/>
              </w:rPr>
              <w:t>Used when dealing with a single time series to determine if it is stationary or needs differencing.</w:t>
            </w:r>
          </w:p>
        </w:tc>
        <w:tc>
          <w:tcPr>
            <w:tcW w:w="4950" w:type="dxa"/>
          </w:tcPr>
          <w:p w14:paraId="56D722AC" w14:textId="399CC1C9" w:rsidR="00AD4C7F" w:rsidRPr="00AD4C7F" w:rsidRDefault="00AD4C7F"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D4C7F">
              <w:rPr>
                <w:rFonts w:asciiTheme="majorHAnsi" w:hAnsiTheme="majorHAnsi"/>
                <w:sz w:val="20"/>
                <w:szCs w:val="20"/>
              </w:rPr>
              <w:t>Used when dealing with multiple time series to determine if they share a common stochastic trend (i.e., are cointegrated).</w:t>
            </w:r>
          </w:p>
        </w:tc>
      </w:tr>
      <w:tr w:rsidR="00AD4C7F" w14:paraId="71D455BF" w14:textId="77777777" w:rsidTr="007C1924">
        <w:tc>
          <w:tcPr>
            <w:tcW w:w="1181" w:type="dxa"/>
          </w:tcPr>
          <w:p w14:paraId="2EE543EB" w14:textId="1516579D" w:rsidR="00AD4C7F" w:rsidRPr="00AD4C7F" w:rsidRDefault="00AD4C7F" w:rsidP="00AD4C7F">
            <w:pPr>
              <w:spacing w:before="100" w:beforeAutospacing="1" w:after="100" w:afterAutospacing="1" w:line="276" w:lineRule="auto"/>
              <w:jc w:val="center"/>
              <w:rPr>
                <w:rFonts w:asciiTheme="majorHAnsi" w:eastAsia="Times New Roman" w:hAnsiTheme="majorHAnsi" w:cs="Times New Roman"/>
                <w:b/>
                <w:bCs/>
                <w:kern w:val="0"/>
                <w:sz w:val="20"/>
                <w:szCs w:val="20"/>
                <w14:ligatures w14:val="none"/>
              </w:rPr>
            </w:pPr>
            <w:r w:rsidRPr="00AD4C7F">
              <w:rPr>
                <w:rFonts w:asciiTheme="majorHAnsi" w:hAnsiTheme="majorHAnsi"/>
                <w:b/>
                <w:bCs/>
                <w:sz w:val="20"/>
                <w:szCs w:val="20"/>
              </w:rPr>
              <w:t>Procedure</w:t>
            </w:r>
          </w:p>
        </w:tc>
        <w:tc>
          <w:tcPr>
            <w:tcW w:w="3584" w:type="dxa"/>
          </w:tcPr>
          <w:p w14:paraId="01B847BD" w14:textId="5890F548" w:rsidR="00AD4C7F" w:rsidRPr="00AD4C7F" w:rsidRDefault="00AD4C7F"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D4C7F">
              <w:rPr>
                <w:rFonts w:asciiTheme="majorHAnsi" w:hAnsiTheme="majorHAnsi"/>
                <w:sz w:val="20"/>
                <w:szCs w:val="20"/>
              </w:rPr>
              <w:t>Directly applied to a single time series</w:t>
            </w:r>
          </w:p>
        </w:tc>
        <w:tc>
          <w:tcPr>
            <w:tcW w:w="4950" w:type="dxa"/>
          </w:tcPr>
          <w:p w14:paraId="15A4D39D" w14:textId="50045DF0" w:rsidR="00AD4C7F" w:rsidRPr="00AD4C7F" w:rsidRDefault="00AD4C7F" w:rsidP="00AD4C7F">
            <w:pPr>
              <w:spacing w:before="100" w:beforeAutospacing="1" w:after="100" w:afterAutospacing="1"/>
              <w:rPr>
                <w:rFonts w:asciiTheme="majorHAnsi" w:eastAsia="Times New Roman" w:hAnsiTheme="majorHAnsi" w:cs="Times New Roman"/>
                <w:b/>
                <w:bCs/>
                <w:kern w:val="0"/>
                <w:sz w:val="20"/>
                <w:szCs w:val="20"/>
                <w14:ligatures w14:val="none"/>
              </w:rPr>
            </w:pPr>
            <w:r w:rsidRPr="00AD4C7F">
              <w:rPr>
                <w:rFonts w:asciiTheme="majorHAnsi" w:eastAsia="Times New Roman" w:hAnsiTheme="majorHAnsi" w:cs="Times New Roman"/>
                <w:kern w:val="0"/>
                <w:sz w:val="20"/>
                <w:szCs w:val="20"/>
                <w14:ligatures w14:val="none"/>
              </w:rPr>
              <w:t>Involves two steps - first, perform a regression to obtain residuals; second, apply the ADF test to these residuals.</w:t>
            </w:r>
          </w:p>
        </w:tc>
      </w:tr>
      <w:tr w:rsidR="00AD4C7F" w14:paraId="002B8A03" w14:textId="77777777" w:rsidTr="007C1924">
        <w:tc>
          <w:tcPr>
            <w:tcW w:w="1181" w:type="dxa"/>
          </w:tcPr>
          <w:p w14:paraId="2E16E1F9" w14:textId="7078FBFA" w:rsidR="00AD4C7F" w:rsidRPr="00AD4C7F" w:rsidRDefault="00AD4C7F" w:rsidP="00AD4C7F">
            <w:pPr>
              <w:spacing w:before="100" w:beforeAutospacing="1" w:after="100" w:afterAutospacing="1" w:line="276" w:lineRule="auto"/>
              <w:jc w:val="center"/>
              <w:rPr>
                <w:rFonts w:asciiTheme="majorHAnsi" w:eastAsia="Times New Roman" w:hAnsiTheme="majorHAnsi" w:cs="Times New Roman"/>
                <w:b/>
                <w:bCs/>
                <w:kern w:val="0"/>
                <w:sz w:val="20"/>
                <w:szCs w:val="20"/>
                <w14:ligatures w14:val="none"/>
              </w:rPr>
            </w:pPr>
            <w:r w:rsidRPr="00AD4C7F">
              <w:rPr>
                <w:rFonts w:asciiTheme="majorHAnsi" w:hAnsiTheme="majorHAnsi"/>
                <w:b/>
                <w:bCs/>
                <w:sz w:val="20"/>
                <w:szCs w:val="20"/>
              </w:rPr>
              <w:t>Null Hypothesis</w:t>
            </w:r>
          </w:p>
        </w:tc>
        <w:tc>
          <w:tcPr>
            <w:tcW w:w="3584" w:type="dxa"/>
          </w:tcPr>
          <w:p w14:paraId="4E94A34B" w14:textId="77777777" w:rsidR="00591101" w:rsidRDefault="00591101" w:rsidP="001C1A95">
            <w:pPr>
              <w:pStyle w:val="ListParagraph"/>
              <w:numPr>
                <w:ilvl w:val="1"/>
                <w:numId w:val="37"/>
              </w:numPr>
              <w:spacing w:line="276" w:lineRule="auto"/>
              <w:ind w:left="150" w:hanging="150"/>
              <w:jc w:val="both"/>
              <w:rPr>
                <w:rFonts w:asciiTheme="majorHAnsi" w:eastAsia="Times New Roman" w:hAnsiTheme="majorHAnsi" w:cs="Times New Roman"/>
                <w:kern w:val="0"/>
                <w:sz w:val="20"/>
                <w:szCs w:val="20"/>
                <w14:ligatures w14:val="none"/>
              </w:rPr>
            </w:pPr>
            <w:r w:rsidRPr="00591101">
              <w:rPr>
                <w:rFonts w:asciiTheme="majorHAnsi" w:eastAsia="Times New Roman" w:hAnsiTheme="majorHAnsi" w:cs="Times New Roman"/>
                <w:kern w:val="0"/>
                <w:sz w:val="20"/>
                <w:szCs w:val="20"/>
                <w14:ligatures w14:val="none"/>
              </w:rPr>
              <w:t>If the test statistic is less than the critical value, reject the null hypothesis (the series is stationary).</w:t>
            </w:r>
          </w:p>
          <w:p w14:paraId="79EA7858" w14:textId="07CC959F" w:rsidR="00AD4C7F" w:rsidRPr="00591101" w:rsidRDefault="00591101" w:rsidP="001C1A95">
            <w:pPr>
              <w:pStyle w:val="ListParagraph"/>
              <w:numPr>
                <w:ilvl w:val="1"/>
                <w:numId w:val="37"/>
              </w:numPr>
              <w:tabs>
                <w:tab w:val="left" w:pos="240"/>
                <w:tab w:val="left" w:pos="330"/>
              </w:tabs>
              <w:spacing w:line="276" w:lineRule="auto"/>
              <w:ind w:left="150" w:hanging="150"/>
              <w:jc w:val="both"/>
              <w:rPr>
                <w:rFonts w:asciiTheme="majorHAnsi" w:eastAsia="Times New Roman" w:hAnsiTheme="majorHAnsi" w:cs="Times New Roman"/>
                <w:kern w:val="0"/>
                <w:sz w:val="20"/>
                <w:szCs w:val="20"/>
                <w14:ligatures w14:val="none"/>
              </w:rPr>
            </w:pPr>
            <w:r w:rsidRPr="00591101">
              <w:rPr>
                <w:rFonts w:asciiTheme="majorHAnsi" w:eastAsia="Times New Roman" w:hAnsiTheme="majorHAnsi" w:cs="Times New Roman"/>
                <w:kern w:val="0"/>
                <w:sz w:val="20"/>
                <w:szCs w:val="20"/>
                <w14:ligatures w14:val="none"/>
              </w:rPr>
              <w:t>If the test statistic is greater than the critical value, fail to reject the null hypothesis (the series is non-stationary).</w:t>
            </w:r>
          </w:p>
        </w:tc>
        <w:tc>
          <w:tcPr>
            <w:tcW w:w="4950" w:type="dxa"/>
          </w:tcPr>
          <w:p w14:paraId="20DE722B" w14:textId="106F4F62" w:rsidR="001C1A95" w:rsidRPr="001C1A95" w:rsidRDefault="001C1A95" w:rsidP="001C1A95">
            <w:pPr>
              <w:pStyle w:val="ListParagraph"/>
              <w:numPr>
                <w:ilvl w:val="1"/>
                <w:numId w:val="36"/>
              </w:numPr>
              <w:spacing w:line="276" w:lineRule="auto"/>
              <w:ind w:left="250" w:hanging="250"/>
              <w:jc w:val="both"/>
              <w:rPr>
                <w:rFonts w:asciiTheme="majorHAnsi" w:eastAsia="Times New Roman" w:hAnsiTheme="majorHAnsi" w:cs="Times New Roman"/>
                <w:kern w:val="0"/>
                <w:sz w:val="20"/>
                <w:szCs w:val="20"/>
                <w14:ligatures w14:val="none"/>
              </w:rPr>
            </w:pPr>
            <w:r w:rsidRPr="001C1A95">
              <w:rPr>
                <w:rFonts w:asciiTheme="majorHAnsi" w:eastAsia="Times New Roman" w:hAnsiTheme="majorHAnsi" w:cs="Times New Roman"/>
                <w:kern w:val="0"/>
                <w:sz w:val="20"/>
                <w:szCs w:val="20"/>
                <w14:ligatures w14:val="none"/>
              </w:rPr>
              <w:t>If the p-value of the ADF test on the residuals is greater than the critical value, null hypothesis (no cointegration</w:t>
            </w:r>
            <w:r>
              <w:rPr>
                <w:rFonts w:asciiTheme="majorHAnsi" w:eastAsia="Times New Roman" w:hAnsiTheme="majorHAnsi" w:cs="Times New Roman"/>
                <w:kern w:val="0"/>
                <w:sz w:val="20"/>
                <w:szCs w:val="20"/>
                <w14:ligatures w14:val="none"/>
              </w:rPr>
              <w:t xml:space="preserve"> between series</w:t>
            </w:r>
            <w:r w:rsidRPr="001C1A95">
              <w:rPr>
                <w:rFonts w:asciiTheme="majorHAnsi" w:eastAsia="Times New Roman" w:hAnsiTheme="majorHAnsi" w:cs="Times New Roman"/>
                <w:kern w:val="0"/>
                <w:sz w:val="20"/>
                <w:szCs w:val="20"/>
                <w14:ligatures w14:val="none"/>
              </w:rPr>
              <w:t>)</w:t>
            </w:r>
            <w:r>
              <w:rPr>
                <w:rFonts w:asciiTheme="majorHAnsi" w:eastAsia="Times New Roman" w:hAnsiTheme="majorHAnsi" w:cs="Times New Roman"/>
                <w:kern w:val="0"/>
                <w:sz w:val="20"/>
                <w:szCs w:val="20"/>
                <w14:ligatures w14:val="none"/>
              </w:rPr>
              <w:t xml:space="preserve"> must be considered</w:t>
            </w:r>
            <w:r w:rsidRPr="001C1A95">
              <w:rPr>
                <w:rFonts w:asciiTheme="majorHAnsi" w:eastAsia="Times New Roman" w:hAnsiTheme="majorHAnsi" w:cs="Times New Roman"/>
                <w:kern w:val="0"/>
                <w:sz w:val="20"/>
                <w:szCs w:val="20"/>
                <w14:ligatures w14:val="none"/>
              </w:rPr>
              <w:t>.</w:t>
            </w:r>
          </w:p>
          <w:p w14:paraId="3317C0D4" w14:textId="2002A772" w:rsidR="00AD4C7F" w:rsidRPr="001C1A95" w:rsidRDefault="001C1A95" w:rsidP="001C1A95">
            <w:pPr>
              <w:pStyle w:val="ListParagraph"/>
              <w:numPr>
                <w:ilvl w:val="1"/>
                <w:numId w:val="36"/>
              </w:numPr>
              <w:spacing w:line="276" w:lineRule="auto"/>
              <w:ind w:left="250" w:hanging="250"/>
              <w:jc w:val="both"/>
              <w:rPr>
                <w:rFonts w:ascii="Times New Roman" w:eastAsia="Times New Roman" w:hAnsi="Times New Roman" w:cs="Times New Roman"/>
                <w:kern w:val="0"/>
                <w14:ligatures w14:val="none"/>
              </w:rPr>
            </w:pPr>
            <w:r w:rsidRPr="001C1A95">
              <w:rPr>
                <w:rFonts w:asciiTheme="majorHAnsi" w:eastAsia="Times New Roman" w:hAnsiTheme="majorHAnsi" w:cs="Times New Roman"/>
                <w:kern w:val="0"/>
                <w:sz w:val="20"/>
                <w:szCs w:val="20"/>
                <w14:ligatures w14:val="none"/>
              </w:rPr>
              <w:t>If the p-value is less than the critical value, reject the null hypothesis (cointegration exists).</w:t>
            </w:r>
          </w:p>
        </w:tc>
      </w:tr>
    </w:tbl>
    <w:p w14:paraId="76F37CF5" w14:textId="0D2DF951" w:rsidR="009C426F" w:rsidRDefault="00D11CD6"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t>How Facebook Prophet model identifies the seasonality and trend in time series data?</w:t>
      </w:r>
    </w:p>
    <w:p w14:paraId="330C386B" w14:textId="77777777" w:rsidR="00D11CD6" w:rsidRPr="005F39DC" w:rsidRDefault="00D11CD6" w:rsidP="005F39D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p>
    <w:sectPr w:rsidR="00D11CD6" w:rsidRPr="005F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0A5"/>
    <w:multiLevelType w:val="multilevel"/>
    <w:tmpl w:val="87D8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252A9"/>
    <w:multiLevelType w:val="multilevel"/>
    <w:tmpl w:val="E92E4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233A0"/>
    <w:multiLevelType w:val="multilevel"/>
    <w:tmpl w:val="612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EB0"/>
    <w:multiLevelType w:val="multilevel"/>
    <w:tmpl w:val="ACD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351C1"/>
    <w:multiLevelType w:val="multilevel"/>
    <w:tmpl w:val="2294E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95306"/>
    <w:multiLevelType w:val="multilevel"/>
    <w:tmpl w:val="9D9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03F01"/>
    <w:multiLevelType w:val="multilevel"/>
    <w:tmpl w:val="A0F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A1220"/>
    <w:multiLevelType w:val="multilevel"/>
    <w:tmpl w:val="2BA0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527DE"/>
    <w:multiLevelType w:val="multilevel"/>
    <w:tmpl w:val="4BDA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2F6964"/>
    <w:multiLevelType w:val="multilevel"/>
    <w:tmpl w:val="D21C3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52899"/>
    <w:multiLevelType w:val="multilevel"/>
    <w:tmpl w:val="77F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F597C"/>
    <w:multiLevelType w:val="multilevel"/>
    <w:tmpl w:val="802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569B7"/>
    <w:multiLevelType w:val="multilevel"/>
    <w:tmpl w:val="BFF80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5014C"/>
    <w:multiLevelType w:val="multilevel"/>
    <w:tmpl w:val="0232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29504A"/>
    <w:multiLevelType w:val="multilevel"/>
    <w:tmpl w:val="C91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D6751"/>
    <w:multiLevelType w:val="hybridMultilevel"/>
    <w:tmpl w:val="CB08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790FA6"/>
    <w:multiLevelType w:val="multilevel"/>
    <w:tmpl w:val="2182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E4C7D"/>
    <w:multiLevelType w:val="multilevel"/>
    <w:tmpl w:val="3A5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134A5"/>
    <w:multiLevelType w:val="multilevel"/>
    <w:tmpl w:val="DBD28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B5E4A"/>
    <w:multiLevelType w:val="multilevel"/>
    <w:tmpl w:val="2002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11C16"/>
    <w:multiLevelType w:val="multilevel"/>
    <w:tmpl w:val="413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71CAA"/>
    <w:multiLevelType w:val="multilevel"/>
    <w:tmpl w:val="D552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42C8A"/>
    <w:multiLevelType w:val="hybridMultilevel"/>
    <w:tmpl w:val="32F09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A15273"/>
    <w:multiLevelType w:val="multilevel"/>
    <w:tmpl w:val="7F905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15A6A"/>
    <w:multiLevelType w:val="multilevel"/>
    <w:tmpl w:val="96C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0366B"/>
    <w:multiLevelType w:val="multilevel"/>
    <w:tmpl w:val="E96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46D68"/>
    <w:multiLevelType w:val="multilevel"/>
    <w:tmpl w:val="113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205A2"/>
    <w:multiLevelType w:val="multilevel"/>
    <w:tmpl w:val="8B8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77338"/>
    <w:multiLevelType w:val="multilevel"/>
    <w:tmpl w:val="06C6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1357E"/>
    <w:multiLevelType w:val="multilevel"/>
    <w:tmpl w:val="D9E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A4CDC"/>
    <w:multiLevelType w:val="multilevel"/>
    <w:tmpl w:val="B322A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83543"/>
    <w:multiLevelType w:val="multilevel"/>
    <w:tmpl w:val="E83023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A2017"/>
    <w:multiLevelType w:val="multilevel"/>
    <w:tmpl w:val="73A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DC041D"/>
    <w:multiLevelType w:val="multilevel"/>
    <w:tmpl w:val="E69A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476CC"/>
    <w:multiLevelType w:val="multilevel"/>
    <w:tmpl w:val="731A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F93236"/>
    <w:multiLevelType w:val="multilevel"/>
    <w:tmpl w:val="0D7A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A6229"/>
    <w:multiLevelType w:val="multilevel"/>
    <w:tmpl w:val="0F98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652BC"/>
    <w:multiLevelType w:val="multilevel"/>
    <w:tmpl w:val="8A7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A01EB"/>
    <w:multiLevelType w:val="multilevel"/>
    <w:tmpl w:val="717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F40B8"/>
    <w:multiLevelType w:val="multilevel"/>
    <w:tmpl w:val="F8602B4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698029">
    <w:abstractNumId w:val="7"/>
  </w:num>
  <w:num w:numId="2" w16cid:durableId="1521550437">
    <w:abstractNumId w:val="8"/>
  </w:num>
  <w:num w:numId="3" w16cid:durableId="1785536324">
    <w:abstractNumId w:val="23"/>
  </w:num>
  <w:num w:numId="4" w16cid:durableId="258368512">
    <w:abstractNumId w:val="38"/>
  </w:num>
  <w:num w:numId="5" w16cid:durableId="1826319665">
    <w:abstractNumId w:val="5"/>
  </w:num>
  <w:num w:numId="6" w16cid:durableId="198710872">
    <w:abstractNumId w:val="25"/>
  </w:num>
  <w:num w:numId="7" w16cid:durableId="1493449528">
    <w:abstractNumId w:val="36"/>
  </w:num>
  <w:num w:numId="8" w16cid:durableId="389154084">
    <w:abstractNumId w:val="33"/>
  </w:num>
  <w:num w:numId="9" w16cid:durableId="1252079694">
    <w:abstractNumId w:val="37"/>
  </w:num>
  <w:num w:numId="10" w16cid:durableId="379324976">
    <w:abstractNumId w:val="27"/>
  </w:num>
  <w:num w:numId="11" w16cid:durableId="1256019104">
    <w:abstractNumId w:val="34"/>
  </w:num>
  <w:num w:numId="12" w16cid:durableId="1062676730">
    <w:abstractNumId w:val="28"/>
  </w:num>
  <w:num w:numId="13" w16cid:durableId="1463310567">
    <w:abstractNumId w:val="4"/>
  </w:num>
  <w:num w:numId="14" w16cid:durableId="134765823">
    <w:abstractNumId w:val="32"/>
  </w:num>
  <w:num w:numId="15" w16cid:durableId="1065375046">
    <w:abstractNumId w:val="19"/>
  </w:num>
  <w:num w:numId="16" w16cid:durableId="340934742">
    <w:abstractNumId w:val="2"/>
  </w:num>
  <w:num w:numId="17" w16cid:durableId="2003389055">
    <w:abstractNumId w:val="13"/>
  </w:num>
  <w:num w:numId="18" w16cid:durableId="973606835">
    <w:abstractNumId w:val="18"/>
  </w:num>
  <w:num w:numId="19" w16cid:durableId="142817701">
    <w:abstractNumId w:val="26"/>
  </w:num>
  <w:num w:numId="20" w16cid:durableId="1827086457">
    <w:abstractNumId w:val="29"/>
  </w:num>
  <w:num w:numId="21" w16cid:durableId="2144618978">
    <w:abstractNumId w:val="24"/>
  </w:num>
  <w:num w:numId="22" w16cid:durableId="1632662425">
    <w:abstractNumId w:val="14"/>
  </w:num>
  <w:num w:numId="23" w16cid:durableId="1821535721">
    <w:abstractNumId w:val="3"/>
  </w:num>
  <w:num w:numId="24" w16cid:durableId="1710716929">
    <w:abstractNumId w:val="30"/>
  </w:num>
  <w:num w:numId="25" w16cid:durableId="340087773">
    <w:abstractNumId w:val="12"/>
  </w:num>
  <w:num w:numId="26" w16cid:durableId="2022047904">
    <w:abstractNumId w:val="16"/>
  </w:num>
  <w:num w:numId="27" w16cid:durableId="2143108332">
    <w:abstractNumId w:val="35"/>
  </w:num>
  <w:num w:numId="28" w16cid:durableId="703287024">
    <w:abstractNumId w:val="6"/>
  </w:num>
  <w:num w:numId="29" w16cid:durableId="785153472">
    <w:abstractNumId w:val="0"/>
  </w:num>
  <w:num w:numId="30" w16cid:durableId="1038510586">
    <w:abstractNumId w:val="21"/>
  </w:num>
  <w:num w:numId="31" w16cid:durableId="74210818">
    <w:abstractNumId w:val="10"/>
  </w:num>
  <w:num w:numId="32" w16cid:durableId="277180151">
    <w:abstractNumId w:val="20"/>
  </w:num>
  <w:num w:numId="33" w16cid:durableId="1863324366">
    <w:abstractNumId w:val="15"/>
  </w:num>
  <w:num w:numId="34" w16cid:durableId="1760061661">
    <w:abstractNumId w:val="9"/>
  </w:num>
  <w:num w:numId="35" w16cid:durableId="1142576284">
    <w:abstractNumId w:val="1"/>
  </w:num>
  <w:num w:numId="36" w16cid:durableId="1919443694">
    <w:abstractNumId w:val="31"/>
  </w:num>
  <w:num w:numId="37" w16cid:durableId="1752044708">
    <w:abstractNumId w:val="39"/>
  </w:num>
  <w:num w:numId="38" w16cid:durableId="1897277682">
    <w:abstractNumId w:val="11"/>
  </w:num>
  <w:num w:numId="39" w16cid:durableId="1759710008">
    <w:abstractNumId w:val="22"/>
  </w:num>
  <w:num w:numId="40" w16cid:durableId="1319847480">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EC"/>
    <w:rsid w:val="00012155"/>
    <w:rsid w:val="00013D14"/>
    <w:rsid w:val="00017881"/>
    <w:rsid w:val="0002156B"/>
    <w:rsid w:val="00021A24"/>
    <w:rsid w:val="000257E8"/>
    <w:rsid w:val="000336F2"/>
    <w:rsid w:val="000444E1"/>
    <w:rsid w:val="00045572"/>
    <w:rsid w:val="0006062F"/>
    <w:rsid w:val="00090DD8"/>
    <w:rsid w:val="000A1A54"/>
    <w:rsid w:val="000A64E1"/>
    <w:rsid w:val="000D0353"/>
    <w:rsid w:val="000D7E20"/>
    <w:rsid w:val="00113CCC"/>
    <w:rsid w:val="00114F2B"/>
    <w:rsid w:val="0013253F"/>
    <w:rsid w:val="00136C9C"/>
    <w:rsid w:val="00137D71"/>
    <w:rsid w:val="001435BC"/>
    <w:rsid w:val="001505FA"/>
    <w:rsid w:val="00164CA9"/>
    <w:rsid w:val="001855D4"/>
    <w:rsid w:val="00185613"/>
    <w:rsid w:val="0019238B"/>
    <w:rsid w:val="001A0359"/>
    <w:rsid w:val="001A04C0"/>
    <w:rsid w:val="001A0991"/>
    <w:rsid w:val="001B1BCC"/>
    <w:rsid w:val="001C1A95"/>
    <w:rsid w:val="001D7972"/>
    <w:rsid w:val="001E1633"/>
    <w:rsid w:val="001F7C5B"/>
    <w:rsid w:val="002107E2"/>
    <w:rsid w:val="002128A3"/>
    <w:rsid w:val="00217487"/>
    <w:rsid w:val="00220AD0"/>
    <w:rsid w:val="00220D94"/>
    <w:rsid w:val="0023295A"/>
    <w:rsid w:val="00235A93"/>
    <w:rsid w:val="00237F30"/>
    <w:rsid w:val="00240E1A"/>
    <w:rsid w:val="002430C3"/>
    <w:rsid w:val="002436F1"/>
    <w:rsid w:val="00245080"/>
    <w:rsid w:val="00245425"/>
    <w:rsid w:val="00252A5D"/>
    <w:rsid w:val="00252B81"/>
    <w:rsid w:val="00273F4B"/>
    <w:rsid w:val="002966DF"/>
    <w:rsid w:val="002A517A"/>
    <w:rsid w:val="002B1BA1"/>
    <w:rsid w:val="002B619A"/>
    <w:rsid w:val="002D2FDB"/>
    <w:rsid w:val="002E2691"/>
    <w:rsid w:val="002E37BD"/>
    <w:rsid w:val="002E3FC9"/>
    <w:rsid w:val="002F78A7"/>
    <w:rsid w:val="00304E5E"/>
    <w:rsid w:val="00320550"/>
    <w:rsid w:val="00323361"/>
    <w:rsid w:val="003514F9"/>
    <w:rsid w:val="00375079"/>
    <w:rsid w:val="00381DBF"/>
    <w:rsid w:val="0038252C"/>
    <w:rsid w:val="00385ACC"/>
    <w:rsid w:val="003A40F4"/>
    <w:rsid w:val="003B39A4"/>
    <w:rsid w:val="003C69D8"/>
    <w:rsid w:val="003C6CBD"/>
    <w:rsid w:val="003D3431"/>
    <w:rsid w:val="003D588E"/>
    <w:rsid w:val="003D66DF"/>
    <w:rsid w:val="003E11DB"/>
    <w:rsid w:val="003E448B"/>
    <w:rsid w:val="003F0A1C"/>
    <w:rsid w:val="003F1A57"/>
    <w:rsid w:val="00403D82"/>
    <w:rsid w:val="004050B0"/>
    <w:rsid w:val="00423A33"/>
    <w:rsid w:val="0042492E"/>
    <w:rsid w:val="004507CD"/>
    <w:rsid w:val="00480185"/>
    <w:rsid w:val="00486965"/>
    <w:rsid w:val="00486A2D"/>
    <w:rsid w:val="004A0066"/>
    <w:rsid w:val="004A02FB"/>
    <w:rsid w:val="004A2189"/>
    <w:rsid w:val="004A40A6"/>
    <w:rsid w:val="004B1F3F"/>
    <w:rsid w:val="004D7A32"/>
    <w:rsid w:val="004E54C2"/>
    <w:rsid w:val="00500378"/>
    <w:rsid w:val="005029CC"/>
    <w:rsid w:val="00505D39"/>
    <w:rsid w:val="00507086"/>
    <w:rsid w:val="0051302A"/>
    <w:rsid w:val="00523AEC"/>
    <w:rsid w:val="0055031E"/>
    <w:rsid w:val="00552CB1"/>
    <w:rsid w:val="0056106D"/>
    <w:rsid w:val="0058540B"/>
    <w:rsid w:val="00585750"/>
    <w:rsid w:val="00591101"/>
    <w:rsid w:val="005A1581"/>
    <w:rsid w:val="005D0186"/>
    <w:rsid w:val="005D0E02"/>
    <w:rsid w:val="005D1F28"/>
    <w:rsid w:val="005F39DC"/>
    <w:rsid w:val="005F7154"/>
    <w:rsid w:val="00601885"/>
    <w:rsid w:val="00614FF7"/>
    <w:rsid w:val="00615844"/>
    <w:rsid w:val="00617C5B"/>
    <w:rsid w:val="00623C1C"/>
    <w:rsid w:val="00627069"/>
    <w:rsid w:val="00630D3C"/>
    <w:rsid w:val="0063488D"/>
    <w:rsid w:val="00646E37"/>
    <w:rsid w:val="00650D83"/>
    <w:rsid w:val="00651017"/>
    <w:rsid w:val="00677C89"/>
    <w:rsid w:val="00685B02"/>
    <w:rsid w:val="00691AF2"/>
    <w:rsid w:val="006D081D"/>
    <w:rsid w:val="006D715D"/>
    <w:rsid w:val="006E3247"/>
    <w:rsid w:val="00711870"/>
    <w:rsid w:val="00713890"/>
    <w:rsid w:val="007167C6"/>
    <w:rsid w:val="0073038F"/>
    <w:rsid w:val="00740DA8"/>
    <w:rsid w:val="00742302"/>
    <w:rsid w:val="0076501C"/>
    <w:rsid w:val="00773F61"/>
    <w:rsid w:val="0077425C"/>
    <w:rsid w:val="00783A58"/>
    <w:rsid w:val="007878A8"/>
    <w:rsid w:val="00791975"/>
    <w:rsid w:val="007B1505"/>
    <w:rsid w:val="007C1924"/>
    <w:rsid w:val="007C1940"/>
    <w:rsid w:val="007C45C1"/>
    <w:rsid w:val="007C7B4D"/>
    <w:rsid w:val="007E2C94"/>
    <w:rsid w:val="00801B86"/>
    <w:rsid w:val="00806BB0"/>
    <w:rsid w:val="00821A94"/>
    <w:rsid w:val="00821B86"/>
    <w:rsid w:val="00833BCF"/>
    <w:rsid w:val="00854ECC"/>
    <w:rsid w:val="00855859"/>
    <w:rsid w:val="00862751"/>
    <w:rsid w:val="00863C7D"/>
    <w:rsid w:val="00880A6A"/>
    <w:rsid w:val="00880E39"/>
    <w:rsid w:val="00885435"/>
    <w:rsid w:val="00886947"/>
    <w:rsid w:val="008A34EF"/>
    <w:rsid w:val="008C3259"/>
    <w:rsid w:val="008C6A7B"/>
    <w:rsid w:val="008E06C7"/>
    <w:rsid w:val="008E52AC"/>
    <w:rsid w:val="008E598A"/>
    <w:rsid w:val="008F125F"/>
    <w:rsid w:val="008F34BD"/>
    <w:rsid w:val="008F48FB"/>
    <w:rsid w:val="0090259C"/>
    <w:rsid w:val="00910585"/>
    <w:rsid w:val="00923220"/>
    <w:rsid w:val="00940526"/>
    <w:rsid w:val="00941ECC"/>
    <w:rsid w:val="00943DEF"/>
    <w:rsid w:val="00944E0A"/>
    <w:rsid w:val="009472B9"/>
    <w:rsid w:val="009473D8"/>
    <w:rsid w:val="00957DCE"/>
    <w:rsid w:val="0096012C"/>
    <w:rsid w:val="00960A9C"/>
    <w:rsid w:val="0096160F"/>
    <w:rsid w:val="00963ADA"/>
    <w:rsid w:val="00972133"/>
    <w:rsid w:val="0097332B"/>
    <w:rsid w:val="009975C3"/>
    <w:rsid w:val="009A699B"/>
    <w:rsid w:val="009A6C98"/>
    <w:rsid w:val="009B416E"/>
    <w:rsid w:val="009C426F"/>
    <w:rsid w:val="009C5337"/>
    <w:rsid w:val="009D41BE"/>
    <w:rsid w:val="009D44A8"/>
    <w:rsid w:val="009F4B59"/>
    <w:rsid w:val="009F6585"/>
    <w:rsid w:val="00A00DF9"/>
    <w:rsid w:val="00A04E89"/>
    <w:rsid w:val="00A337C6"/>
    <w:rsid w:val="00A366C9"/>
    <w:rsid w:val="00A4320A"/>
    <w:rsid w:val="00A46E12"/>
    <w:rsid w:val="00A56D6D"/>
    <w:rsid w:val="00A60ADF"/>
    <w:rsid w:val="00A719CD"/>
    <w:rsid w:val="00A739AA"/>
    <w:rsid w:val="00A80A24"/>
    <w:rsid w:val="00A82297"/>
    <w:rsid w:val="00AB116F"/>
    <w:rsid w:val="00AC1BD7"/>
    <w:rsid w:val="00AD2493"/>
    <w:rsid w:val="00AD262F"/>
    <w:rsid w:val="00AD4C7F"/>
    <w:rsid w:val="00AF3506"/>
    <w:rsid w:val="00B012BE"/>
    <w:rsid w:val="00B17D0C"/>
    <w:rsid w:val="00B25E46"/>
    <w:rsid w:val="00B418F5"/>
    <w:rsid w:val="00B4204B"/>
    <w:rsid w:val="00B445DE"/>
    <w:rsid w:val="00B45B2C"/>
    <w:rsid w:val="00B46D1E"/>
    <w:rsid w:val="00B50221"/>
    <w:rsid w:val="00B52076"/>
    <w:rsid w:val="00B562A3"/>
    <w:rsid w:val="00B72B11"/>
    <w:rsid w:val="00B83654"/>
    <w:rsid w:val="00B84E0B"/>
    <w:rsid w:val="00B94C92"/>
    <w:rsid w:val="00BA1DA1"/>
    <w:rsid w:val="00BB0000"/>
    <w:rsid w:val="00BE0668"/>
    <w:rsid w:val="00BE21E5"/>
    <w:rsid w:val="00BF047C"/>
    <w:rsid w:val="00C007E0"/>
    <w:rsid w:val="00C17DA8"/>
    <w:rsid w:val="00C35BF0"/>
    <w:rsid w:val="00C41F6A"/>
    <w:rsid w:val="00C60B41"/>
    <w:rsid w:val="00C62DEC"/>
    <w:rsid w:val="00C63CA5"/>
    <w:rsid w:val="00C71456"/>
    <w:rsid w:val="00C808CE"/>
    <w:rsid w:val="00CA04A6"/>
    <w:rsid w:val="00CA2D16"/>
    <w:rsid w:val="00CB0AAC"/>
    <w:rsid w:val="00CC2C67"/>
    <w:rsid w:val="00CC7E58"/>
    <w:rsid w:val="00CD2CA4"/>
    <w:rsid w:val="00D010F9"/>
    <w:rsid w:val="00D04D8B"/>
    <w:rsid w:val="00D11CD6"/>
    <w:rsid w:val="00D120A3"/>
    <w:rsid w:val="00D1369F"/>
    <w:rsid w:val="00D1484E"/>
    <w:rsid w:val="00D176CC"/>
    <w:rsid w:val="00D3290B"/>
    <w:rsid w:val="00D35887"/>
    <w:rsid w:val="00D43FA1"/>
    <w:rsid w:val="00D50437"/>
    <w:rsid w:val="00D7432C"/>
    <w:rsid w:val="00D779CB"/>
    <w:rsid w:val="00D80EAB"/>
    <w:rsid w:val="00DB0276"/>
    <w:rsid w:val="00DB06E8"/>
    <w:rsid w:val="00DC148E"/>
    <w:rsid w:val="00DE0C65"/>
    <w:rsid w:val="00E401F6"/>
    <w:rsid w:val="00E53A33"/>
    <w:rsid w:val="00E61EC4"/>
    <w:rsid w:val="00E669B0"/>
    <w:rsid w:val="00E75B5D"/>
    <w:rsid w:val="00E83E6C"/>
    <w:rsid w:val="00E90211"/>
    <w:rsid w:val="00E94F38"/>
    <w:rsid w:val="00EB266D"/>
    <w:rsid w:val="00EB5EE2"/>
    <w:rsid w:val="00EC39E3"/>
    <w:rsid w:val="00EF735C"/>
    <w:rsid w:val="00F032A0"/>
    <w:rsid w:val="00F05E94"/>
    <w:rsid w:val="00F11D24"/>
    <w:rsid w:val="00F377C4"/>
    <w:rsid w:val="00F4076D"/>
    <w:rsid w:val="00F57336"/>
    <w:rsid w:val="00F6236F"/>
    <w:rsid w:val="00FA15ED"/>
    <w:rsid w:val="00FA591F"/>
    <w:rsid w:val="00FB0BD3"/>
    <w:rsid w:val="00FB1000"/>
    <w:rsid w:val="00FB54BD"/>
    <w:rsid w:val="00FB7E6A"/>
    <w:rsid w:val="00FC5D49"/>
    <w:rsid w:val="00FD19D4"/>
    <w:rsid w:val="00FD5C34"/>
    <w:rsid w:val="00FD6C2C"/>
    <w:rsid w:val="00FE2150"/>
    <w:rsid w:val="00FF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6E2F"/>
  <w15:chartTrackingRefBased/>
  <w15:docId w15:val="{F76CDA44-0833-443C-8E40-C0DF4F40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AEC"/>
    <w:rPr>
      <w:rFonts w:eastAsiaTheme="majorEastAsia" w:cstheme="majorBidi"/>
      <w:color w:val="272727" w:themeColor="text1" w:themeTint="D8"/>
    </w:rPr>
  </w:style>
  <w:style w:type="paragraph" w:styleId="Title">
    <w:name w:val="Title"/>
    <w:basedOn w:val="Normal"/>
    <w:next w:val="Normal"/>
    <w:link w:val="TitleChar"/>
    <w:uiPriority w:val="10"/>
    <w:qFormat/>
    <w:rsid w:val="0052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AEC"/>
    <w:pPr>
      <w:spacing w:before="160"/>
      <w:jc w:val="center"/>
    </w:pPr>
    <w:rPr>
      <w:i/>
      <w:iCs/>
      <w:color w:val="404040" w:themeColor="text1" w:themeTint="BF"/>
    </w:rPr>
  </w:style>
  <w:style w:type="character" w:customStyle="1" w:styleId="QuoteChar">
    <w:name w:val="Quote Char"/>
    <w:basedOn w:val="DefaultParagraphFont"/>
    <w:link w:val="Quote"/>
    <w:uiPriority w:val="29"/>
    <w:rsid w:val="00523AEC"/>
    <w:rPr>
      <w:i/>
      <w:iCs/>
      <w:color w:val="404040" w:themeColor="text1" w:themeTint="BF"/>
    </w:rPr>
  </w:style>
  <w:style w:type="paragraph" w:styleId="ListParagraph">
    <w:name w:val="List Paragraph"/>
    <w:basedOn w:val="Normal"/>
    <w:uiPriority w:val="34"/>
    <w:qFormat/>
    <w:rsid w:val="00523AEC"/>
    <w:pPr>
      <w:ind w:left="720"/>
      <w:contextualSpacing/>
    </w:pPr>
  </w:style>
  <w:style w:type="character" w:styleId="IntenseEmphasis">
    <w:name w:val="Intense Emphasis"/>
    <w:basedOn w:val="DefaultParagraphFont"/>
    <w:uiPriority w:val="21"/>
    <w:qFormat/>
    <w:rsid w:val="00523AEC"/>
    <w:rPr>
      <w:i/>
      <w:iCs/>
      <w:color w:val="0F4761" w:themeColor="accent1" w:themeShade="BF"/>
    </w:rPr>
  </w:style>
  <w:style w:type="paragraph" w:styleId="IntenseQuote">
    <w:name w:val="Intense Quote"/>
    <w:basedOn w:val="Normal"/>
    <w:next w:val="Normal"/>
    <w:link w:val="IntenseQuoteChar"/>
    <w:uiPriority w:val="30"/>
    <w:qFormat/>
    <w:rsid w:val="0052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AEC"/>
    <w:rPr>
      <w:i/>
      <w:iCs/>
      <w:color w:val="0F4761" w:themeColor="accent1" w:themeShade="BF"/>
    </w:rPr>
  </w:style>
  <w:style w:type="character" w:styleId="IntenseReference">
    <w:name w:val="Intense Reference"/>
    <w:basedOn w:val="DefaultParagraphFont"/>
    <w:uiPriority w:val="32"/>
    <w:qFormat/>
    <w:rsid w:val="00523AEC"/>
    <w:rPr>
      <w:b/>
      <w:bCs/>
      <w:smallCaps/>
      <w:color w:val="0F4761" w:themeColor="accent1" w:themeShade="BF"/>
      <w:spacing w:val="5"/>
    </w:rPr>
  </w:style>
  <w:style w:type="paragraph" w:styleId="NormalWeb">
    <w:name w:val="Normal (Web)"/>
    <w:basedOn w:val="Normal"/>
    <w:uiPriority w:val="99"/>
    <w:semiHidden/>
    <w:unhideWhenUsed/>
    <w:rsid w:val="00773F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3F61"/>
    <w:rPr>
      <w:b/>
      <w:bCs/>
    </w:rPr>
  </w:style>
  <w:style w:type="character" w:styleId="HTMLCode">
    <w:name w:val="HTML Code"/>
    <w:basedOn w:val="DefaultParagraphFont"/>
    <w:uiPriority w:val="99"/>
    <w:semiHidden/>
    <w:unhideWhenUsed/>
    <w:rsid w:val="00BE21E5"/>
    <w:rPr>
      <w:rFonts w:ascii="Courier New" w:eastAsia="Times New Roman" w:hAnsi="Courier New" w:cs="Courier New"/>
      <w:sz w:val="20"/>
      <w:szCs w:val="20"/>
    </w:rPr>
  </w:style>
  <w:style w:type="table" w:styleId="TableGrid">
    <w:name w:val="Table Grid"/>
    <w:basedOn w:val="TableNormal"/>
    <w:uiPriority w:val="39"/>
    <w:rsid w:val="0073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F78A7"/>
  </w:style>
  <w:style w:type="character" w:customStyle="1" w:styleId="mord">
    <w:name w:val="mord"/>
    <w:basedOn w:val="DefaultParagraphFont"/>
    <w:rsid w:val="002F78A7"/>
  </w:style>
  <w:style w:type="character" w:customStyle="1" w:styleId="vlist-s">
    <w:name w:val="vlist-s"/>
    <w:basedOn w:val="DefaultParagraphFont"/>
    <w:rsid w:val="002F78A7"/>
  </w:style>
  <w:style w:type="character" w:customStyle="1" w:styleId="mrel">
    <w:name w:val="mrel"/>
    <w:basedOn w:val="DefaultParagraphFont"/>
    <w:rsid w:val="002F78A7"/>
  </w:style>
  <w:style w:type="character" w:customStyle="1" w:styleId="mop">
    <w:name w:val="mop"/>
    <w:basedOn w:val="DefaultParagraphFont"/>
    <w:rsid w:val="002F78A7"/>
  </w:style>
  <w:style w:type="paragraph" w:styleId="HTMLPreformatted">
    <w:name w:val="HTML Preformatted"/>
    <w:basedOn w:val="Normal"/>
    <w:link w:val="HTMLPreformattedChar"/>
    <w:uiPriority w:val="99"/>
    <w:semiHidden/>
    <w:unhideWhenUsed/>
    <w:rsid w:val="002F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78A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F78A7"/>
  </w:style>
  <w:style w:type="character" w:customStyle="1" w:styleId="hljs-comment">
    <w:name w:val="hljs-comment"/>
    <w:basedOn w:val="DefaultParagraphFont"/>
    <w:rsid w:val="002F78A7"/>
  </w:style>
  <w:style w:type="character" w:customStyle="1" w:styleId="hljs-number">
    <w:name w:val="hljs-number"/>
    <w:basedOn w:val="DefaultParagraphFont"/>
    <w:rsid w:val="002F78A7"/>
  </w:style>
  <w:style w:type="character" w:customStyle="1" w:styleId="hljs-builtin">
    <w:name w:val="hljs-built_in"/>
    <w:basedOn w:val="DefaultParagraphFont"/>
    <w:rsid w:val="002F78A7"/>
  </w:style>
  <w:style w:type="character" w:customStyle="1" w:styleId="hljs-string">
    <w:name w:val="hljs-string"/>
    <w:basedOn w:val="DefaultParagraphFont"/>
    <w:rsid w:val="002F78A7"/>
  </w:style>
  <w:style w:type="character" w:customStyle="1" w:styleId="hljs-subst">
    <w:name w:val="hljs-subst"/>
    <w:basedOn w:val="DefaultParagraphFont"/>
    <w:rsid w:val="002F78A7"/>
  </w:style>
  <w:style w:type="character" w:customStyle="1" w:styleId="mopen">
    <w:name w:val="mopen"/>
    <w:basedOn w:val="DefaultParagraphFont"/>
    <w:rsid w:val="00D176CC"/>
  </w:style>
  <w:style w:type="character" w:customStyle="1" w:styleId="mclose">
    <w:name w:val="mclose"/>
    <w:basedOn w:val="DefaultParagraphFont"/>
    <w:rsid w:val="00D176CC"/>
  </w:style>
  <w:style w:type="character" w:customStyle="1" w:styleId="mpunct">
    <w:name w:val="mpunct"/>
    <w:basedOn w:val="DefaultParagraphFont"/>
    <w:rsid w:val="00CA04A6"/>
  </w:style>
  <w:style w:type="character" w:customStyle="1" w:styleId="mbin">
    <w:name w:val="mbin"/>
    <w:basedOn w:val="DefaultParagraphFont"/>
    <w:rsid w:val="00CA04A6"/>
  </w:style>
  <w:style w:type="character" w:styleId="Emphasis">
    <w:name w:val="Emphasis"/>
    <w:basedOn w:val="DefaultParagraphFont"/>
    <w:uiPriority w:val="20"/>
    <w:qFormat/>
    <w:rsid w:val="006D081D"/>
    <w:rPr>
      <w:i/>
      <w:iCs/>
    </w:rPr>
  </w:style>
  <w:style w:type="character" w:customStyle="1" w:styleId="line-clamp-1">
    <w:name w:val="line-clamp-1"/>
    <w:basedOn w:val="DefaultParagraphFont"/>
    <w:rsid w:val="005F3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8288">
      <w:bodyDiv w:val="1"/>
      <w:marLeft w:val="0"/>
      <w:marRight w:val="0"/>
      <w:marTop w:val="0"/>
      <w:marBottom w:val="0"/>
      <w:divBdr>
        <w:top w:val="none" w:sz="0" w:space="0" w:color="auto"/>
        <w:left w:val="none" w:sz="0" w:space="0" w:color="auto"/>
        <w:bottom w:val="none" w:sz="0" w:space="0" w:color="auto"/>
        <w:right w:val="none" w:sz="0" w:space="0" w:color="auto"/>
      </w:divBdr>
    </w:div>
    <w:div w:id="34275691">
      <w:bodyDiv w:val="1"/>
      <w:marLeft w:val="0"/>
      <w:marRight w:val="0"/>
      <w:marTop w:val="0"/>
      <w:marBottom w:val="0"/>
      <w:divBdr>
        <w:top w:val="none" w:sz="0" w:space="0" w:color="auto"/>
        <w:left w:val="none" w:sz="0" w:space="0" w:color="auto"/>
        <w:bottom w:val="none" w:sz="0" w:space="0" w:color="auto"/>
        <w:right w:val="none" w:sz="0" w:space="0" w:color="auto"/>
      </w:divBdr>
    </w:div>
    <w:div w:id="36206646">
      <w:bodyDiv w:val="1"/>
      <w:marLeft w:val="0"/>
      <w:marRight w:val="0"/>
      <w:marTop w:val="0"/>
      <w:marBottom w:val="0"/>
      <w:divBdr>
        <w:top w:val="none" w:sz="0" w:space="0" w:color="auto"/>
        <w:left w:val="none" w:sz="0" w:space="0" w:color="auto"/>
        <w:bottom w:val="none" w:sz="0" w:space="0" w:color="auto"/>
        <w:right w:val="none" w:sz="0" w:space="0" w:color="auto"/>
      </w:divBdr>
    </w:div>
    <w:div w:id="95251632">
      <w:bodyDiv w:val="1"/>
      <w:marLeft w:val="0"/>
      <w:marRight w:val="0"/>
      <w:marTop w:val="0"/>
      <w:marBottom w:val="0"/>
      <w:divBdr>
        <w:top w:val="none" w:sz="0" w:space="0" w:color="auto"/>
        <w:left w:val="none" w:sz="0" w:space="0" w:color="auto"/>
        <w:bottom w:val="none" w:sz="0" w:space="0" w:color="auto"/>
        <w:right w:val="none" w:sz="0" w:space="0" w:color="auto"/>
      </w:divBdr>
    </w:div>
    <w:div w:id="117379213">
      <w:bodyDiv w:val="1"/>
      <w:marLeft w:val="0"/>
      <w:marRight w:val="0"/>
      <w:marTop w:val="0"/>
      <w:marBottom w:val="0"/>
      <w:divBdr>
        <w:top w:val="none" w:sz="0" w:space="0" w:color="auto"/>
        <w:left w:val="none" w:sz="0" w:space="0" w:color="auto"/>
        <w:bottom w:val="none" w:sz="0" w:space="0" w:color="auto"/>
        <w:right w:val="none" w:sz="0" w:space="0" w:color="auto"/>
      </w:divBdr>
    </w:div>
    <w:div w:id="229774890">
      <w:bodyDiv w:val="1"/>
      <w:marLeft w:val="0"/>
      <w:marRight w:val="0"/>
      <w:marTop w:val="0"/>
      <w:marBottom w:val="0"/>
      <w:divBdr>
        <w:top w:val="none" w:sz="0" w:space="0" w:color="auto"/>
        <w:left w:val="none" w:sz="0" w:space="0" w:color="auto"/>
        <w:bottom w:val="none" w:sz="0" w:space="0" w:color="auto"/>
        <w:right w:val="none" w:sz="0" w:space="0" w:color="auto"/>
      </w:divBdr>
    </w:div>
    <w:div w:id="230776418">
      <w:bodyDiv w:val="1"/>
      <w:marLeft w:val="0"/>
      <w:marRight w:val="0"/>
      <w:marTop w:val="0"/>
      <w:marBottom w:val="0"/>
      <w:divBdr>
        <w:top w:val="none" w:sz="0" w:space="0" w:color="auto"/>
        <w:left w:val="none" w:sz="0" w:space="0" w:color="auto"/>
        <w:bottom w:val="none" w:sz="0" w:space="0" w:color="auto"/>
        <w:right w:val="none" w:sz="0" w:space="0" w:color="auto"/>
      </w:divBdr>
    </w:div>
    <w:div w:id="300958979">
      <w:bodyDiv w:val="1"/>
      <w:marLeft w:val="0"/>
      <w:marRight w:val="0"/>
      <w:marTop w:val="0"/>
      <w:marBottom w:val="0"/>
      <w:divBdr>
        <w:top w:val="none" w:sz="0" w:space="0" w:color="auto"/>
        <w:left w:val="none" w:sz="0" w:space="0" w:color="auto"/>
        <w:bottom w:val="none" w:sz="0" w:space="0" w:color="auto"/>
        <w:right w:val="none" w:sz="0" w:space="0" w:color="auto"/>
      </w:divBdr>
    </w:div>
    <w:div w:id="302001970">
      <w:bodyDiv w:val="1"/>
      <w:marLeft w:val="0"/>
      <w:marRight w:val="0"/>
      <w:marTop w:val="0"/>
      <w:marBottom w:val="0"/>
      <w:divBdr>
        <w:top w:val="none" w:sz="0" w:space="0" w:color="auto"/>
        <w:left w:val="none" w:sz="0" w:space="0" w:color="auto"/>
        <w:bottom w:val="none" w:sz="0" w:space="0" w:color="auto"/>
        <w:right w:val="none" w:sz="0" w:space="0" w:color="auto"/>
      </w:divBdr>
    </w:div>
    <w:div w:id="305860893">
      <w:bodyDiv w:val="1"/>
      <w:marLeft w:val="0"/>
      <w:marRight w:val="0"/>
      <w:marTop w:val="0"/>
      <w:marBottom w:val="0"/>
      <w:divBdr>
        <w:top w:val="none" w:sz="0" w:space="0" w:color="auto"/>
        <w:left w:val="none" w:sz="0" w:space="0" w:color="auto"/>
        <w:bottom w:val="none" w:sz="0" w:space="0" w:color="auto"/>
        <w:right w:val="none" w:sz="0" w:space="0" w:color="auto"/>
      </w:divBdr>
    </w:div>
    <w:div w:id="341787748">
      <w:bodyDiv w:val="1"/>
      <w:marLeft w:val="0"/>
      <w:marRight w:val="0"/>
      <w:marTop w:val="0"/>
      <w:marBottom w:val="0"/>
      <w:divBdr>
        <w:top w:val="none" w:sz="0" w:space="0" w:color="auto"/>
        <w:left w:val="none" w:sz="0" w:space="0" w:color="auto"/>
        <w:bottom w:val="none" w:sz="0" w:space="0" w:color="auto"/>
        <w:right w:val="none" w:sz="0" w:space="0" w:color="auto"/>
      </w:divBdr>
    </w:div>
    <w:div w:id="350912298">
      <w:bodyDiv w:val="1"/>
      <w:marLeft w:val="0"/>
      <w:marRight w:val="0"/>
      <w:marTop w:val="0"/>
      <w:marBottom w:val="0"/>
      <w:divBdr>
        <w:top w:val="none" w:sz="0" w:space="0" w:color="auto"/>
        <w:left w:val="none" w:sz="0" w:space="0" w:color="auto"/>
        <w:bottom w:val="none" w:sz="0" w:space="0" w:color="auto"/>
        <w:right w:val="none" w:sz="0" w:space="0" w:color="auto"/>
      </w:divBdr>
    </w:div>
    <w:div w:id="382337866">
      <w:bodyDiv w:val="1"/>
      <w:marLeft w:val="0"/>
      <w:marRight w:val="0"/>
      <w:marTop w:val="0"/>
      <w:marBottom w:val="0"/>
      <w:divBdr>
        <w:top w:val="none" w:sz="0" w:space="0" w:color="auto"/>
        <w:left w:val="none" w:sz="0" w:space="0" w:color="auto"/>
        <w:bottom w:val="none" w:sz="0" w:space="0" w:color="auto"/>
        <w:right w:val="none" w:sz="0" w:space="0" w:color="auto"/>
      </w:divBdr>
    </w:div>
    <w:div w:id="382561750">
      <w:bodyDiv w:val="1"/>
      <w:marLeft w:val="0"/>
      <w:marRight w:val="0"/>
      <w:marTop w:val="0"/>
      <w:marBottom w:val="0"/>
      <w:divBdr>
        <w:top w:val="none" w:sz="0" w:space="0" w:color="auto"/>
        <w:left w:val="none" w:sz="0" w:space="0" w:color="auto"/>
        <w:bottom w:val="none" w:sz="0" w:space="0" w:color="auto"/>
        <w:right w:val="none" w:sz="0" w:space="0" w:color="auto"/>
      </w:divBdr>
    </w:div>
    <w:div w:id="411396251">
      <w:bodyDiv w:val="1"/>
      <w:marLeft w:val="0"/>
      <w:marRight w:val="0"/>
      <w:marTop w:val="0"/>
      <w:marBottom w:val="0"/>
      <w:divBdr>
        <w:top w:val="none" w:sz="0" w:space="0" w:color="auto"/>
        <w:left w:val="none" w:sz="0" w:space="0" w:color="auto"/>
        <w:bottom w:val="none" w:sz="0" w:space="0" w:color="auto"/>
        <w:right w:val="none" w:sz="0" w:space="0" w:color="auto"/>
      </w:divBdr>
    </w:div>
    <w:div w:id="472867258">
      <w:bodyDiv w:val="1"/>
      <w:marLeft w:val="0"/>
      <w:marRight w:val="0"/>
      <w:marTop w:val="0"/>
      <w:marBottom w:val="0"/>
      <w:divBdr>
        <w:top w:val="none" w:sz="0" w:space="0" w:color="auto"/>
        <w:left w:val="none" w:sz="0" w:space="0" w:color="auto"/>
        <w:bottom w:val="none" w:sz="0" w:space="0" w:color="auto"/>
        <w:right w:val="none" w:sz="0" w:space="0" w:color="auto"/>
      </w:divBdr>
    </w:div>
    <w:div w:id="491874827">
      <w:bodyDiv w:val="1"/>
      <w:marLeft w:val="0"/>
      <w:marRight w:val="0"/>
      <w:marTop w:val="0"/>
      <w:marBottom w:val="0"/>
      <w:divBdr>
        <w:top w:val="none" w:sz="0" w:space="0" w:color="auto"/>
        <w:left w:val="none" w:sz="0" w:space="0" w:color="auto"/>
        <w:bottom w:val="none" w:sz="0" w:space="0" w:color="auto"/>
        <w:right w:val="none" w:sz="0" w:space="0" w:color="auto"/>
      </w:divBdr>
    </w:div>
    <w:div w:id="523401292">
      <w:bodyDiv w:val="1"/>
      <w:marLeft w:val="0"/>
      <w:marRight w:val="0"/>
      <w:marTop w:val="0"/>
      <w:marBottom w:val="0"/>
      <w:divBdr>
        <w:top w:val="none" w:sz="0" w:space="0" w:color="auto"/>
        <w:left w:val="none" w:sz="0" w:space="0" w:color="auto"/>
        <w:bottom w:val="none" w:sz="0" w:space="0" w:color="auto"/>
        <w:right w:val="none" w:sz="0" w:space="0" w:color="auto"/>
      </w:divBdr>
    </w:div>
    <w:div w:id="547029238">
      <w:bodyDiv w:val="1"/>
      <w:marLeft w:val="0"/>
      <w:marRight w:val="0"/>
      <w:marTop w:val="0"/>
      <w:marBottom w:val="0"/>
      <w:divBdr>
        <w:top w:val="none" w:sz="0" w:space="0" w:color="auto"/>
        <w:left w:val="none" w:sz="0" w:space="0" w:color="auto"/>
        <w:bottom w:val="none" w:sz="0" w:space="0" w:color="auto"/>
        <w:right w:val="none" w:sz="0" w:space="0" w:color="auto"/>
      </w:divBdr>
    </w:div>
    <w:div w:id="573664201">
      <w:bodyDiv w:val="1"/>
      <w:marLeft w:val="0"/>
      <w:marRight w:val="0"/>
      <w:marTop w:val="0"/>
      <w:marBottom w:val="0"/>
      <w:divBdr>
        <w:top w:val="none" w:sz="0" w:space="0" w:color="auto"/>
        <w:left w:val="none" w:sz="0" w:space="0" w:color="auto"/>
        <w:bottom w:val="none" w:sz="0" w:space="0" w:color="auto"/>
        <w:right w:val="none" w:sz="0" w:space="0" w:color="auto"/>
      </w:divBdr>
    </w:div>
    <w:div w:id="577327324">
      <w:bodyDiv w:val="1"/>
      <w:marLeft w:val="0"/>
      <w:marRight w:val="0"/>
      <w:marTop w:val="0"/>
      <w:marBottom w:val="0"/>
      <w:divBdr>
        <w:top w:val="none" w:sz="0" w:space="0" w:color="auto"/>
        <w:left w:val="none" w:sz="0" w:space="0" w:color="auto"/>
        <w:bottom w:val="none" w:sz="0" w:space="0" w:color="auto"/>
        <w:right w:val="none" w:sz="0" w:space="0" w:color="auto"/>
      </w:divBdr>
    </w:div>
    <w:div w:id="610551930">
      <w:bodyDiv w:val="1"/>
      <w:marLeft w:val="0"/>
      <w:marRight w:val="0"/>
      <w:marTop w:val="0"/>
      <w:marBottom w:val="0"/>
      <w:divBdr>
        <w:top w:val="none" w:sz="0" w:space="0" w:color="auto"/>
        <w:left w:val="none" w:sz="0" w:space="0" w:color="auto"/>
        <w:bottom w:val="none" w:sz="0" w:space="0" w:color="auto"/>
        <w:right w:val="none" w:sz="0" w:space="0" w:color="auto"/>
      </w:divBdr>
    </w:div>
    <w:div w:id="616524500">
      <w:bodyDiv w:val="1"/>
      <w:marLeft w:val="0"/>
      <w:marRight w:val="0"/>
      <w:marTop w:val="0"/>
      <w:marBottom w:val="0"/>
      <w:divBdr>
        <w:top w:val="none" w:sz="0" w:space="0" w:color="auto"/>
        <w:left w:val="none" w:sz="0" w:space="0" w:color="auto"/>
        <w:bottom w:val="none" w:sz="0" w:space="0" w:color="auto"/>
        <w:right w:val="none" w:sz="0" w:space="0" w:color="auto"/>
      </w:divBdr>
    </w:div>
    <w:div w:id="618269581">
      <w:bodyDiv w:val="1"/>
      <w:marLeft w:val="0"/>
      <w:marRight w:val="0"/>
      <w:marTop w:val="0"/>
      <w:marBottom w:val="0"/>
      <w:divBdr>
        <w:top w:val="none" w:sz="0" w:space="0" w:color="auto"/>
        <w:left w:val="none" w:sz="0" w:space="0" w:color="auto"/>
        <w:bottom w:val="none" w:sz="0" w:space="0" w:color="auto"/>
        <w:right w:val="none" w:sz="0" w:space="0" w:color="auto"/>
      </w:divBdr>
    </w:div>
    <w:div w:id="623732825">
      <w:bodyDiv w:val="1"/>
      <w:marLeft w:val="0"/>
      <w:marRight w:val="0"/>
      <w:marTop w:val="0"/>
      <w:marBottom w:val="0"/>
      <w:divBdr>
        <w:top w:val="none" w:sz="0" w:space="0" w:color="auto"/>
        <w:left w:val="none" w:sz="0" w:space="0" w:color="auto"/>
        <w:bottom w:val="none" w:sz="0" w:space="0" w:color="auto"/>
        <w:right w:val="none" w:sz="0" w:space="0" w:color="auto"/>
      </w:divBdr>
    </w:div>
    <w:div w:id="639849107">
      <w:bodyDiv w:val="1"/>
      <w:marLeft w:val="0"/>
      <w:marRight w:val="0"/>
      <w:marTop w:val="0"/>
      <w:marBottom w:val="0"/>
      <w:divBdr>
        <w:top w:val="none" w:sz="0" w:space="0" w:color="auto"/>
        <w:left w:val="none" w:sz="0" w:space="0" w:color="auto"/>
        <w:bottom w:val="none" w:sz="0" w:space="0" w:color="auto"/>
        <w:right w:val="none" w:sz="0" w:space="0" w:color="auto"/>
      </w:divBdr>
    </w:div>
    <w:div w:id="641235037">
      <w:bodyDiv w:val="1"/>
      <w:marLeft w:val="0"/>
      <w:marRight w:val="0"/>
      <w:marTop w:val="0"/>
      <w:marBottom w:val="0"/>
      <w:divBdr>
        <w:top w:val="none" w:sz="0" w:space="0" w:color="auto"/>
        <w:left w:val="none" w:sz="0" w:space="0" w:color="auto"/>
        <w:bottom w:val="none" w:sz="0" w:space="0" w:color="auto"/>
        <w:right w:val="none" w:sz="0" w:space="0" w:color="auto"/>
      </w:divBdr>
    </w:div>
    <w:div w:id="660038523">
      <w:bodyDiv w:val="1"/>
      <w:marLeft w:val="0"/>
      <w:marRight w:val="0"/>
      <w:marTop w:val="0"/>
      <w:marBottom w:val="0"/>
      <w:divBdr>
        <w:top w:val="none" w:sz="0" w:space="0" w:color="auto"/>
        <w:left w:val="none" w:sz="0" w:space="0" w:color="auto"/>
        <w:bottom w:val="none" w:sz="0" w:space="0" w:color="auto"/>
        <w:right w:val="none" w:sz="0" w:space="0" w:color="auto"/>
      </w:divBdr>
    </w:div>
    <w:div w:id="665789051">
      <w:bodyDiv w:val="1"/>
      <w:marLeft w:val="0"/>
      <w:marRight w:val="0"/>
      <w:marTop w:val="0"/>
      <w:marBottom w:val="0"/>
      <w:divBdr>
        <w:top w:val="none" w:sz="0" w:space="0" w:color="auto"/>
        <w:left w:val="none" w:sz="0" w:space="0" w:color="auto"/>
        <w:bottom w:val="none" w:sz="0" w:space="0" w:color="auto"/>
        <w:right w:val="none" w:sz="0" w:space="0" w:color="auto"/>
      </w:divBdr>
    </w:div>
    <w:div w:id="669721974">
      <w:bodyDiv w:val="1"/>
      <w:marLeft w:val="0"/>
      <w:marRight w:val="0"/>
      <w:marTop w:val="0"/>
      <w:marBottom w:val="0"/>
      <w:divBdr>
        <w:top w:val="none" w:sz="0" w:space="0" w:color="auto"/>
        <w:left w:val="none" w:sz="0" w:space="0" w:color="auto"/>
        <w:bottom w:val="none" w:sz="0" w:space="0" w:color="auto"/>
        <w:right w:val="none" w:sz="0" w:space="0" w:color="auto"/>
      </w:divBdr>
    </w:div>
    <w:div w:id="705375974">
      <w:bodyDiv w:val="1"/>
      <w:marLeft w:val="0"/>
      <w:marRight w:val="0"/>
      <w:marTop w:val="0"/>
      <w:marBottom w:val="0"/>
      <w:divBdr>
        <w:top w:val="none" w:sz="0" w:space="0" w:color="auto"/>
        <w:left w:val="none" w:sz="0" w:space="0" w:color="auto"/>
        <w:bottom w:val="none" w:sz="0" w:space="0" w:color="auto"/>
        <w:right w:val="none" w:sz="0" w:space="0" w:color="auto"/>
      </w:divBdr>
    </w:div>
    <w:div w:id="721829997">
      <w:bodyDiv w:val="1"/>
      <w:marLeft w:val="0"/>
      <w:marRight w:val="0"/>
      <w:marTop w:val="0"/>
      <w:marBottom w:val="0"/>
      <w:divBdr>
        <w:top w:val="none" w:sz="0" w:space="0" w:color="auto"/>
        <w:left w:val="none" w:sz="0" w:space="0" w:color="auto"/>
        <w:bottom w:val="none" w:sz="0" w:space="0" w:color="auto"/>
        <w:right w:val="none" w:sz="0" w:space="0" w:color="auto"/>
      </w:divBdr>
    </w:div>
    <w:div w:id="722212185">
      <w:bodyDiv w:val="1"/>
      <w:marLeft w:val="0"/>
      <w:marRight w:val="0"/>
      <w:marTop w:val="0"/>
      <w:marBottom w:val="0"/>
      <w:divBdr>
        <w:top w:val="none" w:sz="0" w:space="0" w:color="auto"/>
        <w:left w:val="none" w:sz="0" w:space="0" w:color="auto"/>
        <w:bottom w:val="none" w:sz="0" w:space="0" w:color="auto"/>
        <w:right w:val="none" w:sz="0" w:space="0" w:color="auto"/>
      </w:divBdr>
    </w:div>
    <w:div w:id="734663371">
      <w:bodyDiv w:val="1"/>
      <w:marLeft w:val="0"/>
      <w:marRight w:val="0"/>
      <w:marTop w:val="0"/>
      <w:marBottom w:val="0"/>
      <w:divBdr>
        <w:top w:val="none" w:sz="0" w:space="0" w:color="auto"/>
        <w:left w:val="none" w:sz="0" w:space="0" w:color="auto"/>
        <w:bottom w:val="none" w:sz="0" w:space="0" w:color="auto"/>
        <w:right w:val="none" w:sz="0" w:space="0" w:color="auto"/>
      </w:divBdr>
    </w:div>
    <w:div w:id="773281525">
      <w:bodyDiv w:val="1"/>
      <w:marLeft w:val="0"/>
      <w:marRight w:val="0"/>
      <w:marTop w:val="0"/>
      <w:marBottom w:val="0"/>
      <w:divBdr>
        <w:top w:val="none" w:sz="0" w:space="0" w:color="auto"/>
        <w:left w:val="none" w:sz="0" w:space="0" w:color="auto"/>
        <w:bottom w:val="none" w:sz="0" w:space="0" w:color="auto"/>
        <w:right w:val="none" w:sz="0" w:space="0" w:color="auto"/>
      </w:divBdr>
    </w:div>
    <w:div w:id="830220723">
      <w:bodyDiv w:val="1"/>
      <w:marLeft w:val="0"/>
      <w:marRight w:val="0"/>
      <w:marTop w:val="0"/>
      <w:marBottom w:val="0"/>
      <w:divBdr>
        <w:top w:val="none" w:sz="0" w:space="0" w:color="auto"/>
        <w:left w:val="none" w:sz="0" w:space="0" w:color="auto"/>
        <w:bottom w:val="none" w:sz="0" w:space="0" w:color="auto"/>
        <w:right w:val="none" w:sz="0" w:space="0" w:color="auto"/>
      </w:divBdr>
    </w:div>
    <w:div w:id="845440592">
      <w:bodyDiv w:val="1"/>
      <w:marLeft w:val="0"/>
      <w:marRight w:val="0"/>
      <w:marTop w:val="0"/>
      <w:marBottom w:val="0"/>
      <w:divBdr>
        <w:top w:val="none" w:sz="0" w:space="0" w:color="auto"/>
        <w:left w:val="none" w:sz="0" w:space="0" w:color="auto"/>
        <w:bottom w:val="none" w:sz="0" w:space="0" w:color="auto"/>
        <w:right w:val="none" w:sz="0" w:space="0" w:color="auto"/>
      </w:divBdr>
    </w:div>
    <w:div w:id="846140838">
      <w:bodyDiv w:val="1"/>
      <w:marLeft w:val="0"/>
      <w:marRight w:val="0"/>
      <w:marTop w:val="0"/>
      <w:marBottom w:val="0"/>
      <w:divBdr>
        <w:top w:val="none" w:sz="0" w:space="0" w:color="auto"/>
        <w:left w:val="none" w:sz="0" w:space="0" w:color="auto"/>
        <w:bottom w:val="none" w:sz="0" w:space="0" w:color="auto"/>
        <w:right w:val="none" w:sz="0" w:space="0" w:color="auto"/>
      </w:divBdr>
    </w:div>
    <w:div w:id="868489936">
      <w:bodyDiv w:val="1"/>
      <w:marLeft w:val="0"/>
      <w:marRight w:val="0"/>
      <w:marTop w:val="0"/>
      <w:marBottom w:val="0"/>
      <w:divBdr>
        <w:top w:val="none" w:sz="0" w:space="0" w:color="auto"/>
        <w:left w:val="none" w:sz="0" w:space="0" w:color="auto"/>
        <w:bottom w:val="none" w:sz="0" w:space="0" w:color="auto"/>
        <w:right w:val="none" w:sz="0" w:space="0" w:color="auto"/>
      </w:divBdr>
    </w:div>
    <w:div w:id="877355345">
      <w:bodyDiv w:val="1"/>
      <w:marLeft w:val="0"/>
      <w:marRight w:val="0"/>
      <w:marTop w:val="0"/>
      <w:marBottom w:val="0"/>
      <w:divBdr>
        <w:top w:val="none" w:sz="0" w:space="0" w:color="auto"/>
        <w:left w:val="none" w:sz="0" w:space="0" w:color="auto"/>
        <w:bottom w:val="none" w:sz="0" w:space="0" w:color="auto"/>
        <w:right w:val="none" w:sz="0" w:space="0" w:color="auto"/>
      </w:divBdr>
    </w:div>
    <w:div w:id="891381152">
      <w:bodyDiv w:val="1"/>
      <w:marLeft w:val="0"/>
      <w:marRight w:val="0"/>
      <w:marTop w:val="0"/>
      <w:marBottom w:val="0"/>
      <w:divBdr>
        <w:top w:val="none" w:sz="0" w:space="0" w:color="auto"/>
        <w:left w:val="none" w:sz="0" w:space="0" w:color="auto"/>
        <w:bottom w:val="none" w:sz="0" w:space="0" w:color="auto"/>
        <w:right w:val="none" w:sz="0" w:space="0" w:color="auto"/>
      </w:divBdr>
    </w:div>
    <w:div w:id="900360874">
      <w:bodyDiv w:val="1"/>
      <w:marLeft w:val="0"/>
      <w:marRight w:val="0"/>
      <w:marTop w:val="0"/>
      <w:marBottom w:val="0"/>
      <w:divBdr>
        <w:top w:val="none" w:sz="0" w:space="0" w:color="auto"/>
        <w:left w:val="none" w:sz="0" w:space="0" w:color="auto"/>
        <w:bottom w:val="none" w:sz="0" w:space="0" w:color="auto"/>
        <w:right w:val="none" w:sz="0" w:space="0" w:color="auto"/>
      </w:divBdr>
    </w:div>
    <w:div w:id="967706111">
      <w:bodyDiv w:val="1"/>
      <w:marLeft w:val="0"/>
      <w:marRight w:val="0"/>
      <w:marTop w:val="0"/>
      <w:marBottom w:val="0"/>
      <w:divBdr>
        <w:top w:val="none" w:sz="0" w:space="0" w:color="auto"/>
        <w:left w:val="none" w:sz="0" w:space="0" w:color="auto"/>
        <w:bottom w:val="none" w:sz="0" w:space="0" w:color="auto"/>
        <w:right w:val="none" w:sz="0" w:space="0" w:color="auto"/>
      </w:divBdr>
    </w:div>
    <w:div w:id="1040592075">
      <w:bodyDiv w:val="1"/>
      <w:marLeft w:val="0"/>
      <w:marRight w:val="0"/>
      <w:marTop w:val="0"/>
      <w:marBottom w:val="0"/>
      <w:divBdr>
        <w:top w:val="none" w:sz="0" w:space="0" w:color="auto"/>
        <w:left w:val="none" w:sz="0" w:space="0" w:color="auto"/>
        <w:bottom w:val="none" w:sz="0" w:space="0" w:color="auto"/>
        <w:right w:val="none" w:sz="0" w:space="0" w:color="auto"/>
      </w:divBdr>
    </w:div>
    <w:div w:id="1046485733">
      <w:bodyDiv w:val="1"/>
      <w:marLeft w:val="0"/>
      <w:marRight w:val="0"/>
      <w:marTop w:val="0"/>
      <w:marBottom w:val="0"/>
      <w:divBdr>
        <w:top w:val="none" w:sz="0" w:space="0" w:color="auto"/>
        <w:left w:val="none" w:sz="0" w:space="0" w:color="auto"/>
        <w:bottom w:val="none" w:sz="0" w:space="0" w:color="auto"/>
        <w:right w:val="none" w:sz="0" w:space="0" w:color="auto"/>
      </w:divBdr>
    </w:div>
    <w:div w:id="1052000135">
      <w:bodyDiv w:val="1"/>
      <w:marLeft w:val="0"/>
      <w:marRight w:val="0"/>
      <w:marTop w:val="0"/>
      <w:marBottom w:val="0"/>
      <w:divBdr>
        <w:top w:val="none" w:sz="0" w:space="0" w:color="auto"/>
        <w:left w:val="none" w:sz="0" w:space="0" w:color="auto"/>
        <w:bottom w:val="none" w:sz="0" w:space="0" w:color="auto"/>
        <w:right w:val="none" w:sz="0" w:space="0" w:color="auto"/>
      </w:divBdr>
    </w:div>
    <w:div w:id="1057777175">
      <w:bodyDiv w:val="1"/>
      <w:marLeft w:val="0"/>
      <w:marRight w:val="0"/>
      <w:marTop w:val="0"/>
      <w:marBottom w:val="0"/>
      <w:divBdr>
        <w:top w:val="none" w:sz="0" w:space="0" w:color="auto"/>
        <w:left w:val="none" w:sz="0" w:space="0" w:color="auto"/>
        <w:bottom w:val="none" w:sz="0" w:space="0" w:color="auto"/>
        <w:right w:val="none" w:sz="0" w:space="0" w:color="auto"/>
      </w:divBdr>
    </w:div>
    <w:div w:id="1060666284">
      <w:bodyDiv w:val="1"/>
      <w:marLeft w:val="0"/>
      <w:marRight w:val="0"/>
      <w:marTop w:val="0"/>
      <w:marBottom w:val="0"/>
      <w:divBdr>
        <w:top w:val="none" w:sz="0" w:space="0" w:color="auto"/>
        <w:left w:val="none" w:sz="0" w:space="0" w:color="auto"/>
        <w:bottom w:val="none" w:sz="0" w:space="0" w:color="auto"/>
        <w:right w:val="none" w:sz="0" w:space="0" w:color="auto"/>
      </w:divBdr>
    </w:div>
    <w:div w:id="1062828315">
      <w:bodyDiv w:val="1"/>
      <w:marLeft w:val="0"/>
      <w:marRight w:val="0"/>
      <w:marTop w:val="0"/>
      <w:marBottom w:val="0"/>
      <w:divBdr>
        <w:top w:val="none" w:sz="0" w:space="0" w:color="auto"/>
        <w:left w:val="none" w:sz="0" w:space="0" w:color="auto"/>
        <w:bottom w:val="none" w:sz="0" w:space="0" w:color="auto"/>
        <w:right w:val="none" w:sz="0" w:space="0" w:color="auto"/>
      </w:divBdr>
    </w:div>
    <w:div w:id="1085683447">
      <w:bodyDiv w:val="1"/>
      <w:marLeft w:val="0"/>
      <w:marRight w:val="0"/>
      <w:marTop w:val="0"/>
      <w:marBottom w:val="0"/>
      <w:divBdr>
        <w:top w:val="none" w:sz="0" w:space="0" w:color="auto"/>
        <w:left w:val="none" w:sz="0" w:space="0" w:color="auto"/>
        <w:bottom w:val="none" w:sz="0" w:space="0" w:color="auto"/>
        <w:right w:val="none" w:sz="0" w:space="0" w:color="auto"/>
      </w:divBdr>
    </w:div>
    <w:div w:id="1113403434">
      <w:bodyDiv w:val="1"/>
      <w:marLeft w:val="0"/>
      <w:marRight w:val="0"/>
      <w:marTop w:val="0"/>
      <w:marBottom w:val="0"/>
      <w:divBdr>
        <w:top w:val="none" w:sz="0" w:space="0" w:color="auto"/>
        <w:left w:val="none" w:sz="0" w:space="0" w:color="auto"/>
        <w:bottom w:val="none" w:sz="0" w:space="0" w:color="auto"/>
        <w:right w:val="none" w:sz="0" w:space="0" w:color="auto"/>
      </w:divBdr>
    </w:div>
    <w:div w:id="1132749012">
      <w:bodyDiv w:val="1"/>
      <w:marLeft w:val="0"/>
      <w:marRight w:val="0"/>
      <w:marTop w:val="0"/>
      <w:marBottom w:val="0"/>
      <w:divBdr>
        <w:top w:val="none" w:sz="0" w:space="0" w:color="auto"/>
        <w:left w:val="none" w:sz="0" w:space="0" w:color="auto"/>
        <w:bottom w:val="none" w:sz="0" w:space="0" w:color="auto"/>
        <w:right w:val="none" w:sz="0" w:space="0" w:color="auto"/>
      </w:divBdr>
    </w:div>
    <w:div w:id="1133599809">
      <w:bodyDiv w:val="1"/>
      <w:marLeft w:val="0"/>
      <w:marRight w:val="0"/>
      <w:marTop w:val="0"/>
      <w:marBottom w:val="0"/>
      <w:divBdr>
        <w:top w:val="none" w:sz="0" w:space="0" w:color="auto"/>
        <w:left w:val="none" w:sz="0" w:space="0" w:color="auto"/>
        <w:bottom w:val="none" w:sz="0" w:space="0" w:color="auto"/>
        <w:right w:val="none" w:sz="0" w:space="0" w:color="auto"/>
      </w:divBdr>
    </w:div>
    <w:div w:id="1198935070">
      <w:bodyDiv w:val="1"/>
      <w:marLeft w:val="0"/>
      <w:marRight w:val="0"/>
      <w:marTop w:val="0"/>
      <w:marBottom w:val="0"/>
      <w:divBdr>
        <w:top w:val="none" w:sz="0" w:space="0" w:color="auto"/>
        <w:left w:val="none" w:sz="0" w:space="0" w:color="auto"/>
        <w:bottom w:val="none" w:sz="0" w:space="0" w:color="auto"/>
        <w:right w:val="none" w:sz="0" w:space="0" w:color="auto"/>
      </w:divBdr>
    </w:div>
    <w:div w:id="1210603550">
      <w:bodyDiv w:val="1"/>
      <w:marLeft w:val="0"/>
      <w:marRight w:val="0"/>
      <w:marTop w:val="0"/>
      <w:marBottom w:val="0"/>
      <w:divBdr>
        <w:top w:val="none" w:sz="0" w:space="0" w:color="auto"/>
        <w:left w:val="none" w:sz="0" w:space="0" w:color="auto"/>
        <w:bottom w:val="none" w:sz="0" w:space="0" w:color="auto"/>
        <w:right w:val="none" w:sz="0" w:space="0" w:color="auto"/>
      </w:divBdr>
    </w:div>
    <w:div w:id="1223637043">
      <w:bodyDiv w:val="1"/>
      <w:marLeft w:val="0"/>
      <w:marRight w:val="0"/>
      <w:marTop w:val="0"/>
      <w:marBottom w:val="0"/>
      <w:divBdr>
        <w:top w:val="none" w:sz="0" w:space="0" w:color="auto"/>
        <w:left w:val="none" w:sz="0" w:space="0" w:color="auto"/>
        <w:bottom w:val="none" w:sz="0" w:space="0" w:color="auto"/>
        <w:right w:val="none" w:sz="0" w:space="0" w:color="auto"/>
      </w:divBdr>
    </w:div>
    <w:div w:id="1337420983">
      <w:bodyDiv w:val="1"/>
      <w:marLeft w:val="0"/>
      <w:marRight w:val="0"/>
      <w:marTop w:val="0"/>
      <w:marBottom w:val="0"/>
      <w:divBdr>
        <w:top w:val="none" w:sz="0" w:space="0" w:color="auto"/>
        <w:left w:val="none" w:sz="0" w:space="0" w:color="auto"/>
        <w:bottom w:val="none" w:sz="0" w:space="0" w:color="auto"/>
        <w:right w:val="none" w:sz="0" w:space="0" w:color="auto"/>
      </w:divBdr>
    </w:div>
    <w:div w:id="1396975701">
      <w:bodyDiv w:val="1"/>
      <w:marLeft w:val="0"/>
      <w:marRight w:val="0"/>
      <w:marTop w:val="0"/>
      <w:marBottom w:val="0"/>
      <w:divBdr>
        <w:top w:val="none" w:sz="0" w:space="0" w:color="auto"/>
        <w:left w:val="none" w:sz="0" w:space="0" w:color="auto"/>
        <w:bottom w:val="none" w:sz="0" w:space="0" w:color="auto"/>
        <w:right w:val="none" w:sz="0" w:space="0" w:color="auto"/>
      </w:divBdr>
    </w:div>
    <w:div w:id="1397237521">
      <w:bodyDiv w:val="1"/>
      <w:marLeft w:val="0"/>
      <w:marRight w:val="0"/>
      <w:marTop w:val="0"/>
      <w:marBottom w:val="0"/>
      <w:divBdr>
        <w:top w:val="none" w:sz="0" w:space="0" w:color="auto"/>
        <w:left w:val="none" w:sz="0" w:space="0" w:color="auto"/>
        <w:bottom w:val="none" w:sz="0" w:space="0" w:color="auto"/>
        <w:right w:val="none" w:sz="0" w:space="0" w:color="auto"/>
      </w:divBdr>
    </w:div>
    <w:div w:id="1401244006">
      <w:bodyDiv w:val="1"/>
      <w:marLeft w:val="0"/>
      <w:marRight w:val="0"/>
      <w:marTop w:val="0"/>
      <w:marBottom w:val="0"/>
      <w:divBdr>
        <w:top w:val="none" w:sz="0" w:space="0" w:color="auto"/>
        <w:left w:val="none" w:sz="0" w:space="0" w:color="auto"/>
        <w:bottom w:val="none" w:sz="0" w:space="0" w:color="auto"/>
        <w:right w:val="none" w:sz="0" w:space="0" w:color="auto"/>
      </w:divBdr>
    </w:div>
    <w:div w:id="1405303193">
      <w:bodyDiv w:val="1"/>
      <w:marLeft w:val="0"/>
      <w:marRight w:val="0"/>
      <w:marTop w:val="0"/>
      <w:marBottom w:val="0"/>
      <w:divBdr>
        <w:top w:val="none" w:sz="0" w:space="0" w:color="auto"/>
        <w:left w:val="none" w:sz="0" w:space="0" w:color="auto"/>
        <w:bottom w:val="none" w:sz="0" w:space="0" w:color="auto"/>
        <w:right w:val="none" w:sz="0" w:space="0" w:color="auto"/>
      </w:divBdr>
    </w:div>
    <w:div w:id="1406025024">
      <w:bodyDiv w:val="1"/>
      <w:marLeft w:val="0"/>
      <w:marRight w:val="0"/>
      <w:marTop w:val="0"/>
      <w:marBottom w:val="0"/>
      <w:divBdr>
        <w:top w:val="none" w:sz="0" w:space="0" w:color="auto"/>
        <w:left w:val="none" w:sz="0" w:space="0" w:color="auto"/>
        <w:bottom w:val="none" w:sz="0" w:space="0" w:color="auto"/>
        <w:right w:val="none" w:sz="0" w:space="0" w:color="auto"/>
      </w:divBdr>
    </w:div>
    <w:div w:id="1432624275">
      <w:bodyDiv w:val="1"/>
      <w:marLeft w:val="0"/>
      <w:marRight w:val="0"/>
      <w:marTop w:val="0"/>
      <w:marBottom w:val="0"/>
      <w:divBdr>
        <w:top w:val="none" w:sz="0" w:space="0" w:color="auto"/>
        <w:left w:val="none" w:sz="0" w:space="0" w:color="auto"/>
        <w:bottom w:val="none" w:sz="0" w:space="0" w:color="auto"/>
        <w:right w:val="none" w:sz="0" w:space="0" w:color="auto"/>
      </w:divBdr>
    </w:div>
    <w:div w:id="1446316634">
      <w:bodyDiv w:val="1"/>
      <w:marLeft w:val="0"/>
      <w:marRight w:val="0"/>
      <w:marTop w:val="0"/>
      <w:marBottom w:val="0"/>
      <w:divBdr>
        <w:top w:val="none" w:sz="0" w:space="0" w:color="auto"/>
        <w:left w:val="none" w:sz="0" w:space="0" w:color="auto"/>
        <w:bottom w:val="none" w:sz="0" w:space="0" w:color="auto"/>
        <w:right w:val="none" w:sz="0" w:space="0" w:color="auto"/>
      </w:divBdr>
    </w:div>
    <w:div w:id="1453592796">
      <w:bodyDiv w:val="1"/>
      <w:marLeft w:val="0"/>
      <w:marRight w:val="0"/>
      <w:marTop w:val="0"/>
      <w:marBottom w:val="0"/>
      <w:divBdr>
        <w:top w:val="none" w:sz="0" w:space="0" w:color="auto"/>
        <w:left w:val="none" w:sz="0" w:space="0" w:color="auto"/>
        <w:bottom w:val="none" w:sz="0" w:space="0" w:color="auto"/>
        <w:right w:val="none" w:sz="0" w:space="0" w:color="auto"/>
      </w:divBdr>
    </w:div>
    <w:div w:id="1463962663">
      <w:bodyDiv w:val="1"/>
      <w:marLeft w:val="0"/>
      <w:marRight w:val="0"/>
      <w:marTop w:val="0"/>
      <w:marBottom w:val="0"/>
      <w:divBdr>
        <w:top w:val="none" w:sz="0" w:space="0" w:color="auto"/>
        <w:left w:val="none" w:sz="0" w:space="0" w:color="auto"/>
        <w:bottom w:val="none" w:sz="0" w:space="0" w:color="auto"/>
        <w:right w:val="none" w:sz="0" w:space="0" w:color="auto"/>
      </w:divBdr>
      <w:divsChild>
        <w:div w:id="2071684782">
          <w:marLeft w:val="0"/>
          <w:marRight w:val="0"/>
          <w:marTop w:val="0"/>
          <w:marBottom w:val="0"/>
          <w:divBdr>
            <w:top w:val="none" w:sz="0" w:space="0" w:color="auto"/>
            <w:left w:val="none" w:sz="0" w:space="0" w:color="auto"/>
            <w:bottom w:val="none" w:sz="0" w:space="0" w:color="auto"/>
            <w:right w:val="none" w:sz="0" w:space="0" w:color="auto"/>
          </w:divBdr>
          <w:divsChild>
            <w:div w:id="1164273390">
              <w:marLeft w:val="0"/>
              <w:marRight w:val="0"/>
              <w:marTop w:val="0"/>
              <w:marBottom w:val="0"/>
              <w:divBdr>
                <w:top w:val="none" w:sz="0" w:space="0" w:color="auto"/>
                <w:left w:val="none" w:sz="0" w:space="0" w:color="auto"/>
                <w:bottom w:val="none" w:sz="0" w:space="0" w:color="auto"/>
                <w:right w:val="none" w:sz="0" w:space="0" w:color="auto"/>
              </w:divBdr>
              <w:divsChild>
                <w:div w:id="1309818943">
                  <w:marLeft w:val="0"/>
                  <w:marRight w:val="0"/>
                  <w:marTop w:val="0"/>
                  <w:marBottom w:val="0"/>
                  <w:divBdr>
                    <w:top w:val="none" w:sz="0" w:space="0" w:color="auto"/>
                    <w:left w:val="none" w:sz="0" w:space="0" w:color="auto"/>
                    <w:bottom w:val="none" w:sz="0" w:space="0" w:color="auto"/>
                    <w:right w:val="none" w:sz="0" w:space="0" w:color="auto"/>
                  </w:divBdr>
                </w:div>
              </w:divsChild>
            </w:div>
            <w:div w:id="1604917967">
              <w:marLeft w:val="0"/>
              <w:marRight w:val="0"/>
              <w:marTop w:val="0"/>
              <w:marBottom w:val="0"/>
              <w:divBdr>
                <w:top w:val="none" w:sz="0" w:space="0" w:color="auto"/>
                <w:left w:val="none" w:sz="0" w:space="0" w:color="auto"/>
                <w:bottom w:val="none" w:sz="0" w:space="0" w:color="auto"/>
                <w:right w:val="none" w:sz="0" w:space="0" w:color="auto"/>
              </w:divBdr>
            </w:div>
          </w:divsChild>
        </w:div>
        <w:div w:id="2127768046">
          <w:marLeft w:val="0"/>
          <w:marRight w:val="0"/>
          <w:marTop w:val="0"/>
          <w:marBottom w:val="0"/>
          <w:divBdr>
            <w:top w:val="none" w:sz="0" w:space="0" w:color="auto"/>
            <w:left w:val="none" w:sz="0" w:space="0" w:color="auto"/>
            <w:bottom w:val="none" w:sz="0" w:space="0" w:color="auto"/>
            <w:right w:val="none" w:sz="0" w:space="0" w:color="auto"/>
          </w:divBdr>
          <w:divsChild>
            <w:div w:id="789974074">
              <w:marLeft w:val="0"/>
              <w:marRight w:val="0"/>
              <w:marTop w:val="0"/>
              <w:marBottom w:val="0"/>
              <w:divBdr>
                <w:top w:val="none" w:sz="0" w:space="0" w:color="auto"/>
                <w:left w:val="none" w:sz="0" w:space="0" w:color="auto"/>
                <w:bottom w:val="none" w:sz="0" w:space="0" w:color="auto"/>
                <w:right w:val="none" w:sz="0" w:space="0" w:color="auto"/>
              </w:divBdr>
              <w:divsChild>
                <w:div w:id="1411540894">
                  <w:marLeft w:val="0"/>
                  <w:marRight w:val="0"/>
                  <w:marTop w:val="0"/>
                  <w:marBottom w:val="0"/>
                  <w:divBdr>
                    <w:top w:val="none" w:sz="0" w:space="0" w:color="auto"/>
                    <w:left w:val="none" w:sz="0" w:space="0" w:color="auto"/>
                    <w:bottom w:val="none" w:sz="0" w:space="0" w:color="auto"/>
                    <w:right w:val="none" w:sz="0" w:space="0" w:color="auto"/>
                  </w:divBdr>
                </w:div>
              </w:divsChild>
            </w:div>
            <w:div w:id="339503925">
              <w:marLeft w:val="0"/>
              <w:marRight w:val="0"/>
              <w:marTop w:val="0"/>
              <w:marBottom w:val="0"/>
              <w:divBdr>
                <w:top w:val="none" w:sz="0" w:space="0" w:color="auto"/>
                <w:left w:val="none" w:sz="0" w:space="0" w:color="auto"/>
                <w:bottom w:val="none" w:sz="0" w:space="0" w:color="auto"/>
                <w:right w:val="none" w:sz="0" w:space="0" w:color="auto"/>
              </w:divBdr>
            </w:div>
          </w:divsChild>
        </w:div>
        <w:div w:id="1044670667">
          <w:marLeft w:val="0"/>
          <w:marRight w:val="0"/>
          <w:marTop w:val="0"/>
          <w:marBottom w:val="0"/>
          <w:divBdr>
            <w:top w:val="none" w:sz="0" w:space="0" w:color="auto"/>
            <w:left w:val="none" w:sz="0" w:space="0" w:color="auto"/>
            <w:bottom w:val="none" w:sz="0" w:space="0" w:color="auto"/>
            <w:right w:val="none" w:sz="0" w:space="0" w:color="auto"/>
          </w:divBdr>
          <w:divsChild>
            <w:div w:id="737098124">
              <w:marLeft w:val="0"/>
              <w:marRight w:val="0"/>
              <w:marTop w:val="0"/>
              <w:marBottom w:val="0"/>
              <w:divBdr>
                <w:top w:val="none" w:sz="0" w:space="0" w:color="auto"/>
                <w:left w:val="none" w:sz="0" w:space="0" w:color="auto"/>
                <w:bottom w:val="none" w:sz="0" w:space="0" w:color="auto"/>
                <w:right w:val="none" w:sz="0" w:space="0" w:color="auto"/>
              </w:divBdr>
              <w:divsChild>
                <w:div w:id="819231000">
                  <w:marLeft w:val="0"/>
                  <w:marRight w:val="0"/>
                  <w:marTop w:val="0"/>
                  <w:marBottom w:val="0"/>
                  <w:divBdr>
                    <w:top w:val="none" w:sz="0" w:space="0" w:color="auto"/>
                    <w:left w:val="none" w:sz="0" w:space="0" w:color="auto"/>
                    <w:bottom w:val="none" w:sz="0" w:space="0" w:color="auto"/>
                    <w:right w:val="none" w:sz="0" w:space="0" w:color="auto"/>
                  </w:divBdr>
                </w:div>
              </w:divsChild>
            </w:div>
            <w:div w:id="907421170">
              <w:marLeft w:val="0"/>
              <w:marRight w:val="0"/>
              <w:marTop w:val="0"/>
              <w:marBottom w:val="0"/>
              <w:divBdr>
                <w:top w:val="none" w:sz="0" w:space="0" w:color="auto"/>
                <w:left w:val="none" w:sz="0" w:space="0" w:color="auto"/>
                <w:bottom w:val="none" w:sz="0" w:space="0" w:color="auto"/>
                <w:right w:val="none" w:sz="0" w:space="0" w:color="auto"/>
              </w:divBdr>
            </w:div>
          </w:divsChild>
        </w:div>
        <w:div w:id="1644121563">
          <w:marLeft w:val="0"/>
          <w:marRight w:val="0"/>
          <w:marTop w:val="0"/>
          <w:marBottom w:val="0"/>
          <w:divBdr>
            <w:top w:val="none" w:sz="0" w:space="0" w:color="auto"/>
            <w:left w:val="none" w:sz="0" w:space="0" w:color="auto"/>
            <w:bottom w:val="none" w:sz="0" w:space="0" w:color="auto"/>
            <w:right w:val="none" w:sz="0" w:space="0" w:color="auto"/>
          </w:divBdr>
          <w:divsChild>
            <w:div w:id="896476349">
              <w:marLeft w:val="0"/>
              <w:marRight w:val="0"/>
              <w:marTop w:val="0"/>
              <w:marBottom w:val="0"/>
              <w:divBdr>
                <w:top w:val="none" w:sz="0" w:space="0" w:color="auto"/>
                <w:left w:val="none" w:sz="0" w:space="0" w:color="auto"/>
                <w:bottom w:val="none" w:sz="0" w:space="0" w:color="auto"/>
                <w:right w:val="none" w:sz="0" w:space="0" w:color="auto"/>
              </w:divBdr>
              <w:divsChild>
                <w:div w:id="1280837073">
                  <w:marLeft w:val="0"/>
                  <w:marRight w:val="0"/>
                  <w:marTop w:val="0"/>
                  <w:marBottom w:val="0"/>
                  <w:divBdr>
                    <w:top w:val="none" w:sz="0" w:space="0" w:color="auto"/>
                    <w:left w:val="none" w:sz="0" w:space="0" w:color="auto"/>
                    <w:bottom w:val="none" w:sz="0" w:space="0" w:color="auto"/>
                    <w:right w:val="none" w:sz="0" w:space="0" w:color="auto"/>
                  </w:divBdr>
                </w:div>
              </w:divsChild>
            </w:div>
            <w:div w:id="37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646">
      <w:bodyDiv w:val="1"/>
      <w:marLeft w:val="0"/>
      <w:marRight w:val="0"/>
      <w:marTop w:val="0"/>
      <w:marBottom w:val="0"/>
      <w:divBdr>
        <w:top w:val="none" w:sz="0" w:space="0" w:color="auto"/>
        <w:left w:val="none" w:sz="0" w:space="0" w:color="auto"/>
        <w:bottom w:val="none" w:sz="0" w:space="0" w:color="auto"/>
        <w:right w:val="none" w:sz="0" w:space="0" w:color="auto"/>
      </w:divBdr>
      <w:divsChild>
        <w:div w:id="1154881571">
          <w:marLeft w:val="0"/>
          <w:marRight w:val="0"/>
          <w:marTop w:val="0"/>
          <w:marBottom w:val="0"/>
          <w:divBdr>
            <w:top w:val="none" w:sz="0" w:space="0" w:color="auto"/>
            <w:left w:val="none" w:sz="0" w:space="0" w:color="auto"/>
            <w:bottom w:val="none" w:sz="0" w:space="0" w:color="auto"/>
            <w:right w:val="none" w:sz="0" w:space="0" w:color="auto"/>
          </w:divBdr>
          <w:divsChild>
            <w:div w:id="564684509">
              <w:marLeft w:val="0"/>
              <w:marRight w:val="0"/>
              <w:marTop w:val="0"/>
              <w:marBottom w:val="0"/>
              <w:divBdr>
                <w:top w:val="none" w:sz="0" w:space="0" w:color="auto"/>
                <w:left w:val="none" w:sz="0" w:space="0" w:color="auto"/>
                <w:bottom w:val="none" w:sz="0" w:space="0" w:color="auto"/>
                <w:right w:val="none" w:sz="0" w:space="0" w:color="auto"/>
              </w:divBdr>
              <w:divsChild>
                <w:div w:id="2075928309">
                  <w:marLeft w:val="0"/>
                  <w:marRight w:val="0"/>
                  <w:marTop w:val="0"/>
                  <w:marBottom w:val="0"/>
                  <w:divBdr>
                    <w:top w:val="none" w:sz="0" w:space="0" w:color="auto"/>
                    <w:left w:val="none" w:sz="0" w:space="0" w:color="auto"/>
                    <w:bottom w:val="none" w:sz="0" w:space="0" w:color="auto"/>
                    <w:right w:val="none" w:sz="0" w:space="0" w:color="auto"/>
                  </w:divBdr>
                  <w:divsChild>
                    <w:div w:id="17846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6250">
          <w:marLeft w:val="0"/>
          <w:marRight w:val="0"/>
          <w:marTop w:val="0"/>
          <w:marBottom w:val="0"/>
          <w:divBdr>
            <w:top w:val="none" w:sz="0" w:space="0" w:color="auto"/>
            <w:left w:val="none" w:sz="0" w:space="0" w:color="auto"/>
            <w:bottom w:val="none" w:sz="0" w:space="0" w:color="auto"/>
            <w:right w:val="none" w:sz="0" w:space="0" w:color="auto"/>
          </w:divBdr>
          <w:divsChild>
            <w:div w:id="241794961">
              <w:marLeft w:val="0"/>
              <w:marRight w:val="0"/>
              <w:marTop w:val="0"/>
              <w:marBottom w:val="0"/>
              <w:divBdr>
                <w:top w:val="none" w:sz="0" w:space="0" w:color="auto"/>
                <w:left w:val="none" w:sz="0" w:space="0" w:color="auto"/>
                <w:bottom w:val="none" w:sz="0" w:space="0" w:color="auto"/>
                <w:right w:val="none" w:sz="0" w:space="0" w:color="auto"/>
              </w:divBdr>
              <w:divsChild>
                <w:div w:id="20516315">
                  <w:marLeft w:val="0"/>
                  <w:marRight w:val="0"/>
                  <w:marTop w:val="0"/>
                  <w:marBottom w:val="0"/>
                  <w:divBdr>
                    <w:top w:val="none" w:sz="0" w:space="0" w:color="auto"/>
                    <w:left w:val="none" w:sz="0" w:space="0" w:color="auto"/>
                    <w:bottom w:val="none" w:sz="0" w:space="0" w:color="auto"/>
                    <w:right w:val="none" w:sz="0" w:space="0" w:color="auto"/>
                  </w:divBdr>
                  <w:divsChild>
                    <w:div w:id="3044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0367">
      <w:bodyDiv w:val="1"/>
      <w:marLeft w:val="0"/>
      <w:marRight w:val="0"/>
      <w:marTop w:val="0"/>
      <w:marBottom w:val="0"/>
      <w:divBdr>
        <w:top w:val="none" w:sz="0" w:space="0" w:color="auto"/>
        <w:left w:val="none" w:sz="0" w:space="0" w:color="auto"/>
        <w:bottom w:val="none" w:sz="0" w:space="0" w:color="auto"/>
        <w:right w:val="none" w:sz="0" w:space="0" w:color="auto"/>
      </w:divBdr>
    </w:div>
    <w:div w:id="1547138692">
      <w:bodyDiv w:val="1"/>
      <w:marLeft w:val="0"/>
      <w:marRight w:val="0"/>
      <w:marTop w:val="0"/>
      <w:marBottom w:val="0"/>
      <w:divBdr>
        <w:top w:val="none" w:sz="0" w:space="0" w:color="auto"/>
        <w:left w:val="none" w:sz="0" w:space="0" w:color="auto"/>
        <w:bottom w:val="none" w:sz="0" w:space="0" w:color="auto"/>
        <w:right w:val="none" w:sz="0" w:space="0" w:color="auto"/>
      </w:divBdr>
    </w:div>
    <w:div w:id="1581986789">
      <w:bodyDiv w:val="1"/>
      <w:marLeft w:val="0"/>
      <w:marRight w:val="0"/>
      <w:marTop w:val="0"/>
      <w:marBottom w:val="0"/>
      <w:divBdr>
        <w:top w:val="none" w:sz="0" w:space="0" w:color="auto"/>
        <w:left w:val="none" w:sz="0" w:space="0" w:color="auto"/>
        <w:bottom w:val="none" w:sz="0" w:space="0" w:color="auto"/>
        <w:right w:val="none" w:sz="0" w:space="0" w:color="auto"/>
      </w:divBdr>
    </w:div>
    <w:div w:id="1594321286">
      <w:bodyDiv w:val="1"/>
      <w:marLeft w:val="0"/>
      <w:marRight w:val="0"/>
      <w:marTop w:val="0"/>
      <w:marBottom w:val="0"/>
      <w:divBdr>
        <w:top w:val="none" w:sz="0" w:space="0" w:color="auto"/>
        <w:left w:val="none" w:sz="0" w:space="0" w:color="auto"/>
        <w:bottom w:val="none" w:sz="0" w:space="0" w:color="auto"/>
        <w:right w:val="none" w:sz="0" w:space="0" w:color="auto"/>
      </w:divBdr>
    </w:div>
    <w:div w:id="1598245978">
      <w:bodyDiv w:val="1"/>
      <w:marLeft w:val="0"/>
      <w:marRight w:val="0"/>
      <w:marTop w:val="0"/>
      <w:marBottom w:val="0"/>
      <w:divBdr>
        <w:top w:val="none" w:sz="0" w:space="0" w:color="auto"/>
        <w:left w:val="none" w:sz="0" w:space="0" w:color="auto"/>
        <w:bottom w:val="none" w:sz="0" w:space="0" w:color="auto"/>
        <w:right w:val="none" w:sz="0" w:space="0" w:color="auto"/>
      </w:divBdr>
    </w:div>
    <w:div w:id="1769740738">
      <w:bodyDiv w:val="1"/>
      <w:marLeft w:val="0"/>
      <w:marRight w:val="0"/>
      <w:marTop w:val="0"/>
      <w:marBottom w:val="0"/>
      <w:divBdr>
        <w:top w:val="none" w:sz="0" w:space="0" w:color="auto"/>
        <w:left w:val="none" w:sz="0" w:space="0" w:color="auto"/>
        <w:bottom w:val="none" w:sz="0" w:space="0" w:color="auto"/>
        <w:right w:val="none" w:sz="0" w:space="0" w:color="auto"/>
      </w:divBdr>
    </w:div>
    <w:div w:id="1776166432">
      <w:bodyDiv w:val="1"/>
      <w:marLeft w:val="0"/>
      <w:marRight w:val="0"/>
      <w:marTop w:val="0"/>
      <w:marBottom w:val="0"/>
      <w:divBdr>
        <w:top w:val="none" w:sz="0" w:space="0" w:color="auto"/>
        <w:left w:val="none" w:sz="0" w:space="0" w:color="auto"/>
        <w:bottom w:val="none" w:sz="0" w:space="0" w:color="auto"/>
        <w:right w:val="none" w:sz="0" w:space="0" w:color="auto"/>
      </w:divBdr>
    </w:div>
    <w:div w:id="1786651194">
      <w:bodyDiv w:val="1"/>
      <w:marLeft w:val="0"/>
      <w:marRight w:val="0"/>
      <w:marTop w:val="0"/>
      <w:marBottom w:val="0"/>
      <w:divBdr>
        <w:top w:val="none" w:sz="0" w:space="0" w:color="auto"/>
        <w:left w:val="none" w:sz="0" w:space="0" w:color="auto"/>
        <w:bottom w:val="none" w:sz="0" w:space="0" w:color="auto"/>
        <w:right w:val="none" w:sz="0" w:space="0" w:color="auto"/>
      </w:divBdr>
    </w:div>
    <w:div w:id="1790851380">
      <w:bodyDiv w:val="1"/>
      <w:marLeft w:val="0"/>
      <w:marRight w:val="0"/>
      <w:marTop w:val="0"/>
      <w:marBottom w:val="0"/>
      <w:divBdr>
        <w:top w:val="none" w:sz="0" w:space="0" w:color="auto"/>
        <w:left w:val="none" w:sz="0" w:space="0" w:color="auto"/>
        <w:bottom w:val="none" w:sz="0" w:space="0" w:color="auto"/>
        <w:right w:val="none" w:sz="0" w:space="0" w:color="auto"/>
      </w:divBdr>
    </w:div>
    <w:div w:id="1814789466">
      <w:bodyDiv w:val="1"/>
      <w:marLeft w:val="0"/>
      <w:marRight w:val="0"/>
      <w:marTop w:val="0"/>
      <w:marBottom w:val="0"/>
      <w:divBdr>
        <w:top w:val="none" w:sz="0" w:space="0" w:color="auto"/>
        <w:left w:val="none" w:sz="0" w:space="0" w:color="auto"/>
        <w:bottom w:val="none" w:sz="0" w:space="0" w:color="auto"/>
        <w:right w:val="none" w:sz="0" w:space="0" w:color="auto"/>
      </w:divBdr>
    </w:div>
    <w:div w:id="1870097184">
      <w:bodyDiv w:val="1"/>
      <w:marLeft w:val="0"/>
      <w:marRight w:val="0"/>
      <w:marTop w:val="0"/>
      <w:marBottom w:val="0"/>
      <w:divBdr>
        <w:top w:val="none" w:sz="0" w:space="0" w:color="auto"/>
        <w:left w:val="none" w:sz="0" w:space="0" w:color="auto"/>
        <w:bottom w:val="none" w:sz="0" w:space="0" w:color="auto"/>
        <w:right w:val="none" w:sz="0" w:space="0" w:color="auto"/>
      </w:divBdr>
    </w:div>
    <w:div w:id="1884056737">
      <w:bodyDiv w:val="1"/>
      <w:marLeft w:val="0"/>
      <w:marRight w:val="0"/>
      <w:marTop w:val="0"/>
      <w:marBottom w:val="0"/>
      <w:divBdr>
        <w:top w:val="none" w:sz="0" w:space="0" w:color="auto"/>
        <w:left w:val="none" w:sz="0" w:space="0" w:color="auto"/>
        <w:bottom w:val="none" w:sz="0" w:space="0" w:color="auto"/>
        <w:right w:val="none" w:sz="0" w:space="0" w:color="auto"/>
      </w:divBdr>
    </w:div>
    <w:div w:id="1925063557">
      <w:bodyDiv w:val="1"/>
      <w:marLeft w:val="0"/>
      <w:marRight w:val="0"/>
      <w:marTop w:val="0"/>
      <w:marBottom w:val="0"/>
      <w:divBdr>
        <w:top w:val="none" w:sz="0" w:space="0" w:color="auto"/>
        <w:left w:val="none" w:sz="0" w:space="0" w:color="auto"/>
        <w:bottom w:val="none" w:sz="0" w:space="0" w:color="auto"/>
        <w:right w:val="none" w:sz="0" w:space="0" w:color="auto"/>
      </w:divBdr>
    </w:div>
    <w:div w:id="1972051146">
      <w:bodyDiv w:val="1"/>
      <w:marLeft w:val="0"/>
      <w:marRight w:val="0"/>
      <w:marTop w:val="0"/>
      <w:marBottom w:val="0"/>
      <w:divBdr>
        <w:top w:val="none" w:sz="0" w:space="0" w:color="auto"/>
        <w:left w:val="none" w:sz="0" w:space="0" w:color="auto"/>
        <w:bottom w:val="none" w:sz="0" w:space="0" w:color="auto"/>
        <w:right w:val="none" w:sz="0" w:space="0" w:color="auto"/>
      </w:divBdr>
    </w:div>
    <w:div w:id="1974554679">
      <w:bodyDiv w:val="1"/>
      <w:marLeft w:val="0"/>
      <w:marRight w:val="0"/>
      <w:marTop w:val="0"/>
      <w:marBottom w:val="0"/>
      <w:divBdr>
        <w:top w:val="none" w:sz="0" w:space="0" w:color="auto"/>
        <w:left w:val="none" w:sz="0" w:space="0" w:color="auto"/>
        <w:bottom w:val="none" w:sz="0" w:space="0" w:color="auto"/>
        <w:right w:val="none" w:sz="0" w:space="0" w:color="auto"/>
      </w:divBdr>
    </w:div>
    <w:div w:id="1993364757">
      <w:bodyDiv w:val="1"/>
      <w:marLeft w:val="0"/>
      <w:marRight w:val="0"/>
      <w:marTop w:val="0"/>
      <w:marBottom w:val="0"/>
      <w:divBdr>
        <w:top w:val="none" w:sz="0" w:space="0" w:color="auto"/>
        <w:left w:val="none" w:sz="0" w:space="0" w:color="auto"/>
        <w:bottom w:val="none" w:sz="0" w:space="0" w:color="auto"/>
        <w:right w:val="none" w:sz="0" w:space="0" w:color="auto"/>
      </w:divBdr>
    </w:div>
    <w:div w:id="2008744223">
      <w:bodyDiv w:val="1"/>
      <w:marLeft w:val="0"/>
      <w:marRight w:val="0"/>
      <w:marTop w:val="0"/>
      <w:marBottom w:val="0"/>
      <w:divBdr>
        <w:top w:val="none" w:sz="0" w:space="0" w:color="auto"/>
        <w:left w:val="none" w:sz="0" w:space="0" w:color="auto"/>
        <w:bottom w:val="none" w:sz="0" w:space="0" w:color="auto"/>
        <w:right w:val="none" w:sz="0" w:space="0" w:color="auto"/>
      </w:divBdr>
    </w:div>
    <w:div w:id="2013293760">
      <w:bodyDiv w:val="1"/>
      <w:marLeft w:val="0"/>
      <w:marRight w:val="0"/>
      <w:marTop w:val="0"/>
      <w:marBottom w:val="0"/>
      <w:divBdr>
        <w:top w:val="none" w:sz="0" w:space="0" w:color="auto"/>
        <w:left w:val="none" w:sz="0" w:space="0" w:color="auto"/>
        <w:bottom w:val="none" w:sz="0" w:space="0" w:color="auto"/>
        <w:right w:val="none" w:sz="0" w:space="0" w:color="auto"/>
      </w:divBdr>
    </w:div>
    <w:div w:id="2020304482">
      <w:bodyDiv w:val="1"/>
      <w:marLeft w:val="0"/>
      <w:marRight w:val="0"/>
      <w:marTop w:val="0"/>
      <w:marBottom w:val="0"/>
      <w:divBdr>
        <w:top w:val="none" w:sz="0" w:space="0" w:color="auto"/>
        <w:left w:val="none" w:sz="0" w:space="0" w:color="auto"/>
        <w:bottom w:val="none" w:sz="0" w:space="0" w:color="auto"/>
        <w:right w:val="none" w:sz="0" w:space="0" w:color="auto"/>
      </w:divBdr>
    </w:div>
    <w:div w:id="2029940504">
      <w:bodyDiv w:val="1"/>
      <w:marLeft w:val="0"/>
      <w:marRight w:val="0"/>
      <w:marTop w:val="0"/>
      <w:marBottom w:val="0"/>
      <w:divBdr>
        <w:top w:val="none" w:sz="0" w:space="0" w:color="auto"/>
        <w:left w:val="none" w:sz="0" w:space="0" w:color="auto"/>
        <w:bottom w:val="none" w:sz="0" w:space="0" w:color="auto"/>
        <w:right w:val="none" w:sz="0" w:space="0" w:color="auto"/>
      </w:divBdr>
    </w:div>
    <w:div w:id="2059042065">
      <w:bodyDiv w:val="1"/>
      <w:marLeft w:val="0"/>
      <w:marRight w:val="0"/>
      <w:marTop w:val="0"/>
      <w:marBottom w:val="0"/>
      <w:divBdr>
        <w:top w:val="none" w:sz="0" w:space="0" w:color="auto"/>
        <w:left w:val="none" w:sz="0" w:space="0" w:color="auto"/>
        <w:bottom w:val="none" w:sz="0" w:space="0" w:color="auto"/>
        <w:right w:val="none" w:sz="0" w:space="0" w:color="auto"/>
      </w:divBdr>
    </w:div>
    <w:div w:id="2072995874">
      <w:bodyDiv w:val="1"/>
      <w:marLeft w:val="0"/>
      <w:marRight w:val="0"/>
      <w:marTop w:val="0"/>
      <w:marBottom w:val="0"/>
      <w:divBdr>
        <w:top w:val="none" w:sz="0" w:space="0" w:color="auto"/>
        <w:left w:val="none" w:sz="0" w:space="0" w:color="auto"/>
        <w:bottom w:val="none" w:sz="0" w:space="0" w:color="auto"/>
        <w:right w:val="none" w:sz="0" w:space="0" w:color="auto"/>
      </w:divBdr>
    </w:div>
    <w:div w:id="2078166549">
      <w:bodyDiv w:val="1"/>
      <w:marLeft w:val="0"/>
      <w:marRight w:val="0"/>
      <w:marTop w:val="0"/>
      <w:marBottom w:val="0"/>
      <w:divBdr>
        <w:top w:val="none" w:sz="0" w:space="0" w:color="auto"/>
        <w:left w:val="none" w:sz="0" w:space="0" w:color="auto"/>
        <w:bottom w:val="none" w:sz="0" w:space="0" w:color="auto"/>
        <w:right w:val="none" w:sz="0" w:space="0" w:color="auto"/>
      </w:divBdr>
    </w:div>
    <w:div w:id="209709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288911-497D-41BA-B37B-E0D49B0E6568}">
  <we:reference id="c71725ac-c62a-4f7e-8eaf-7dfdce518c23" version="1.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5141</TotalTime>
  <Pages>1</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Maridasegowda, Vinay</dc:creator>
  <cp:keywords/>
  <dc:description/>
  <cp:lastModifiedBy>Maridasegowda, Vinay</cp:lastModifiedBy>
  <cp:revision>297</cp:revision>
  <dcterms:created xsi:type="dcterms:W3CDTF">2024-05-29T14:01:00Z</dcterms:created>
  <dcterms:modified xsi:type="dcterms:W3CDTF">2024-08-06T16:49:00Z</dcterms:modified>
</cp:coreProperties>
</file>