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08060B">
      <w:pPr>
        <w:ind w:firstLine="1601" w:firstLineChars="400"/>
        <w:jc w:val="center"/>
        <w:rPr>
          <w:rFonts w:hint="default"/>
          <w:b/>
          <w:bCs/>
          <w:i/>
          <w:iCs/>
          <w:sz w:val="40"/>
          <w:szCs w:val="40"/>
          <w:lang w:val="en-IN"/>
        </w:rPr>
      </w:pPr>
      <w:r>
        <w:rPr>
          <w:rFonts w:hint="default"/>
          <w:b/>
          <w:bCs/>
          <w:i/>
          <w:iCs/>
          <w:sz w:val="40"/>
          <w:szCs w:val="40"/>
          <w:lang w:val="en-IN"/>
        </w:rPr>
        <w:t>LINUX DAY 1</w:t>
      </w:r>
    </w:p>
    <w:p w14:paraId="2BDDBF04">
      <w:pPr>
        <w:numPr>
          <w:ilvl w:val="0"/>
          <w:numId w:val="1"/>
        </w:numPr>
        <w:ind w:left="625" w:leftChars="0" w:hanging="425" w:firstLineChars="0"/>
        <w:jc w:val="left"/>
        <w:rPr>
          <w:rFonts w:hint="default"/>
          <w:b/>
          <w:bCs/>
          <w:i/>
          <w:iCs/>
          <w:sz w:val="40"/>
          <w:szCs w:val="40"/>
          <w:lang w:val="en-IN"/>
        </w:rPr>
      </w:pPr>
      <w:r>
        <w:rPr>
          <w:rFonts w:hint="default"/>
          <w:b/>
          <w:bCs/>
          <w:i/>
          <w:iCs/>
          <w:sz w:val="40"/>
          <w:szCs w:val="40"/>
          <w:lang w:val="en-IN"/>
        </w:rPr>
        <w:t>ADMINISTATOR</w:t>
      </w:r>
    </w:p>
    <w:p w14:paraId="6EB249C6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i/>
          <w:iCs/>
          <w:sz w:val="40"/>
          <w:szCs w:val="40"/>
          <w:lang w:val="en-IN"/>
        </w:rPr>
      </w:pPr>
    </w:p>
    <w:p w14:paraId="4EC14C8D">
      <w:pPr>
        <w:numPr>
          <w:ilvl w:val="0"/>
          <w:numId w:val="0"/>
        </w:numPr>
        <w:ind w:leftChars="0"/>
        <w:jc w:val="left"/>
      </w:pPr>
      <w:r>
        <w:rPr>
          <w:rFonts w:hint="default"/>
          <w:b/>
          <w:bCs/>
          <w:i/>
          <w:iCs/>
          <w:sz w:val="40"/>
          <w:szCs w:val="40"/>
          <w:lang w:val="en-IN"/>
        </w:rPr>
        <w:t xml:space="preserve">     </w:t>
      </w:r>
      <w:r>
        <w:rPr>
          <w:rFonts w:hint="default"/>
          <w:b/>
          <w:bCs/>
          <w:i/>
          <w:iCs/>
          <w:sz w:val="40"/>
          <w:szCs w:val="40"/>
          <w:lang w:val="en-IN"/>
        </w:rPr>
        <w:tab/>
      </w:r>
      <w:r>
        <w:rPr>
          <w:rFonts w:hint="default"/>
          <w:b/>
          <w:bCs/>
          <w:i/>
          <w:iCs/>
          <w:sz w:val="40"/>
          <w:szCs w:val="40"/>
          <w:lang w:val="en-IN"/>
        </w:rPr>
        <w:tab/>
      </w:r>
      <w:r>
        <w:rPr>
          <w:rFonts w:hint="default"/>
          <w:b/>
          <w:bCs/>
          <w:i/>
          <w:iCs/>
          <w:sz w:val="40"/>
          <w:szCs w:val="40"/>
          <w:lang w:val="en-IN"/>
        </w:rPr>
        <w:t xml:space="preserve">  </w:t>
      </w:r>
      <w:r>
        <w:drawing>
          <wp:inline distT="0" distB="0" distL="114300" distR="114300">
            <wp:extent cx="2406650" cy="38798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481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#  </w:t>
      </w:r>
      <w:r>
        <w:rPr>
          <w:rFonts w:hint="default" w:ascii="Arial" w:hAnsi="Arial" w:cs="Arial"/>
          <w:b/>
          <w:bCs/>
          <w:sz w:val="32"/>
          <w:szCs w:val="32"/>
          <w:lang w:val="en-IN"/>
        </w:rPr>
        <w:t>→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this symbol is used for only adminuser</w:t>
      </w:r>
    </w:p>
    <w:p w14:paraId="153ED3FB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~ </w:t>
      </w:r>
      <w:r>
        <w:rPr>
          <w:rFonts w:hint="default" w:ascii="Arial" w:hAnsi="Arial" w:cs="Arial"/>
          <w:b/>
          <w:bCs/>
          <w:sz w:val="32"/>
          <w:szCs w:val="32"/>
          <w:lang w:val="en-IN"/>
        </w:rPr>
        <w:t>→</w:t>
      </w:r>
      <w:r>
        <w:rPr>
          <w:rFonts w:hint="default" w:ascii="Arial" w:hAnsi="Arial" w:cs="Arial"/>
          <w:b w:val="0"/>
          <w:bCs w:val="0"/>
          <w:sz w:val="32"/>
          <w:szCs w:val="32"/>
          <w:lang w:val="en-IN"/>
        </w:rPr>
        <w:t>this symbol was indicate root</w:t>
      </w:r>
    </w:p>
    <w:p w14:paraId="0F61A3E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2"/>
          <w:szCs w:val="32"/>
          <w:lang w:val="en-IN"/>
        </w:rPr>
      </w:pPr>
    </w:p>
    <w:p w14:paraId="750A8B53">
      <w:pPr>
        <w:numPr>
          <w:ilvl w:val="0"/>
          <w:numId w:val="0"/>
        </w:numPr>
        <w:ind w:leftChars="0"/>
        <w:jc w:val="left"/>
      </w:pPr>
      <w:r>
        <w:rPr>
          <w:rFonts w:hint="default" w:ascii="Arial" w:hAnsi="Arial" w:cs="Arial"/>
          <w:b w:val="0"/>
          <w:bCs w:val="0"/>
          <w:sz w:val="32"/>
          <w:szCs w:val="32"/>
          <w:lang w:val="en-IN"/>
        </w:rPr>
        <w:t xml:space="preserve">          </w:t>
      </w:r>
      <w:r>
        <w:drawing>
          <wp:inline distT="0" distB="0" distL="114300" distR="114300">
            <wp:extent cx="2609850" cy="2857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E9D9">
      <w:pPr>
        <w:numPr>
          <w:ilvl w:val="0"/>
          <w:numId w:val="0"/>
        </w:numPr>
        <w:ind w:leftChars="0"/>
        <w:jc w:val="left"/>
        <w:rPr>
          <w:rFonts w:hint="default"/>
          <w:lang w:val="en-IN"/>
        </w:rPr>
      </w:pPr>
    </w:p>
    <w:p w14:paraId="440392C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2"/>
          <w:szCs w:val="32"/>
          <w:lang w:val="en-IN"/>
        </w:rPr>
      </w:pPr>
      <w:r>
        <w:rPr>
          <w:rFonts w:hint="default" w:ascii="Arial" w:hAnsi="Arial" w:cs="Arial"/>
          <w:b w:val="0"/>
          <w:bCs w:val="0"/>
          <w:sz w:val="32"/>
          <w:szCs w:val="32"/>
          <w:lang w:val="en-IN"/>
        </w:rPr>
        <w:t>$ →this symbol is used for only otheruser</w:t>
      </w:r>
    </w:p>
    <w:p w14:paraId="35484AA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32"/>
          <w:szCs w:val="32"/>
          <w:lang w:val="en-IN"/>
        </w:rPr>
      </w:pPr>
    </w:p>
    <w:p w14:paraId="4AD0B906">
      <w:pPr>
        <w:numPr>
          <w:ilvl w:val="0"/>
          <w:numId w:val="1"/>
        </w:numPr>
        <w:ind w:left="625" w:leftChars="0" w:hanging="425" w:firstLineChars="0"/>
        <w:jc w:val="left"/>
        <w:rPr>
          <w:rFonts w:hint="default" w:ascii="Arial" w:hAnsi="Arial" w:cs="Arial"/>
          <w:b/>
          <w:bCs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ADDING USER</w:t>
      </w:r>
    </w:p>
    <w:p w14:paraId="73D82CE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b/>
          <w:bCs/>
          <w:sz w:val="32"/>
          <w:szCs w:val="32"/>
          <w:lang w:val="en-IN"/>
        </w:rPr>
      </w:pPr>
    </w:p>
    <w:p w14:paraId="6076437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Command --&gt; useradd  gokul</w:t>
      </w:r>
    </w:p>
    <w:p w14:paraId="45BF60D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   </w:t>
      </w:r>
    </w:p>
    <w:p w14:paraId="294182B3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30650" cy="273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A656">
      <w:pPr>
        <w:numPr>
          <w:ilvl w:val="0"/>
          <w:numId w:val="0"/>
        </w:numPr>
        <w:jc w:val="left"/>
      </w:pPr>
    </w:p>
    <w:p w14:paraId="135750FB">
      <w:pPr>
        <w:numPr>
          <w:ilvl w:val="0"/>
          <w:numId w:val="0"/>
        </w:numPr>
        <w:jc w:val="left"/>
      </w:pPr>
    </w:p>
    <w:p w14:paraId="56C04A55">
      <w:pPr>
        <w:numPr>
          <w:ilvl w:val="0"/>
          <w:numId w:val="1"/>
        </w:numPr>
        <w:ind w:left="625" w:leftChars="0" w:hanging="425" w:firstLineChars="0"/>
        <w:jc w:val="left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IN"/>
        </w:rPr>
        <w:t>SWITCHING USER</w:t>
      </w:r>
    </w:p>
    <w:p w14:paraId="769BD9A4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  </w:t>
      </w:r>
    </w:p>
    <w:p w14:paraId="68A6CB74">
      <w:pPr>
        <w:numPr>
          <w:ilvl w:val="0"/>
          <w:numId w:val="0"/>
        </w:numPr>
        <w:ind w:leftChars="0" w:firstLine="325"/>
        <w:jc w:val="left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Command --&gt; su gokul</w:t>
      </w:r>
    </w:p>
    <w:p w14:paraId="7A40F2B5">
      <w:pPr>
        <w:numPr>
          <w:ilvl w:val="0"/>
          <w:numId w:val="0"/>
        </w:numPr>
        <w:ind w:leftChars="0" w:firstLine="325"/>
        <w:jc w:val="left"/>
        <w:rPr>
          <w:rFonts w:hint="default"/>
          <w:b/>
          <w:bCs/>
          <w:sz w:val="24"/>
          <w:szCs w:val="24"/>
          <w:lang w:val="en-IN"/>
        </w:rPr>
      </w:pPr>
    </w:p>
    <w:p w14:paraId="3C3B392E">
      <w:pPr>
        <w:numPr>
          <w:ilvl w:val="0"/>
          <w:numId w:val="0"/>
        </w:numPr>
        <w:ind w:leftChars="0" w:firstLine="325"/>
        <w:jc w:val="left"/>
      </w:pPr>
      <w:r>
        <w:drawing>
          <wp:inline distT="0" distB="0" distL="114300" distR="114300">
            <wp:extent cx="3282950" cy="692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8B68">
      <w:pPr>
        <w:numPr>
          <w:ilvl w:val="0"/>
          <w:numId w:val="0"/>
        </w:numPr>
        <w:ind w:leftChars="0" w:firstLine="325"/>
        <w:jc w:val="left"/>
      </w:pPr>
    </w:p>
    <w:p w14:paraId="06DF6A00">
      <w:pPr>
        <w:numPr>
          <w:ilvl w:val="0"/>
          <w:numId w:val="1"/>
        </w:numPr>
        <w:ind w:left="625" w:leftChars="0" w:hanging="425" w:firstLineChars="0"/>
        <w:jc w:val="left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LOGOUT FROM OTHERUSER</w:t>
      </w:r>
    </w:p>
    <w:p w14:paraId="744F312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000B0B3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 xml:space="preserve">      </w:t>
      </w:r>
      <w:r>
        <w:rPr>
          <w:rFonts w:hint="eastAsia" w:asciiTheme="minorEastAsia" w:hAnsiTheme="minorEastAsia" w:eastAsiaTheme="minorEastAsia" w:cstheme="minorEastAsia"/>
          <w:b/>
          <w:bCs/>
          <w:sz w:val="20"/>
          <w:szCs w:val="20"/>
          <w:lang w:val="en-IN"/>
        </w:rPr>
        <w:t xml:space="preserve">COMMAND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0"/>
          <w:szCs w:val="20"/>
          <w:lang w:val="en-IN"/>
        </w:rPr>
        <w:t>--&gt;</w:t>
      </w:r>
      <w:r>
        <w:rPr>
          <w:rFonts w:hint="default" w:asciiTheme="minorEastAsia" w:hAnsiTheme="minorEastAsia" w:cstheme="minorEastAsia"/>
          <w:b w:val="0"/>
          <w:bCs w:val="0"/>
          <w:sz w:val="20"/>
          <w:szCs w:val="20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  <w:t>exit</w:t>
      </w:r>
    </w:p>
    <w:p w14:paraId="5A16E18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03F24C7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62191429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59100" cy="67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FD6D">
      <w:pPr>
        <w:numPr>
          <w:ilvl w:val="0"/>
          <w:numId w:val="0"/>
        </w:numPr>
        <w:ind w:leftChars="0"/>
        <w:jc w:val="left"/>
      </w:pPr>
    </w:p>
    <w:p w14:paraId="1BA5E3F0">
      <w:pPr>
        <w:numPr>
          <w:ilvl w:val="0"/>
          <w:numId w:val="0"/>
        </w:numPr>
        <w:ind w:leftChars="0"/>
        <w:jc w:val="left"/>
      </w:pPr>
    </w:p>
    <w:p w14:paraId="10893197">
      <w:pPr>
        <w:numPr>
          <w:ilvl w:val="0"/>
          <w:numId w:val="0"/>
        </w:numPr>
        <w:ind w:leftChars="0"/>
        <w:jc w:val="left"/>
      </w:pPr>
    </w:p>
    <w:p w14:paraId="04E0DBDC">
      <w:pPr>
        <w:numPr>
          <w:ilvl w:val="0"/>
          <w:numId w:val="0"/>
        </w:numPr>
        <w:ind w:leftChars="0"/>
        <w:jc w:val="left"/>
      </w:pPr>
    </w:p>
    <w:p w14:paraId="73280F41">
      <w:pPr>
        <w:numPr>
          <w:ilvl w:val="0"/>
          <w:numId w:val="0"/>
        </w:numPr>
        <w:ind w:leftChars="0"/>
        <w:jc w:val="left"/>
      </w:pPr>
    </w:p>
    <w:p w14:paraId="4D40C311">
      <w:pPr>
        <w:numPr>
          <w:ilvl w:val="0"/>
          <w:numId w:val="0"/>
        </w:numPr>
        <w:ind w:leftChars="0"/>
        <w:jc w:val="left"/>
        <w:rPr>
          <w:rFonts w:hint="default"/>
          <w:lang w:val="en-IN"/>
        </w:rPr>
      </w:pPr>
    </w:p>
    <w:p w14:paraId="009B5EFE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IN"/>
        </w:rPr>
      </w:pPr>
    </w:p>
    <w:p w14:paraId="13036D44">
      <w:pPr>
        <w:numPr>
          <w:ilvl w:val="0"/>
          <w:numId w:val="1"/>
        </w:numPr>
        <w:ind w:left="625" w:leftChars="0" w:hanging="425" w:firstLineChars="0"/>
        <w:jc w:val="left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 xml:space="preserve"> /   command </w:t>
      </w:r>
    </w:p>
    <w:p w14:paraId="39B987FC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5274310" cy="1785620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21D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0745EB2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6E7361DC">
      <w:pPr>
        <w:numPr>
          <w:ilvl w:val="0"/>
          <w:numId w:val="1"/>
        </w:numPr>
        <w:ind w:left="625" w:leftChars="0" w:hanging="425" w:firstLine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CREATING NEW DIRECTORY (FOLDER)</w:t>
      </w:r>
    </w:p>
    <w:p w14:paraId="38494F7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2360E985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  <w:t xml:space="preserve">         COMMAND ---&gt; mkdir  (directory name)</w:t>
      </w:r>
    </w:p>
    <w:p w14:paraId="07CDDF7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3D86427B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30650" cy="1778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67AD">
      <w:pPr>
        <w:numPr>
          <w:ilvl w:val="0"/>
          <w:numId w:val="0"/>
        </w:numPr>
        <w:ind w:leftChars="0"/>
        <w:jc w:val="left"/>
      </w:pPr>
    </w:p>
    <w:p w14:paraId="5A896CA8">
      <w:pPr>
        <w:numPr>
          <w:ilvl w:val="0"/>
          <w:numId w:val="1"/>
        </w:numPr>
        <w:ind w:left="625" w:leftChars="0" w:hanging="425" w:firstLine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Viewing new directory</w:t>
      </w:r>
    </w:p>
    <w:p w14:paraId="54EE55C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  <w:t xml:space="preserve">      </w:t>
      </w:r>
      <w:bookmarkStart w:id="0" w:name="_GoBack"/>
      <w:bookmarkEnd w:id="0"/>
    </w:p>
    <w:p w14:paraId="64B3CD1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  <w:t xml:space="preserve">        Command ---&gt; ls</w:t>
      </w:r>
    </w:p>
    <w:p w14:paraId="03BD29DF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3AD26BD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drawing>
          <wp:inline distT="0" distB="0" distL="114300" distR="114300">
            <wp:extent cx="5269865" cy="280670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E20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10947A82">
      <w:pPr>
        <w:numPr>
          <w:ilvl w:val="0"/>
          <w:numId w:val="1"/>
        </w:numPr>
        <w:ind w:left="625" w:leftChars="0" w:hanging="425" w:firstLineChars="0"/>
        <w:jc w:val="left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IN"/>
        </w:rPr>
        <w:t>Viewing all directory with detail</w:t>
      </w:r>
    </w:p>
    <w:p w14:paraId="1C79F4F9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IN"/>
        </w:rPr>
      </w:pPr>
      <w:r>
        <w:rPr>
          <w:rFonts w:hint="default"/>
          <w:b/>
          <w:bCs/>
          <w:sz w:val="20"/>
          <w:szCs w:val="20"/>
          <w:lang w:val="en-IN"/>
        </w:rPr>
        <w:t>Command  ---&gt; ls -l</w:t>
      </w:r>
    </w:p>
    <w:p w14:paraId="07CE115B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IN"/>
        </w:rPr>
      </w:pPr>
    </w:p>
    <w:p w14:paraId="18933562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IN"/>
        </w:rPr>
      </w:pPr>
      <w:r>
        <w:drawing>
          <wp:inline distT="0" distB="0" distL="114300" distR="114300">
            <wp:extent cx="5270500" cy="244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E311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 </w:t>
      </w:r>
    </w:p>
    <w:p w14:paraId="5A4D1076">
      <w:pPr>
        <w:numPr>
          <w:ilvl w:val="0"/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</w:t>
      </w:r>
      <w:r>
        <w:rPr>
          <w:rFonts w:hint="default"/>
          <w:lang w:val="en-IN"/>
        </w:rPr>
        <w:t>Command ----&gt;</w:t>
      </w:r>
      <w:r>
        <w:rPr>
          <w:rFonts w:hint="default"/>
          <w:b/>
          <w:bCs/>
          <w:lang w:val="en-IN"/>
        </w:rPr>
        <w:t xml:space="preserve"> ls man </w:t>
      </w:r>
    </w:p>
    <w:p w14:paraId="20A7BC61">
      <w:pPr>
        <w:numPr>
          <w:ilvl w:val="0"/>
          <w:numId w:val="0"/>
        </w:numPr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This command can used to viwe all optional command</w:t>
      </w:r>
    </w:p>
    <w:p w14:paraId="3E37FB0B">
      <w:pPr>
        <w:numPr>
          <w:ilvl w:val="0"/>
          <w:numId w:val="1"/>
        </w:numPr>
        <w:ind w:left="625" w:leftChars="0" w:hanging="425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  <w:r>
        <w:rPr>
          <w:rFonts w:hint="default"/>
          <w:b/>
          <w:bCs/>
          <w:sz w:val="36"/>
          <w:szCs w:val="36"/>
          <w:lang w:val="en-IN"/>
        </w:rPr>
        <w:t xml:space="preserve">CHANGE DIRECTORY </w:t>
      </w:r>
    </w:p>
    <w:p w14:paraId="753EB66D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IN"/>
        </w:rPr>
      </w:pPr>
      <w:r>
        <w:rPr>
          <w:rFonts w:hint="default"/>
          <w:b/>
          <w:bCs/>
          <w:sz w:val="20"/>
          <w:szCs w:val="20"/>
          <w:lang w:val="en-IN"/>
        </w:rPr>
        <w:t xml:space="preserve">          COMMAND ---&gt; cd world</w:t>
      </w:r>
    </w:p>
    <w:p w14:paraId="1346F221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IN"/>
        </w:rPr>
      </w:pPr>
    </w:p>
    <w:p w14:paraId="608B3CD6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  <w:r>
        <w:drawing>
          <wp:inline distT="0" distB="0" distL="114300" distR="114300">
            <wp:extent cx="3435350" cy="10922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 </w:t>
      </w:r>
    </w:p>
    <w:p w14:paraId="745A4B4A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</w:p>
    <w:p w14:paraId="12440D61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cd ../ -  move to the parent directory</w:t>
      </w:r>
    </w:p>
    <w:p w14:paraId="168F5C51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cd ../.. </w:t>
      </w:r>
    </w:p>
    <w:p w14:paraId="5E52C37C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cd - - will change the user to the old directory.</w:t>
      </w:r>
    </w:p>
    <w:p w14:paraId="5955A8E5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cd   - move to user home diretory</w:t>
      </w:r>
    </w:p>
    <w:p w14:paraId="492C811D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</w:p>
    <w:p w14:paraId="7AE5EAE4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  <w:r>
        <w:drawing>
          <wp:inline distT="0" distB="0" distL="114300" distR="114300">
            <wp:extent cx="3463925" cy="162369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A090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   </w:t>
      </w:r>
    </w:p>
    <w:p w14:paraId="70EF0F1E">
      <w:pPr>
        <w:numPr>
          <w:ilvl w:val="0"/>
          <w:numId w:val="1"/>
        </w:numPr>
        <w:ind w:left="625" w:leftChars="0" w:hanging="425" w:firstLineChars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Present working directory</w:t>
      </w:r>
    </w:p>
    <w:p w14:paraId="7E8CE7CA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        </w:t>
      </w:r>
      <w:r>
        <w:rPr>
          <w:rFonts w:hint="default"/>
          <w:b/>
          <w:bCs/>
          <w:sz w:val="20"/>
          <w:szCs w:val="20"/>
          <w:lang w:val="en-IN"/>
        </w:rPr>
        <w:t>Command ---&gt;pwd</w:t>
      </w:r>
    </w:p>
    <w:p w14:paraId="0989B4B2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0"/>
          <w:szCs w:val="20"/>
          <w:lang w:val="en-IN"/>
        </w:rPr>
      </w:pPr>
    </w:p>
    <w:p w14:paraId="1D2A9A58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11550" cy="5016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E41B">
      <w:pPr>
        <w:numPr>
          <w:ilvl w:val="0"/>
          <w:numId w:val="0"/>
        </w:numPr>
        <w:ind w:leftChars="0"/>
        <w:jc w:val="left"/>
      </w:pPr>
    </w:p>
    <w:p w14:paraId="6A13E490">
      <w:pPr>
        <w:numPr>
          <w:ilvl w:val="0"/>
          <w:numId w:val="1"/>
        </w:numPr>
        <w:ind w:left="625" w:leftChars="0" w:hanging="425" w:firstLineChars="0"/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CREATING MULTIPLE DIRECTORY AT SAME TIME </w:t>
      </w:r>
    </w:p>
    <w:p w14:paraId="13AC5FEE"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 w14:paraId="6C523144">
      <w:pPr>
        <w:numPr>
          <w:ilvl w:val="0"/>
          <w:numId w:val="0"/>
        </w:numPr>
        <w:ind w:firstLine="600" w:firstLineChars="30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Command ---&gt; mkdir  ( opt1 opt2 opt3)</w:t>
      </w:r>
    </w:p>
    <w:p w14:paraId="3C6C3025"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 w14:paraId="2E380D8D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745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F7CB">
      <w:pPr>
        <w:numPr>
          <w:ilvl w:val="0"/>
          <w:numId w:val="0"/>
        </w:numPr>
        <w:jc w:val="left"/>
      </w:pPr>
    </w:p>
    <w:p w14:paraId="118E54CD">
      <w:pPr>
        <w:numPr>
          <w:ilvl w:val="0"/>
          <w:numId w:val="0"/>
        </w:numPr>
        <w:jc w:val="left"/>
        <w:rPr>
          <w:rFonts w:hint="default"/>
          <w:b/>
          <w:bCs/>
          <w:lang w:val="en-IN"/>
        </w:rPr>
      </w:pPr>
      <w:r>
        <w:rPr>
          <w:rFonts w:hint="default"/>
          <w:lang w:val="en-IN"/>
        </w:rPr>
        <w:t xml:space="preserve">           </w:t>
      </w:r>
      <w:r>
        <w:rPr>
          <w:rFonts w:hint="default"/>
          <w:b/>
          <w:bCs/>
          <w:lang w:val="en-IN"/>
        </w:rPr>
        <w:t>Command ---&gt; mkdir  opt{1..5}</w:t>
      </w:r>
    </w:p>
    <w:p w14:paraId="30CFA244">
      <w:pPr>
        <w:numPr>
          <w:ilvl w:val="0"/>
          <w:numId w:val="0"/>
        </w:num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  <w:r>
        <w:drawing>
          <wp:inline distT="0" distB="0" distL="114300" distR="114300">
            <wp:extent cx="5273675" cy="495935"/>
            <wp:effectExtent l="0" t="0" r="952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7762">
      <w:pPr>
        <w:numPr>
          <w:ilvl w:val="0"/>
          <w:numId w:val="0"/>
        </w:numPr>
        <w:jc w:val="left"/>
      </w:pPr>
    </w:p>
    <w:p w14:paraId="43358B0F">
      <w:pPr>
        <w:numPr>
          <w:ilvl w:val="0"/>
          <w:numId w:val="0"/>
        </w:numPr>
        <w:jc w:val="left"/>
      </w:pPr>
    </w:p>
    <w:p w14:paraId="13A0E4D4">
      <w:pPr>
        <w:numPr>
          <w:ilvl w:val="0"/>
          <w:numId w:val="1"/>
        </w:numPr>
        <w:ind w:left="625" w:leftChars="0" w:hanging="425" w:firstLineChars="0"/>
        <w:jc w:val="left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IN"/>
        </w:rPr>
        <w:t>CREATING PARENT DIR &amp; CHILD DIR</w:t>
      </w:r>
    </w:p>
    <w:p w14:paraId="1ABCDA59"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      </w:t>
      </w:r>
    </w:p>
    <w:p w14:paraId="1360818E">
      <w:pPr>
        <w:numPr>
          <w:ilvl w:val="0"/>
          <w:numId w:val="0"/>
        </w:numPr>
        <w:jc w:val="left"/>
        <w:rPr>
          <w:rFonts w:hint="default"/>
          <w:b/>
          <w:bCs/>
          <w:lang w:val="en-IN"/>
        </w:rPr>
      </w:pPr>
      <w:r>
        <w:rPr>
          <w:rFonts w:hint="default"/>
          <w:lang w:val="en-IN"/>
        </w:rPr>
        <w:t xml:space="preserve">               </w:t>
      </w:r>
      <w:r>
        <w:rPr>
          <w:rFonts w:hint="default"/>
          <w:b/>
          <w:bCs/>
          <w:lang w:val="en-IN"/>
        </w:rPr>
        <w:t>COMMAND --&gt; mkdir  -p dad/child1/child2</w:t>
      </w:r>
    </w:p>
    <w:p w14:paraId="1FD6B7AB">
      <w:pPr>
        <w:numPr>
          <w:ilvl w:val="0"/>
          <w:numId w:val="0"/>
        </w:numPr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          </w:t>
      </w:r>
      <w:r>
        <w:drawing>
          <wp:inline distT="0" distB="0" distL="114300" distR="114300">
            <wp:extent cx="5273040" cy="1198880"/>
            <wp:effectExtent l="0" t="0" r="1016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879E"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 w14:paraId="4C03B6B1">
      <w:pPr>
        <w:numPr>
          <w:ilvl w:val="0"/>
          <w:numId w:val="0"/>
        </w:num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Tree command is used to view all child dir inside the parent dir</w:t>
      </w:r>
    </w:p>
    <w:p w14:paraId="458B47E7"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 w14:paraId="2693A52E">
      <w:pPr>
        <w:numPr>
          <w:ilvl w:val="0"/>
          <w:numId w:val="0"/>
        </w:numPr>
        <w:jc w:val="left"/>
        <w:rPr>
          <w:rFonts w:hint="default"/>
          <w:lang w:val="en-IN"/>
        </w:rPr>
      </w:pPr>
    </w:p>
    <w:p w14:paraId="21B257D5">
      <w:pPr>
        <w:pStyle w:val="11"/>
        <w:numPr>
          <w:ilvl w:val="0"/>
          <w:numId w:val="1"/>
        </w:numPr>
        <w:spacing w:line="360" w:lineRule="auto"/>
        <w:ind w:left="625" w:leftChars="0" w:hanging="425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Remove Diroctory</w:t>
      </w:r>
    </w:p>
    <w:p w14:paraId="4DD74890">
      <w:pPr>
        <w:pStyle w:val="11"/>
        <w:numPr>
          <w:ilvl w:val="0"/>
          <w:numId w:val="0"/>
        </w:numPr>
        <w:spacing w:line="360" w:lineRule="auto"/>
        <w:contextualSpacing/>
        <w:rPr>
          <w:b/>
          <w:bCs/>
          <w:sz w:val="32"/>
          <w:szCs w:val="32"/>
        </w:rPr>
      </w:pPr>
      <w:r>
        <w:drawing>
          <wp:inline distT="0" distB="0" distL="114300" distR="114300">
            <wp:extent cx="5271770" cy="511810"/>
            <wp:effectExtent l="0" t="0" r="1143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F159">
      <w:pPr>
        <w:pStyle w:val="11"/>
        <w:spacing w:line="360" w:lineRule="auto"/>
        <w:ind w:left="0" w:leftChars="0" w:firstLine="0" w:firstLineChars="0"/>
        <w:rPr>
          <w:bCs/>
          <w:sz w:val="32"/>
          <w:szCs w:val="32"/>
        </w:rPr>
      </w:pPr>
      <w:r>
        <w:rPr>
          <w:bCs/>
          <w:sz w:val="32"/>
          <w:szCs w:val="32"/>
        </w:rPr>
        <w:t>“rmdir” it just remove empty directory without any permissions</w:t>
      </w:r>
    </w:p>
    <w:p w14:paraId="141269D1">
      <w:pPr>
        <w:pStyle w:val="11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9865" cy="429895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082F">
      <w:pPr>
        <w:pStyle w:val="11"/>
        <w:spacing w:line="360" w:lineRule="auto"/>
        <w:ind w:left="0" w:leftChars="0" w:firstLine="0" w:firstLineChars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As the </w:t>
      </w:r>
      <w:r>
        <w:rPr>
          <w:rFonts w:hint="default"/>
          <w:bCs/>
          <w:sz w:val="32"/>
          <w:szCs w:val="32"/>
          <w:lang w:val="en-IN"/>
        </w:rPr>
        <w:t xml:space="preserve">man </w:t>
      </w:r>
      <w:r>
        <w:rPr>
          <w:bCs/>
          <w:sz w:val="32"/>
          <w:szCs w:val="32"/>
        </w:rPr>
        <w:t>dir is not empty, we simply can’t remove</w:t>
      </w:r>
    </w:p>
    <w:p w14:paraId="0266EB02">
      <w:pPr>
        <w:pStyle w:val="11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72405" cy="1296035"/>
            <wp:effectExtent l="0" t="0" r="1079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C9BB">
      <w:pPr>
        <w:pStyle w:val="11"/>
        <w:spacing w:line="360" w:lineRule="auto"/>
        <w:rPr>
          <w:bCs/>
          <w:sz w:val="32"/>
          <w:szCs w:val="32"/>
        </w:rPr>
      </w:pPr>
      <w:r>
        <w:rPr>
          <w:rFonts w:hint="default"/>
          <w:lang w:val="en-IN"/>
        </w:rPr>
        <w:t xml:space="preserve">     </w:t>
      </w:r>
      <w:r>
        <w:rPr>
          <w:bCs/>
          <w:sz w:val="32"/>
          <w:szCs w:val="32"/>
        </w:rPr>
        <w:t>-r removes with request</w:t>
      </w:r>
    </w:p>
    <w:p w14:paraId="6BC46A91">
      <w:pPr>
        <w:pStyle w:val="11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3890010" cy="1520190"/>
            <wp:effectExtent l="0" t="0" r="889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2DFA">
      <w:pPr>
        <w:spacing w:line="360" w:lineRule="auto"/>
        <w:rPr>
          <w:bCs/>
          <w:sz w:val="32"/>
          <w:szCs w:val="32"/>
        </w:rPr>
      </w:pPr>
      <w:r>
        <w:rPr>
          <w:rFonts w:hint="default"/>
          <w:lang w:val="en-IN"/>
        </w:rPr>
        <w:t xml:space="preserve">       </w:t>
      </w:r>
      <w:r>
        <w:rPr>
          <w:bCs/>
          <w:sz w:val="32"/>
          <w:szCs w:val="32"/>
        </w:rPr>
        <w:t>-</w:t>
      </w:r>
      <w:r>
        <w:rPr>
          <w:rFonts w:hint="default"/>
          <w:bCs/>
          <w:sz w:val="32"/>
          <w:szCs w:val="32"/>
          <w:lang w:val="en-IN"/>
        </w:rPr>
        <w:t xml:space="preserve">rf </w:t>
      </w:r>
      <w:r>
        <w:rPr>
          <w:bCs/>
          <w:sz w:val="32"/>
          <w:szCs w:val="32"/>
        </w:rPr>
        <w:t xml:space="preserve"> remove forcefully without permissions</w:t>
      </w:r>
    </w:p>
    <w:p w14:paraId="06628FCD">
      <w:pPr>
        <w:numPr>
          <w:ilvl w:val="0"/>
          <w:numId w:val="1"/>
        </w:numPr>
        <w:spacing w:line="360" w:lineRule="auto"/>
        <w:ind w:left="625" w:leftChars="0" w:hanging="425" w:firstLineChars="0"/>
        <w:rPr>
          <w:rFonts w:hint="default"/>
          <w:b/>
          <w:bCs w:val="0"/>
          <w:sz w:val="36"/>
          <w:szCs w:val="36"/>
          <w:lang w:val="en-IN"/>
        </w:rPr>
      </w:pPr>
      <w:r>
        <w:rPr>
          <w:rFonts w:hint="default"/>
          <w:b/>
          <w:bCs w:val="0"/>
          <w:sz w:val="36"/>
          <w:szCs w:val="36"/>
          <w:lang w:val="en-IN"/>
        </w:rPr>
        <w:t xml:space="preserve">Relative path  </w:t>
      </w:r>
    </w:p>
    <w:p w14:paraId="50C3A213">
      <w:pPr>
        <w:spacing w:line="360" w:lineRule="auto"/>
        <w:rPr>
          <w:rFonts w:hint="default"/>
          <w:b/>
          <w:bCs w:val="0"/>
          <w:sz w:val="36"/>
          <w:szCs w:val="36"/>
          <w:lang w:val="en-IN"/>
        </w:rPr>
      </w:pPr>
      <w:r>
        <w:drawing>
          <wp:inline distT="0" distB="0" distL="114300" distR="114300">
            <wp:extent cx="3625850" cy="1787525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327D">
      <w:pPr>
        <w:numPr>
          <w:ilvl w:val="0"/>
          <w:numId w:val="1"/>
        </w:numPr>
        <w:spacing w:line="360" w:lineRule="auto"/>
        <w:ind w:left="625" w:leftChars="0" w:hanging="425" w:firstLineChars="0"/>
        <w:rPr>
          <w:rFonts w:hint="default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</w:t>
      </w:r>
      <w:r>
        <w:rPr>
          <w:rFonts w:hint="default"/>
          <w:b/>
          <w:bCs w:val="0"/>
          <w:sz w:val="36"/>
          <w:szCs w:val="36"/>
          <w:lang w:val="en-IN"/>
        </w:rPr>
        <w:t>Absolute path</w:t>
      </w:r>
    </w:p>
    <w:p w14:paraId="7B5A24E6">
      <w:pPr>
        <w:numPr>
          <w:ilvl w:val="0"/>
          <w:numId w:val="0"/>
        </w:numPr>
        <w:spacing w:line="360" w:lineRule="auto"/>
        <w:ind w:leftChars="0"/>
      </w:pPr>
      <w:r>
        <w:rPr>
          <w:rFonts w:hint="default"/>
          <w:b/>
          <w:bCs w:val="0"/>
          <w:sz w:val="36"/>
          <w:szCs w:val="36"/>
          <w:lang w:val="en-IN"/>
        </w:rPr>
        <w:t xml:space="preserve">          </w:t>
      </w:r>
      <w:r>
        <w:drawing>
          <wp:inline distT="0" distB="0" distL="114300" distR="114300">
            <wp:extent cx="4121150" cy="4635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2B59">
      <w:pPr>
        <w:tabs>
          <w:tab w:val="left" w:pos="3644"/>
        </w:tabs>
        <w:ind w:left="360"/>
        <w:rPr>
          <w:sz w:val="32"/>
          <w:szCs w:val="32"/>
        </w:rPr>
      </w:pPr>
      <w:r>
        <w:rPr>
          <w:rFonts w:hint="default"/>
          <w:lang w:val="en-IN"/>
        </w:rPr>
        <w:t xml:space="preserve">         </w:t>
      </w:r>
      <w:r>
        <w:rPr>
          <w:sz w:val="32"/>
          <w:szCs w:val="32"/>
        </w:rPr>
        <w:t>To enter another dir from the current dir</w:t>
      </w:r>
    </w:p>
    <w:p w14:paraId="529C0D1D">
      <w:pPr>
        <w:tabs>
          <w:tab w:val="left" w:pos="3644"/>
        </w:tabs>
        <w:ind w:left="360"/>
        <w:rPr>
          <w:sz w:val="32"/>
          <w:szCs w:val="32"/>
        </w:rPr>
      </w:pPr>
    </w:p>
    <w:p w14:paraId="186EF375">
      <w:pPr>
        <w:numPr>
          <w:ilvl w:val="0"/>
          <w:numId w:val="1"/>
        </w:numPr>
        <w:tabs>
          <w:tab w:val="left" w:pos="3644"/>
          <w:tab w:val="clear" w:pos="425"/>
        </w:tabs>
        <w:ind w:left="625" w:leftChars="0" w:hanging="425" w:firstLineChars="0"/>
        <w:jc w:val="both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To viwe date &amp; calender</w:t>
      </w:r>
    </w:p>
    <w:p w14:paraId="57AED98F">
      <w:pPr>
        <w:numPr>
          <w:ilvl w:val="0"/>
          <w:numId w:val="0"/>
        </w:numPr>
        <w:tabs>
          <w:tab w:val="left" w:pos="3644"/>
        </w:tabs>
        <w:ind w:leftChars="0"/>
        <w:jc w:val="both"/>
        <w:rPr>
          <w:rFonts w:hint="default"/>
          <w:b/>
          <w:bCs/>
          <w:sz w:val="36"/>
          <w:szCs w:val="36"/>
          <w:lang w:val="en-IN"/>
        </w:rPr>
      </w:pPr>
    </w:p>
    <w:p w14:paraId="5E9728A7">
      <w:pPr>
        <w:numPr>
          <w:ilvl w:val="0"/>
          <w:numId w:val="0"/>
        </w:numPr>
        <w:tabs>
          <w:tab w:val="left" w:pos="3644"/>
        </w:tabs>
        <w:ind w:leftChars="0"/>
        <w:jc w:val="both"/>
      </w:pPr>
      <w:r>
        <w:rPr>
          <w:rFonts w:hint="default"/>
          <w:b/>
          <w:bCs/>
          <w:sz w:val="36"/>
          <w:szCs w:val="36"/>
          <w:lang w:val="en-IN"/>
        </w:rPr>
        <w:t xml:space="preserve">          </w:t>
      </w:r>
      <w:r>
        <w:drawing>
          <wp:inline distT="0" distB="0" distL="114300" distR="114300">
            <wp:extent cx="3141345" cy="1670685"/>
            <wp:effectExtent l="0" t="0" r="825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D307">
      <w:pPr>
        <w:numPr>
          <w:ilvl w:val="0"/>
          <w:numId w:val="0"/>
        </w:numPr>
        <w:tabs>
          <w:tab w:val="left" w:pos="3644"/>
        </w:tabs>
        <w:ind w:left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</w:p>
    <w:p w14:paraId="78B04A7A">
      <w:pPr>
        <w:numPr>
          <w:ilvl w:val="0"/>
          <w:numId w:val="0"/>
        </w:numPr>
        <w:tabs>
          <w:tab w:val="left" w:pos="3644"/>
        </w:tabs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To viwe time and reverse  order in ls </w:t>
      </w:r>
    </w:p>
    <w:p w14:paraId="63FA2460">
      <w:pPr>
        <w:numPr>
          <w:ilvl w:val="0"/>
          <w:numId w:val="0"/>
        </w:numPr>
        <w:tabs>
          <w:tab w:val="left" w:pos="3644"/>
        </w:tabs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lang w:val="en-IN"/>
        </w:rPr>
        <w:t xml:space="preserve">       </w:t>
      </w:r>
      <w:r>
        <w:rPr>
          <w:rFonts w:hint="default"/>
          <w:b/>
          <w:bCs/>
          <w:sz w:val="28"/>
          <w:szCs w:val="28"/>
          <w:lang w:val="en-IN"/>
        </w:rPr>
        <w:t xml:space="preserve"> Command ---&gt; ls -lt  ,   ls -lr</w:t>
      </w:r>
    </w:p>
    <w:p w14:paraId="3099AF38">
      <w:pPr>
        <w:numPr>
          <w:ilvl w:val="0"/>
          <w:numId w:val="0"/>
        </w:numPr>
        <w:tabs>
          <w:tab w:val="left" w:pos="3644"/>
        </w:tabs>
        <w:jc w:val="both"/>
      </w:pPr>
    </w:p>
    <w:p w14:paraId="68792804">
      <w:pPr>
        <w:numPr>
          <w:ilvl w:val="0"/>
          <w:numId w:val="0"/>
        </w:numPr>
        <w:tabs>
          <w:tab w:val="left" w:pos="3644"/>
        </w:tabs>
        <w:jc w:val="both"/>
      </w:pPr>
      <w:r>
        <w:drawing>
          <wp:inline distT="0" distB="0" distL="114300" distR="114300">
            <wp:extent cx="5127625" cy="1826260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FC82">
      <w:pPr>
        <w:pStyle w:val="5"/>
        <w:numPr>
          <w:ilvl w:val="0"/>
          <w:numId w:val="1"/>
        </w:numPr>
        <w:bidi w:val="0"/>
        <w:spacing w:after="111" w:afterLines="31" w:afterAutospacing="0" w:line="240" w:lineRule="auto"/>
        <w:jc w:val="left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lang w:val="en-IN"/>
        </w:rPr>
        <w:t xml:space="preserve"> To </w:t>
      </w:r>
      <w:r>
        <w:rPr>
          <w:rStyle w:val="13"/>
          <w:rFonts w:hint="default"/>
          <w:b/>
          <w:bCs/>
          <w:lang w:val="en-IN"/>
        </w:rPr>
        <w:t xml:space="preserve">create </w:t>
      </w:r>
      <w:r>
        <w:rPr>
          <w:rFonts w:hint="default"/>
          <w:lang w:val="en-IN"/>
        </w:rPr>
        <w:t>a file</w:t>
      </w:r>
    </w:p>
    <w:p w14:paraId="3244BD90">
      <w:pPr>
        <w:pStyle w:val="5"/>
        <w:numPr>
          <w:ilvl w:val="0"/>
          <w:numId w:val="0"/>
        </w:numPr>
        <w:bidi w:val="0"/>
        <w:spacing w:before="0" w:beforeAutospacing="0" w:after="0" w:afterAutospacing="0"/>
        <w:ind w:left="200" w:leftChars="0"/>
        <w:jc w:val="left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Command ---&gt; touch (file name)</w:t>
      </w:r>
    </w:p>
    <w:p w14:paraId="6B8D0D17">
      <w:r>
        <w:drawing>
          <wp:inline distT="0" distB="0" distL="114300" distR="114300">
            <wp:extent cx="5523865" cy="539115"/>
            <wp:effectExtent l="0" t="0" r="63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3C6A"/>
    <w:p w14:paraId="6FD92C0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To create multiple file at same time</w:t>
      </w:r>
    </w:p>
    <w:p w14:paraId="5347CB4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</w:t>
      </w:r>
      <w:r>
        <w:rPr>
          <w:rFonts w:hint="default"/>
          <w:b/>
          <w:bCs/>
          <w:sz w:val="24"/>
          <w:szCs w:val="24"/>
          <w:lang w:val="en-IN"/>
        </w:rPr>
        <w:t>Command ---&gt; Touch ram ram1 ram2</w:t>
      </w:r>
    </w:p>
    <w:p w14:paraId="0693535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                                    Touch dad{1..5}</w:t>
      </w:r>
    </w:p>
    <w:p w14:paraId="5949451C">
      <w:r>
        <w:drawing>
          <wp:inline distT="0" distB="0" distL="114300" distR="114300">
            <wp:extent cx="5519420" cy="1035050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3D7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</w:t>
      </w:r>
    </w:p>
    <w:p w14:paraId="6D2AD1C0">
      <w:pPr>
        <w:numPr>
          <w:ilvl w:val="0"/>
          <w:numId w:val="1"/>
        </w:numPr>
        <w:ind w:left="625" w:leftChars="0" w:hanging="425" w:firstLine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lang w:val="en-IN"/>
        </w:rPr>
        <w:t xml:space="preserve">  </w:t>
      </w:r>
      <w:r>
        <w:rPr>
          <w:rFonts w:hint="default"/>
          <w:b/>
          <w:bCs/>
          <w:sz w:val="32"/>
          <w:szCs w:val="32"/>
          <w:lang w:val="en-IN"/>
        </w:rPr>
        <w:t xml:space="preserve"> CAT COMMAND </w:t>
      </w:r>
    </w:p>
    <w:p w14:paraId="21859DBE"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 </w:t>
      </w:r>
      <w:r>
        <w:rPr>
          <w:rFonts w:hint="default"/>
          <w:b w:val="0"/>
          <w:bCs w:val="0"/>
          <w:sz w:val="32"/>
          <w:szCs w:val="32"/>
          <w:lang w:val="en-IN"/>
        </w:rPr>
        <w:t xml:space="preserve"> It used to  read and write file </w:t>
      </w:r>
    </w:p>
    <w:p w14:paraId="1113C8D1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             </w:t>
      </w:r>
      <w:r>
        <w:rPr>
          <w:rFonts w:hint="default"/>
          <w:b/>
          <w:bCs/>
          <w:sz w:val="32"/>
          <w:szCs w:val="32"/>
          <w:lang w:val="en-IN"/>
        </w:rPr>
        <w:t xml:space="preserve"> Command ---&gt; cat file(to viwe)</w:t>
      </w:r>
    </w:p>
    <w:p w14:paraId="75C9B5F9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                                        </w:t>
      </w:r>
      <w:r>
        <w:rPr>
          <w:rFonts w:hint="default"/>
          <w:b/>
          <w:bCs/>
          <w:sz w:val="28"/>
          <w:szCs w:val="28"/>
          <w:lang w:val="en-IN"/>
        </w:rPr>
        <w:t>Cat</w:t>
      </w:r>
      <w:r>
        <w:rPr>
          <w:rFonts w:hint="default"/>
          <w:b/>
          <w:bCs/>
          <w:sz w:val="32"/>
          <w:szCs w:val="32"/>
          <w:lang w:val="en-IN"/>
        </w:rPr>
        <w:t xml:space="preserve"> &gt; file (to write ) </w:t>
      </w:r>
    </w:p>
    <w:p w14:paraId="6F9F33E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lang w:val="en-IN"/>
        </w:rPr>
        <w:t xml:space="preserve">                                                                 </w:t>
      </w:r>
      <w:r>
        <w:rPr>
          <w:rFonts w:hint="default"/>
          <w:b/>
          <w:bCs/>
          <w:sz w:val="28"/>
          <w:szCs w:val="28"/>
          <w:lang w:val="en-IN"/>
        </w:rPr>
        <w:t xml:space="preserve"> Cat &gt;&gt; file (to overwrite)</w:t>
      </w:r>
    </w:p>
    <w:p w14:paraId="34E4D38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         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 Ctrl c is used to exit the file</w:t>
      </w:r>
    </w:p>
    <w:p w14:paraId="61993915">
      <w:pPr>
        <w:rPr>
          <w:rFonts w:hint="default"/>
          <w:b/>
          <w:bCs/>
          <w:sz w:val="28"/>
          <w:szCs w:val="28"/>
          <w:lang w:val="en-IN"/>
        </w:rPr>
      </w:pPr>
    </w:p>
    <w:p w14:paraId="0873BDA6">
      <w:r>
        <w:drawing>
          <wp:inline distT="0" distB="0" distL="114300" distR="114300">
            <wp:extent cx="3155950" cy="1811020"/>
            <wp:effectExtent l="0" t="0" r="635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C105"/>
    <w:p w14:paraId="35E4C1CF">
      <w:pPr>
        <w:numPr>
          <w:ilvl w:val="0"/>
          <w:numId w:val="1"/>
        </w:numPr>
        <w:ind w:left="625" w:leftChars="0" w:hanging="425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Copy command </w:t>
      </w:r>
    </w:p>
    <w:p w14:paraId="6E1506D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Command ----&gt; </w:t>
      </w:r>
      <w:r>
        <w:rPr>
          <w:rFonts w:hint="default"/>
          <w:b/>
          <w:bCs/>
          <w:sz w:val="28"/>
          <w:szCs w:val="28"/>
          <w:lang w:val="en-IN"/>
        </w:rPr>
        <w:t>cp source   destination</w:t>
      </w:r>
    </w:p>
    <w:p w14:paraId="05239DC9">
      <w:r>
        <w:drawing>
          <wp:inline distT="0" distB="0" distL="114300" distR="114300">
            <wp:extent cx="3943350" cy="1861185"/>
            <wp:effectExtent l="0" t="0" r="635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E86C"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It is used to copy multiple files</w:t>
      </w:r>
    </w:p>
    <w:p w14:paraId="6E2D5DD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>It is used to copy file to directory . all are shown in above fig.</w:t>
      </w:r>
    </w:p>
    <w:p w14:paraId="0705A8D9">
      <w:pPr>
        <w:rPr>
          <w:rFonts w:hint="default"/>
          <w:lang w:val="en-IN"/>
        </w:rPr>
      </w:pPr>
    </w:p>
    <w:p w14:paraId="57A34FD4">
      <w:pPr>
        <w:numPr>
          <w:ilvl w:val="0"/>
          <w:numId w:val="1"/>
        </w:numPr>
        <w:tabs>
          <w:tab w:val="clear" w:pos="425"/>
        </w:tabs>
        <w:ind w:left="625" w:leftChars="0" w:hanging="425" w:firstLineChars="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 xml:space="preserve">Move file </w:t>
      </w:r>
    </w:p>
    <w:p w14:paraId="19174779">
      <w:pPr>
        <w:numPr>
          <w:ilvl w:val="0"/>
          <w:numId w:val="0"/>
        </w:numPr>
        <w:ind w:left="200"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Command --&gt; mv source  directory</w:t>
      </w:r>
    </w:p>
    <w:p w14:paraId="617813F8">
      <w:pPr>
        <w:numPr>
          <w:ilvl w:val="0"/>
          <w:numId w:val="0"/>
        </w:numPr>
      </w:pPr>
      <w:r>
        <w:drawing>
          <wp:inline distT="0" distB="0" distL="114300" distR="114300">
            <wp:extent cx="3479800" cy="1140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6CB8">
      <w:pPr>
        <w:numPr>
          <w:ilvl w:val="0"/>
          <w:numId w:val="0"/>
        </w:numPr>
      </w:pPr>
    </w:p>
    <w:p w14:paraId="6D8FD169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Command ---&gt; mv (file)to (dir)</w:t>
      </w:r>
    </w:p>
    <w:p w14:paraId="15B35B44">
      <w:pPr>
        <w:numPr>
          <w:ilvl w:val="0"/>
          <w:numId w:val="0"/>
        </w:numPr>
        <w:rPr>
          <w:rFonts w:hint="default"/>
          <w:lang w:val="en-IN"/>
        </w:rPr>
      </w:pPr>
    </w:p>
    <w:p w14:paraId="2DCCD9F0">
      <w:pPr>
        <w:numPr>
          <w:ilvl w:val="0"/>
          <w:numId w:val="0"/>
        </w:numPr>
      </w:pPr>
      <w:r>
        <w:drawing>
          <wp:inline distT="0" distB="0" distL="114300" distR="114300">
            <wp:extent cx="4135120" cy="793750"/>
            <wp:effectExtent l="0" t="0" r="508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704D">
      <w:pPr>
        <w:numPr>
          <w:ilvl w:val="0"/>
          <w:numId w:val="0"/>
        </w:numPr>
      </w:pPr>
    </w:p>
    <w:p w14:paraId="4B4EF768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Rename the file name.</w:t>
      </w:r>
    </w:p>
    <w:p w14:paraId="0F68E8F1">
      <w:pPr>
        <w:numPr>
          <w:ilvl w:val="0"/>
          <w:numId w:val="0"/>
        </w:numPr>
      </w:pPr>
    </w:p>
    <w:p w14:paraId="0A20AE64">
      <w:pPr>
        <w:numPr>
          <w:ilvl w:val="0"/>
          <w:numId w:val="0"/>
        </w:numPr>
      </w:pPr>
      <w:r>
        <w:drawing>
          <wp:inline distT="0" distB="0" distL="114300" distR="114300">
            <wp:extent cx="4272915" cy="1027430"/>
            <wp:effectExtent l="0" t="0" r="698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AE5D">
      <w:pPr>
        <w:numPr>
          <w:ilvl w:val="0"/>
          <w:numId w:val="0"/>
        </w:numPr>
      </w:pPr>
    </w:p>
    <w:p w14:paraId="45C5CEFA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Rename the directory name.</w:t>
      </w:r>
    </w:p>
    <w:p w14:paraId="6078CB89">
      <w:pPr>
        <w:numPr>
          <w:ilvl w:val="0"/>
          <w:numId w:val="0"/>
        </w:numPr>
        <w:rPr>
          <w:rFonts w:hint="default"/>
          <w:lang w:val="en-IN"/>
        </w:rPr>
      </w:pPr>
    </w:p>
    <w:p w14:paraId="6375830A">
      <w:pPr>
        <w:numPr>
          <w:ilvl w:val="0"/>
          <w:numId w:val="0"/>
        </w:numPr>
      </w:pPr>
      <w:r>
        <w:drawing>
          <wp:inline distT="0" distB="0" distL="114300" distR="114300">
            <wp:extent cx="3613785" cy="826770"/>
            <wp:effectExtent l="0" t="0" r="5715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5D9F">
      <w:pPr>
        <w:numPr>
          <w:ilvl w:val="0"/>
          <w:numId w:val="0"/>
        </w:numPr>
      </w:pPr>
    </w:p>
    <w:p w14:paraId="4943CB54">
      <w:pPr>
        <w:numPr>
          <w:ilvl w:val="0"/>
          <w:numId w:val="0"/>
        </w:numPr>
      </w:pPr>
    </w:p>
    <w:p w14:paraId="414B249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LIST</w:t>
      </w:r>
    </w:p>
    <w:p w14:paraId="0F12FFA2">
      <w:pPr>
        <w:pStyle w:val="11"/>
        <w:numPr>
          <w:ilvl w:val="0"/>
          <w:numId w:val="3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Hidden Files</w:t>
      </w:r>
    </w:p>
    <w:p w14:paraId="4B18ECEF">
      <w:pPr>
        <w:pStyle w:val="11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-la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It is used to long list the hidden files.</w:t>
      </w:r>
    </w:p>
    <w:p w14:paraId="1C7061A9">
      <w:pPr>
        <w:pStyle w:val="11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-a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It is used to list the hidden files.</w:t>
      </w:r>
    </w:p>
    <w:p w14:paraId="1C7B385B">
      <w:pPr>
        <w:pStyle w:val="11"/>
        <w:numPr>
          <w:ilvl w:val="0"/>
          <w:numId w:val="3"/>
        </w:numPr>
        <w:tabs>
          <w:tab w:val="left" w:pos="1134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 node Number</w:t>
      </w:r>
    </w:p>
    <w:p w14:paraId="3E2DB906">
      <w:pPr>
        <w:pStyle w:val="11"/>
        <w:numPr>
          <w:ilvl w:val="0"/>
          <w:numId w:val="5"/>
        </w:numPr>
        <w:tabs>
          <w:tab w:val="left" w:pos="1134"/>
        </w:tabs>
        <w:spacing w:line="360" w:lineRule="auto"/>
        <w:ind w:left="709" w:hanging="338"/>
        <w:rPr>
          <w:sz w:val="28"/>
          <w:szCs w:val="28"/>
        </w:rPr>
      </w:pPr>
      <w:r>
        <w:rPr>
          <w:sz w:val="28"/>
          <w:szCs w:val="28"/>
        </w:rPr>
        <w:t xml:space="preserve">-i 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i node number.</w:t>
      </w:r>
    </w:p>
    <w:p w14:paraId="7B1FFD55">
      <w:pPr>
        <w:pStyle w:val="11"/>
        <w:numPr>
          <w:ilvl w:val="0"/>
          <w:numId w:val="5"/>
        </w:numPr>
        <w:spacing w:line="360" w:lineRule="auto"/>
        <w:ind w:left="709" w:hanging="338"/>
        <w:rPr>
          <w:sz w:val="28"/>
          <w:szCs w:val="28"/>
        </w:rPr>
      </w:pPr>
      <w:r>
        <w:rPr>
          <w:sz w:val="28"/>
          <w:szCs w:val="28"/>
        </w:rPr>
        <w:t xml:space="preserve">-li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long list i node number.</w:t>
      </w:r>
    </w:p>
    <w:p w14:paraId="20BC4C06">
      <w:pPr>
        <w:pStyle w:val="11"/>
        <w:numPr>
          <w:ilvl w:val="0"/>
          <w:numId w:val="5"/>
        </w:numPr>
        <w:spacing w:line="360" w:lineRule="auto"/>
        <w:ind w:left="709" w:hanging="338"/>
        <w:rPr>
          <w:sz w:val="28"/>
          <w:szCs w:val="28"/>
        </w:rPr>
      </w:pPr>
      <w:r>
        <w:rPr>
          <w:sz w:val="28"/>
          <w:szCs w:val="28"/>
        </w:rPr>
        <w:t xml:space="preserve">-iR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i node number with Tree Stucture</w:t>
      </w:r>
    </w:p>
    <w:p w14:paraId="1546A423">
      <w:pPr>
        <w:pStyle w:val="11"/>
        <w:numPr>
          <w:ilvl w:val="0"/>
          <w:numId w:val="3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Particular Directory</w:t>
      </w:r>
    </w:p>
    <w:p w14:paraId="521388BD">
      <w:pPr>
        <w:pStyle w:val="11"/>
        <w:numPr>
          <w:ilvl w:val="0"/>
          <w:numId w:val="6"/>
        </w:numPr>
        <w:spacing w:line="360" w:lineRule="auto"/>
        <w:ind w:left="709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-d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view Particular Directory.</w:t>
      </w:r>
    </w:p>
    <w:p w14:paraId="52719313">
      <w:pPr>
        <w:pStyle w:val="11"/>
        <w:numPr>
          <w:ilvl w:val="0"/>
          <w:numId w:val="6"/>
        </w:numPr>
        <w:spacing w:line="360" w:lineRule="auto"/>
        <w:ind w:left="709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-ld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long list Particular Directory.</w:t>
      </w:r>
    </w:p>
    <w:p w14:paraId="6A2426A0">
      <w:pPr>
        <w:pStyle w:val="11"/>
        <w:numPr>
          <w:ilvl w:val="0"/>
          <w:numId w:val="3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Reverse List</w:t>
      </w:r>
    </w:p>
    <w:p w14:paraId="07EAC974">
      <w:pPr>
        <w:pStyle w:val="11"/>
        <w:numPr>
          <w:ilvl w:val="0"/>
          <w:numId w:val="7"/>
        </w:numPr>
        <w:tabs>
          <w:tab w:val="left" w:pos="1134"/>
        </w:tabs>
        <w:spacing w:line="360" w:lineRule="auto"/>
        <w:ind w:left="709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-r 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list out in reverse order.</w:t>
      </w:r>
    </w:p>
    <w:p w14:paraId="553F2E3F">
      <w:pPr>
        <w:pStyle w:val="11"/>
        <w:numPr>
          <w:ilvl w:val="0"/>
          <w:numId w:val="7"/>
        </w:numPr>
        <w:tabs>
          <w:tab w:val="left" w:pos="1134"/>
        </w:tabs>
        <w:spacing w:line="360" w:lineRule="auto"/>
        <w:ind w:left="709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-lr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long list in reverse order.</w:t>
      </w:r>
    </w:p>
    <w:p w14:paraId="73DE0F2F">
      <w:pPr>
        <w:pStyle w:val="11"/>
        <w:numPr>
          <w:ilvl w:val="0"/>
          <w:numId w:val="3"/>
        </w:numPr>
        <w:tabs>
          <w:tab w:val="left" w:pos="1134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Tree Stucture</w:t>
      </w:r>
      <w:r>
        <w:rPr>
          <w:sz w:val="28"/>
          <w:szCs w:val="28"/>
        </w:rPr>
        <w:t xml:space="preserve"> </w:t>
      </w:r>
    </w:p>
    <w:p w14:paraId="788702A9">
      <w:pPr>
        <w:pStyle w:val="11"/>
        <w:numPr>
          <w:ilvl w:val="0"/>
          <w:numId w:val="8"/>
        </w:numPr>
        <w:tabs>
          <w:tab w:val="left" w:pos="426"/>
          <w:tab w:val="left" w:pos="1276"/>
        </w:tabs>
        <w:spacing w:line="360" w:lineRule="auto"/>
        <w:ind w:left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-R 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view directory in Tree order.</w:t>
      </w:r>
    </w:p>
    <w:p w14:paraId="633A9633">
      <w:pPr>
        <w:pStyle w:val="11"/>
        <w:numPr>
          <w:ilvl w:val="0"/>
          <w:numId w:val="8"/>
        </w:numPr>
        <w:tabs>
          <w:tab w:val="left" w:pos="426"/>
          <w:tab w:val="left" w:pos="1276"/>
        </w:tabs>
        <w:spacing w:line="360" w:lineRule="auto"/>
        <w:ind w:left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-lR 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Long list directory and Tree order.</w:t>
      </w:r>
    </w:p>
    <w:p w14:paraId="6FA347B1">
      <w:pPr>
        <w:pStyle w:val="11"/>
        <w:numPr>
          <w:ilvl w:val="0"/>
          <w:numId w:val="3"/>
        </w:numPr>
        <w:tabs>
          <w:tab w:val="left" w:pos="426"/>
          <w:tab w:val="left" w:pos="1276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Human Readable Format</w:t>
      </w:r>
    </w:p>
    <w:p w14:paraId="43688D6A">
      <w:pPr>
        <w:pStyle w:val="11"/>
        <w:numPr>
          <w:ilvl w:val="0"/>
          <w:numId w:val="9"/>
        </w:numPr>
        <w:tabs>
          <w:tab w:val="left" w:pos="426"/>
          <w:tab w:val="left" w:pos="1276"/>
        </w:tabs>
        <w:spacing w:line="360" w:lineRule="auto"/>
        <w:ind w:left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lh 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view in human readable format</w:t>
      </w:r>
    </w:p>
    <w:p w14:paraId="28F9784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FALLOCATE</w:t>
      </w:r>
    </w:p>
    <w:p w14:paraId="03C18596"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Allocate certain file size to particular file</w:t>
      </w:r>
    </w:p>
    <w:p w14:paraId="52DBFDFD">
      <w:pPr>
        <w:numPr>
          <w:ilvl w:val="0"/>
          <w:numId w:val="0"/>
        </w:numPr>
        <w:rPr>
          <w:sz w:val="28"/>
          <w:szCs w:val="28"/>
        </w:rPr>
      </w:pPr>
    </w:p>
    <w:p w14:paraId="067BBD92">
      <w:pPr>
        <w:numPr>
          <w:ilvl w:val="0"/>
          <w:numId w:val="0"/>
        </w:numPr>
      </w:pPr>
      <w:r>
        <w:drawing>
          <wp:inline distT="0" distB="0" distL="114300" distR="114300">
            <wp:extent cx="4451350" cy="15113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2896">
      <w:pPr>
        <w:numPr>
          <w:ilvl w:val="0"/>
          <w:numId w:val="0"/>
        </w:numPr>
      </w:pPr>
    </w:p>
    <w:p w14:paraId="52B5A3D1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IDENTYFY IP</w:t>
      </w:r>
    </w:p>
    <w:p w14:paraId="400776F4">
      <w:pPr>
        <w:pStyle w:val="11"/>
        <w:numPr>
          <w:ilvl w:val="0"/>
          <w:numId w:val="10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If config (or) ip a </w:t>
      </w:r>
      <w:r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To identify the IP of your device</w:t>
      </w:r>
    </w:p>
    <w:p w14:paraId="16F56B54">
      <w:pPr>
        <w:pStyle w:val="11"/>
        <w:numPr>
          <w:ilvl w:val="0"/>
          <w:numId w:val="10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Example:</w:t>
      </w:r>
    </w:p>
    <w:p w14:paraId="3CA22D99">
      <w:pPr>
        <w:pStyle w:val="11"/>
        <w:numPr>
          <w:ilvl w:val="0"/>
          <w:numId w:val="10"/>
        </w:num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</w:rPr>
        <w:t>ip a</w:t>
      </w:r>
      <w:r>
        <w:rPr>
          <w:rFonts w:hint="default"/>
          <w:sz w:val="28"/>
          <w:szCs w:val="28"/>
          <w:lang w:val="en-IN"/>
        </w:rPr>
        <w:t>, ifconfig</w:t>
      </w:r>
    </w:p>
    <w:p w14:paraId="46570B6E">
      <w:pPr>
        <w:numPr>
          <w:ilvl w:val="0"/>
          <w:numId w:val="0"/>
        </w:numPr>
        <w:rPr>
          <w:sz w:val="28"/>
          <w:szCs w:val="28"/>
        </w:rPr>
      </w:pPr>
      <w:r>
        <w:drawing>
          <wp:inline distT="0" distB="0" distL="114300" distR="114300">
            <wp:extent cx="5516880" cy="1781175"/>
            <wp:effectExtent l="0" t="0" r="762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8E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 |grep</w:t>
      </w:r>
    </w:p>
    <w:p w14:paraId="780601BF">
      <w:pPr>
        <w:pStyle w:val="11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 search particular word</w:t>
      </w:r>
    </w:p>
    <w:p w14:paraId="2EC5269B">
      <w:pPr>
        <w:pStyle w:val="11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39466E0">
      <w:pPr>
        <w:numPr>
          <w:ilvl w:val="0"/>
          <w:numId w:val="0"/>
        </w:numPr>
      </w:pPr>
      <w:r>
        <w:drawing>
          <wp:inline distT="0" distB="0" distL="114300" distR="114300">
            <wp:extent cx="2616200" cy="622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9A08">
      <w:pPr>
        <w:pStyle w:val="11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 search particular word with no of the line</w:t>
      </w:r>
    </w:p>
    <w:p w14:paraId="394FC7FD">
      <w:pPr>
        <w:numPr>
          <w:ilvl w:val="0"/>
          <w:numId w:val="0"/>
        </w:numPr>
      </w:pPr>
      <w:r>
        <w:drawing>
          <wp:inline distT="0" distB="0" distL="114300" distR="114300">
            <wp:extent cx="2716530" cy="603885"/>
            <wp:effectExtent l="0" t="0" r="127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C44E">
      <w:pPr>
        <w:numPr>
          <w:ilvl w:val="0"/>
          <w:numId w:val="0"/>
        </w:numPr>
      </w:pPr>
    </w:p>
    <w:p w14:paraId="1D7069AF">
      <w:pPr>
        <w:numPr>
          <w:ilvl w:val="0"/>
          <w:numId w:val="0"/>
        </w:numPr>
      </w:pPr>
    </w:p>
    <w:p w14:paraId="7D5334ED">
      <w:pPr>
        <w:numPr>
          <w:ilvl w:val="0"/>
          <w:numId w:val="0"/>
        </w:numPr>
      </w:pPr>
    </w:p>
    <w:p w14:paraId="14437EB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VIEW PARAGRAPH</w:t>
      </w:r>
    </w:p>
    <w:p w14:paraId="191CF58E">
      <w:pPr>
        <w:pStyle w:val="11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cat _file name_|less</w:t>
      </w:r>
    </w:p>
    <w:p w14:paraId="1DAA3434">
      <w:pPr>
        <w:pStyle w:val="11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example: </w:t>
      </w:r>
      <w:r>
        <w:rPr>
          <w:sz w:val="28"/>
          <w:szCs w:val="28"/>
        </w:rPr>
        <w:t>cat sample|less</w:t>
      </w:r>
    </w:p>
    <w:p w14:paraId="774926F1">
      <w:pPr>
        <w:pStyle w:val="11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cat _file name_|more</w:t>
      </w:r>
    </w:p>
    <w:p w14:paraId="3E98E51E">
      <w:pPr>
        <w:pStyle w:val="11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example: </w:t>
      </w:r>
      <w:r>
        <w:rPr>
          <w:sz w:val="28"/>
          <w:szCs w:val="28"/>
        </w:rPr>
        <w:t>cat sample|more</w:t>
      </w:r>
    </w:p>
    <w:p w14:paraId="0CF397DE">
      <w:pPr>
        <w:pStyle w:val="11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cat _file name_|head</w:t>
      </w:r>
    </w:p>
    <w:p w14:paraId="4D7B442F">
      <w:pPr>
        <w:pStyle w:val="11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example: </w:t>
      </w:r>
      <w:r>
        <w:rPr>
          <w:sz w:val="28"/>
          <w:szCs w:val="28"/>
        </w:rPr>
        <w:t>cat sample|head</w:t>
      </w:r>
    </w:p>
    <w:p w14:paraId="35A8BA79">
      <w:pPr>
        <w:pStyle w:val="11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cat _file name_|head -2</w:t>
      </w:r>
    </w:p>
    <w:p w14:paraId="4B206AA9">
      <w:pPr>
        <w:pStyle w:val="11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example: </w:t>
      </w:r>
      <w:r>
        <w:rPr>
          <w:sz w:val="28"/>
          <w:szCs w:val="28"/>
        </w:rPr>
        <w:t>cat sample|head -2</w:t>
      </w:r>
    </w:p>
    <w:p w14:paraId="4FDAA325">
      <w:pPr>
        <w:pStyle w:val="11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cat _file name_|tail</w:t>
      </w:r>
    </w:p>
    <w:p w14:paraId="064994B5">
      <w:pPr>
        <w:pStyle w:val="11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example: </w:t>
      </w:r>
      <w:r>
        <w:rPr>
          <w:sz w:val="28"/>
          <w:szCs w:val="28"/>
        </w:rPr>
        <w:t>cat sample|tail</w:t>
      </w:r>
    </w:p>
    <w:p w14:paraId="05313563">
      <w:pPr>
        <w:pStyle w:val="11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cat _file name_|tail -2</w:t>
      </w:r>
    </w:p>
    <w:p w14:paraId="7D49E29A">
      <w:pPr>
        <w:pStyle w:val="11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example: </w:t>
      </w:r>
      <w:r>
        <w:rPr>
          <w:sz w:val="28"/>
          <w:szCs w:val="28"/>
        </w:rPr>
        <w:t>cat sample|tail</w:t>
      </w:r>
      <w:r>
        <w:rPr>
          <w:sz w:val="28"/>
          <w:szCs w:val="28"/>
        </w:rPr>
        <w:softHyphen/>
      </w:r>
      <w:r>
        <w:rPr>
          <w:sz w:val="28"/>
          <w:szCs w:val="28"/>
        </w:rPr>
        <w:t xml:space="preserve"> -2</w:t>
      </w:r>
    </w:p>
    <w:p w14:paraId="7E14F613">
      <w:pPr>
        <w:pStyle w:val="11"/>
        <w:spacing w:line="360" w:lineRule="auto"/>
        <w:rPr>
          <w:b/>
          <w:bCs/>
          <w:sz w:val="28"/>
          <w:szCs w:val="28"/>
        </w:rPr>
      </w:pPr>
    </w:p>
    <w:p w14:paraId="468271C0">
      <w:pPr>
        <w:numPr>
          <w:ilvl w:val="0"/>
          <w:numId w:val="0"/>
        </w:numPr>
      </w:pPr>
    </w:p>
    <w:p w14:paraId="0FC30ECC">
      <w:pPr>
        <w:numPr>
          <w:ilvl w:val="0"/>
          <w:numId w:val="0"/>
        </w:numPr>
        <w:rPr>
          <w:rFonts w:hint="default"/>
          <w:lang w:val="en-IN"/>
        </w:rPr>
      </w:pPr>
    </w:p>
    <w:p w14:paraId="1C4D4C24">
      <w:pPr>
        <w:numPr>
          <w:ilvl w:val="0"/>
          <w:numId w:val="0"/>
        </w:numPr>
        <w:rPr>
          <w:rFonts w:hint="default"/>
          <w:lang w:val="en-IN"/>
        </w:rPr>
      </w:pPr>
    </w:p>
    <w:sectPr>
      <w:pgSz w:w="11906" w:h="16838"/>
      <w:pgMar w:top="1440" w:right="1406" w:bottom="873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6B1263"/>
    <w:multiLevelType w:val="singleLevel"/>
    <w:tmpl w:val="AC6B12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5426928"/>
    <w:multiLevelType w:val="multilevel"/>
    <w:tmpl w:val="05426928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>
    <w:nsid w:val="10DA53E6"/>
    <w:multiLevelType w:val="multilevel"/>
    <w:tmpl w:val="10DA53E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625" w:leftChars="0" w:hanging="425" w:firstLineChars="0"/>
      </w:pPr>
      <w:rPr>
        <w:rFonts w:hint="default"/>
        <w:b/>
        <w:bCs/>
        <w:sz w:val="40"/>
        <w:szCs w:val="4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253F0D9F"/>
    <w:multiLevelType w:val="multilevel"/>
    <w:tmpl w:val="253F0D9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71A534E"/>
    <w:multiLevelType w:val="multilevel"/>
    <w:tmpl w:val="271A534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8086B27"/>
    <w:multiLevelType w:val="multilevel"/>
    <w:tmpl w:val="28086B2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80A4492"/>
    <w:multiLevelType w:val="multilevel"/>
    <w:tmpl w:val="280A4492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3B920306"/>
    <w:multiLevelType w:val="multilevel"/>
    <w:tmpl w:val="3B920306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nsid w:val="517129D8"/>
    <w:multiLevelType w:val="multilevel"/>
    <w:tmpl w:val="517129D8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>
    <w:nsid w:val="5E4C4F70"/>
    <w:multiLevelType w:val="multilevel"/>
    <w:tmpl w:val="5E4C4F70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>
    <w:nsid w:val="67BE28C9"/>
    <w:multiLevelType w:val="multilevel"/>
    <w:tmpl w:val="67BE28C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9"/>
  </w:num>
  <w:num w:numId="9">
    <w:abstractNumId w:val="8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F20ED1"/>
    <w:rsid w:val="316311C9"/>
    <w:rsid w:val="46F20ED1"/>
    <w:rsid w:val="6CAA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3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ing 1 Char"/>
    <w:link w:val="2"/>
    <w:uiPriority w:val="0"/>
    <w:rPr>
      <w:b/>
      <w:bCs/>
      <w:kern w:val="44"/>
      <w:sz w:val="44"/>
      <w:szCs w:val="44"/>
    </w:rPr>
  </w:style>
  <w:style w:type="character" w:customStyle="1" w:styleId="13">
    <w:name w:val="Heading 4 Char"/>
    <w:link w:val="5"/>
    <w:qFormat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2389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2024-09-05T04:08:00Z</dcterms:created>
  <dc:creator>prash</dc:creator>
  <cp:lastModifiedBy>S. Gowdham</cp:lastModifiedBy>
  <dcterms:modified xsi:type="dcterms:W3CDTF">2024-10-16T04:53:55Z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2C465216BC9542D38B78BC63FBA3FFC7_13</vt:lpwstr>
  </property>
</Properties>
</file>