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D275C">
      <w:pPr>
        <w:jc w:val="center"/>
        <w:rPr>
          <w:rFonts w:ascii="Times New Roman" w:hAnsi="Times New Roman" w:cs="Times New Roman"/>
          <w:b/>
          <w:bCs/>
          <w:sz w:val="40"/>
          <w:szCs w:val="40"/>
          <w:highlight w:val="cyan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highlight w:val="cyan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highlight w:val="cyan"/>
          <w:u w:val="single"/>
          <w:lang w:val="en-US"/>
        </w:rPr>
        <w:t>SPECIAL PERMISSIONS</w:t>
      </w:r>
    </w:p>
    <w:p w14:paraId="701EA06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There are three types of special permissions:</w:t>
      </w:r>
    </w:p>
    <w:p w14:paraId="03FD16A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1. setuid (SUID)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- 4</w:t>
      </w:r>
    </w:p>
    <w:p w14:paraId="1D654A0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2. setgid (SGID)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- 2</w:t>
      </w:r>
    </w:p>
    <w:p w14:paraId="4CC22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stickybit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- 1</w:t>
      </w:r>
    </w:p>
    <w:p w14:paraId="5053B03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suid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sgi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IN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stickybit</w:t>
      </w:r>
    </w:p>
    <w:p w14:paraId="359B8CD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rwx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r-x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r-x</w:t>
      </w:r>
    </w:p>
    <w:p w14:paraId="2B77C930">
      <w:pPr>
        <w:rPr>
          <w:rFonts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36"/>
          <w:szCs w:val="36"/>
          <w:lang w:val="en-US"/>
        </w:rPr>
        <w:t xml:space="preserve"> s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FF"/>
          <w:sz w:val="36"/>
          <w:szCs w:val="36"/>
          <w:lang w:val="en-US"/>
        </w:rPr>
        <w:t xml:space="preserve">s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FF"/>
          <w:sz w:val="36"/>
          <w:szCs w:val="36"/>
          <w:lang w:val="en-US"/>
        </w:rPr>
        <w:t>t</w:t>
      </w:r>
    </w:p>
    <w:p w14:paraId="2D6DF42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rws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r-s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r-t</w:t>
      </w:r>
    </w:p>
    <w:p w14:paraId="6E3D55F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rwS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r-S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r-T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1FC6891A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It used change in symbolic format</w:t>
      </w:r>
    </w:p>
    <w:p w14:paraId="1E866E0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chmod u+s file/directory </w:t>
      </w:r>
    </w:p>
    <w:p w14:paraId="2637FC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chmod g+s file/directory</w:t>
      </w:r>
    </w:p>
    <w:p w14:paraId="4CE275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chmod o+t file/directory</w:t>
      </w:r>
    </w:p>
    <w:p w14:paraId="26C8CCCE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It is used to change in numeric format</w:t>
      </w:r>
    </w:p>
    <w:p w14:paraId="0065D0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chmod 4755 file</w:t>
      </w:r>
    </w:p>
    <w:p w14:paraId="5D04695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chmod 2755</w:t>
      </w:r>
    </w:p>
    <w:p w14:paraId="0D4B55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chmod 1744 file</w:t>
      </w:r>
    </w:p>
    <w:p w14:paraId="1E1BFE9F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It is used to remove the special permission of specific dirctory/file which is (4,2,1)</w:t>
      </w:r>
    </w:p>
    <w:p w14:paraId="3303DB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chmod 0755 </w:t>
      </w:r>
    </w:p>
    <w:p w14:paraId="1BE310A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0A762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F0F2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62BBE2">
      <w:pPr>
        <w:rPr>
          <w:rFonts w:ascii="Times New Roman" w:hAnsi="Times New Roman" w:cs="Times New Roman"/>
          <w:b/>
          <w:bCs/>
          <w:sz w:val="36"/>
          <w:szCs w:val="36"/>
          <w:highlight w:val="cyan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cyan"/>
          <w:lang w:val="en-US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  <w:highlight w:val="cyan"/>
          <w:u w:val="single"/>
          <w:lang w:val="en-US"/>
        </w:rPr>
        <w:t>Setuid</w:t>
      </w:r>
    </w:p>
    <w:p w14:paraId="635BAD9B">
      <w:pPr>
        <w:ind w:right="-864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Set User ID/SETUID : Whenever SETUID permission has set on executable files, anyone executing that command (file) will inherit the permissions of the owner of the file. Its numeric value is 4.</w:t>
      </w:r>
    </w:p>
    <w:p w14:paraId="4F2000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C7DABA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4755 &lt;filename&gt;</w:t>
      </w:r>
    </w:p>
    <w:p w14:paraId="231EC32D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u+s &lt;filename&gt;</w:t>
      </w:r>
    </w:p>
    <w:p w14:paraId="1B8AC808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u-s &lt;filename&gt;</w:t>
      </w:r>
    </w:p>
    <w:p w14:paraId="48E869B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6D163830">
      <w:pPr>
        <w:tabs>
          <w:tab w:val="left" w:pos="44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r>
        <w:drawing>
          <wp:inline distT="0" distB="0" distL="114300" distR="114300">
            <wp:extent cx="5949315" cy="24041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F6A74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These are the default file permissions</w:t>
      </w:r>
    </w:p>
    <w:p w14:paraId="36289FC4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ls -l /usr/bin/su</w:t>
      </w:r>
    </w:p>
    <w:p w14:paraId="4F85F945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-rwsr-xr-x. 1 root root 57840 May 26  2022 /usr/bin/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su</w:t>
      </w:r>
    </w:p>
    <w:p w14:paraId="61B8A874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23428F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ls -l /usr/bin/mount</w:t>
      </w:r>
    </w:p>
    <w:p w14:paraId="57BD2850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-rwsr-xr-x. 1 root root 49624 May 26  2022 /usr/bin/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mount</w:t>
      </w:r>
    </w:p>
    <w:p w14:paraId="0EC0600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176912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30B3A7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ls -l usr/bin/umount </w:t>
      </w:r>
    </w:p>
    <w:p w14:paraId="2EB3D1A2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-rwsr-xr-x. 1 root root 37256 May 26  2022</w:t>
      </w:r>
    </w:p>
    <w:p w14:paraId="3868CF9B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/usr/bin/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umount</w:t>
      </w:r>
    </w:p>
    <w:p w14:paraId="6CF0B83E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F14128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5D58D2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ls -l /usr/bin/passwd</w:t>
      </w:r>
    </w:p>
    <w:p w14:paraId="31256075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-rwsr-xr-x. 1 root root 32648 Aug 10  2021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/usr/bin/passwd</w:t>
      </w:r>
    </w:p>
    <w:p w14:paraId="01F23F33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56F4113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ls -l /usr/bin/crontab</w:t>
      </w:r>
    </w:p>
    <w:p w14:paraId="58203C90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-rwsr-xr-x. 1 root root 57800 May 31  2022 /usr/bin/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crontab</w:t>
      </w:r>
    </w:p>
    <w:p w14:paraId="67C035CE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DD035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ls -l /usr/bin/chage</w:t>
      </w:r>
    </w:p>
    <w:p w14:paraId="60D602D6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-rwsr-xr-x. 1 root root 74384 Apr 25  2022 /usr/bin/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chage</w:t>
      </w:r>
    </w:p>
    <w:p w14:paraId="0D37AA9B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98AE23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ls -l /usr/bin/sudo</w:t>
      </w:r>
    </w:p>
    <w:p w14:paraId="1B5D468A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---s--x--x. 1 root root 185456 Aug 26  2021 /usr/bin/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sudo</w:t>
      </w:r>
    </w:p>
    <w:p w14:paraId="6467DD18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99CE1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useradd</w:t>
      </w:r>
    </w:p>
    <w:p w14:paraId="4A832EA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userdel</w:t>
      </w:r>
    </w:p>
    <w:p w14:paraId="25A28E3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passwd</w:t>
      </w:r>
    </w:p>
    <w:p w14:paraId="6836DF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chage</w:t>
      </w:r>
    </w:p>
    <w:p w14:paraId="1C232D7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fdisk</w:t>
      </w:r>
    </w:p>
    <w:p w14:paraId="372BC6B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which ls</w:t>
      </w:r>
    </w:p>
    <w:p w14:paraId="6667D99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ls -l /root</w:t>
      </w:r>
    </w:p>
    <w:p w14:paraId="3912C7DA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which useradd</w:t>
      </w:r>
    </w:p>
    <w:p w14:paraId="2089BBCE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/usr/sbin/useradd</w:t>
      </w:r>
    </w:p>
    <w:p w14:paraId="5EF69DDC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which userdel</w:t>
      </w:r>
    </w:p>
    <w:p w14:paraId="3612DA76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/usr/sbin/userdel</w:t>
      </w:r>
    </w:p>
    <w:p w14:paraId="0C53BD08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which fdisk</w:t>
      </w:r>
    </w:p>
    <w:p w14:paraId="03879F6C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/usr/sbin/fdisk</w:t>
      </w:r>
    </w:p>
    <w:p w14:paraId="04FB989A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[root@machine-1 ~]#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which whoami</w:t>
      </w:r>
    </w:p>
    <w:p w14:paraId="0B3F98B7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/usr/bin/whoami</w:t>
      </w:r>
    </w:p>
    <w:p w14:paraId="3822EF88">
      <w:pPr>
        <w:spacing w:after="0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C00B9CC">
      <w:pPr>
        <w:rPr>
          <w:rFonts w:ascii="Times New Roman" w:hAnsi="Times New Roman" w:cs="Times New Roman"/>
          <w:b/>
          <w:bCs/>
          <w:sz w:val="36"/>
          <w:szCs w:val="36"/>
          <w:highlight w:val="cyan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cyan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  <w:highlight w:val="cyan"/>
          <w:u w:val="single"/>
          <w:lang w:val="en-US"/>
        </w:rPr>
        <w:t>SGID</w:t>
      </w:r>
    </w:p>
    <w:p w14:paraId="62E47543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FILE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158C1C7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SGID / Set Group ID :- SETGID permission is similar to the SETUID, except that the process's effective group ID (GID) is changed to the group owner of the file, and a user is granted access based on permissions assigned to that group.</w:t>
      </w:r>
    </w:p>
    <w:p w14:paraId="290AB733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The SetGID permission displays as an “s” in the group executable field. Its numeric value is 2.</w:t>
      </w:r>
    </w:p>
    <w:p w14:paraId="64F797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FDF90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DIRECTORY:</w:t>
      </w:r>
    </w:p>
    <w:p w14:paraId="0EA43B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If you setup SGID on directores, all files or directories created inside that directory will be owned by the same common group(group owner of the directory where SGID is configured).</w:t>
      </w:r>
    </w:p>
    <w:p w14:paraId="5A5E9E8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The SetGID permission displays as an “s” in the group executable field. Its numeric value is 2.</w:t>
      </w:r>
    </w:p>
    <w:p w14:paraId="7AF37FCB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2755 &lt;file/dirname&gt;</w:t>
      </w:r>
    </w:p>
    <w:p w14:paraId="6A7A9324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g+s &lt;file/dirname&gt;</w:t>
      </w:r>
    </w:p>
    <w:p w14:paraId="7B6BCAC7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g-s &lt;file/dirname&gt;</w:t>
      </w:r>
    </w:p>
    <w:p w14:paraId="246A0F6F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7CF731D6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DE549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726174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727065" cy="46316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7E67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2A617C16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6B25899A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CA86D0F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50EAA98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3E1BEBA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77081C86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3EFE8322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780D3B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STICKY BIT</w:t>
      </w:r>
    </w:p>
    <w:p w14:paraId="0785ED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Sticky Bit :- If the directory permission have the sticky bit permission set, then the file can be deleted only by the REAL owner of the file/directory or the root user. This special permission</w:t>
      </w:r>
    </w:p>
    <w:p w14:paraId="43B136D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prevents to delete other user’s file from public directories. Its numeric value is 1.</w:t>
      </w:r>
    </w:p>
    <w:p w14:paraId="0092D5D1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1755 &lt;file/dirname&gt;</w:t>
      </w:r>
    </w:p>
    <w:p w14:paraId="1C216D5F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o+t &lt;file/dirname&gt;</w:t>
      </w:r>
    </w:p>
    <w:p w14:paraId="0A1349E3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chmod o-t &lt;file/dirname&gt;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ab/>
      </w:r>
    </w:p>
    <w:p w14:paraId="6133EB2F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6F9AB7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1A379FF2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Setting sticky permission to the directory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/suresh</w:t>
      </w:r>
    </w:p>
    <w:p w14:paraId="14425B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4511040" cy="586740"/>
            <wp:effectExtent l="0" t="0" r="3810" b="3810"/>
            <wp:docPr id="1977779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79167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D6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Switching the user from root and creating a file in the directory /suresh</w:t>
      </w:r>
    </w:p>
    <w:p w14:paraId="435294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3893820" cy="792480"/>
            <wp:effectExtent l="0" t="0" r="0" b="7620"/>
            <wp:docPr id="1145049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9009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89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Now, switching to the another user and deleting the file which was created by the user parthi, the file cannot be deleted because we set stickybit permission to the directory /suresh</w:t>
      </w:r>
    </w:p>
    <w:p w14:paraId="5A63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742315"/>
            <wp:effectExtent l="0" t="0" r="2540" b="635"/>
            <wp:docPr id="1779030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30857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551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07B3F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729605" cy="2018665"/>
            <wp:effectExtent l="0" t="0" r="1079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2560F"/>
    <w:multiLevelType w:val="multilevel"/>
    <w:tmpl w:val="5602560F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AF"/>
    <w:rsid w:val="00021EB6"/>
    <w:rsid w:val="001E0440"/>
    <w:rsid w:val="001E4A09"/>
    <w:rsid w:val="001F6674"/>
    <w:rsid w:val="002D1644"/>
    <w:rsid w:val="0038037C"/>
    <w:rsid w:val="00401687"/>
    <w:rsid w:val="00407473"/>
    <w:rsid w:val="00467FC0"/>
    <w:rsid w:val="007309F1"/>
    <w:rsid w:val="008127AF"/>
    <w:rsid w:val="009621A3"/>
    <w:rsid w:val="00A02179"/>
    <w:rsid w:val="00A8337F"/>
    <w:rsid w:val="00B73B7B"/>
    <w:rsid w:val="00BE602A"/>
    <w:rsid w:val="00C81EEE"/>
    <w:rsid w:val="00CD53FA"/>
    <w:rsid w:val="00D31E58"/>
    <w:rsid w:val="00D523BF"/>
    <w:rsid w:val="00D632AE"/>
    <w:rsid w:val="00D975E0"/>
    <w:rsid w:val="00DB003D"/>
    <w:rsid w:val="00F059B4"/>
    <w:rsid w:val="00F96FED"/>
    <w:rsid w:val="0E594899"/>
    <w:rsid w:val="18621171"/>
    <w:rsid w:val="371555D6"/>
    <w:rsid w:val="3BC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456</Words>
  <Characters>2603</Characters>
  <Lines>21</Lines>
  <Paragraphs>6</Paragraphs>
  <TotalTime>541</TotalTime>
  <ScaleCrop>false</ScaleCrop>
  <LinksUpToDate>false</LinksUpToDate>
  <CharactersWithSpaces>3053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2024-08-19T09:30:00Z</dcterms:created>
  <dc:creator>Arunagiri Nathar G</dc:creator>
  <cp:lastModifiedBy>prash</cp:lastModifiedBy>
  <dcterms:modified xsi:type="dcterms:W3CDTF">2024-09-18T09:02:14Z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BE91D2C2D316443086C5B54F3BE0D3FB_13</vt:lpwstr>
  </property>
</Properties>
</file>