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Aid 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first aid kit: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1.medication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2.Dressings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