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55325" w14:textId="4116C809" w:rsidR="00BB1FEE" w:rsidRDefault="002F1022" w:rsidP="002F1022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작업 화면</w:t>
      </w:r>
    </w:p>
    <w:p w14:paraId="73396707" w14:textId="7E5E6404" w:rsidR="002F1022" w:rsidRPr="002F1022" w:rsidRDefault="002F1022" w:rsidP="002F1022">
      <w:pPr>
        <w:jc w:val="right"/>
        <w:rPr>
          <w:sz w:val="24"/>
          <w:szCs w:val="24"/>
        </w:rPr>
      </w:pPr>
      <w:r w:rsidRPr="002F1022">
        <w:rPr>
          <w:rFonts w:hint="eastAsia"/>
          <w:sz w:val="24"/>
          <w:szCs w:val="24"/>
        </w:rPr>
        <w:t>고해준</w:t>
      </w:r>
    </w:p>
    <w:p w14:paraId="062FE6C4" w14:textId="58DFF94B" w:rsidR="002F1022" w:rsidRPr="007401ED" w:rsidRDefault="002F1022" w:rsidP="002F1022">
      <w:pPr>
        <w:rPr>
          <w:b/>
          <w:bCs/>
          <w:szCs w:val="20"/>
        </w:rPr>
      </w:pPr>
      <w:r w:rsidRPr="007401ED">
        <w:rPr>
          <w:b/>
          <w:bCs/>
          <w:szCs w:val="20"/>
        </w:rPr>
        <w:t>1. VPC 생성</w:t>
      </w:r>
    </w:p>
    <w:p w14:paraId="236B92C1" w14:textId="130E507B" w:rsidR="002F1022" w:rsidRDefault="007401ED" w:rsidP="007401ED">
      <w:pPr>
        <w:jc w:val="center"/>
      </w:pPr>
      <w:r>
        <w:object w:dxaOrig="12210" w:dyaOrig="14880" w14:anchorId="31021D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451.5pt;height:549.75pt" o:ole="">
            <v:imagedata r:id="rId4" o:title=""/>
          </v:shape>
          <o:OLEObject Type="Embed" ProgID="Paint.Picture" ShapeID="_x0000_i1043" DrawAspect="Content" ObjectID="_1709129440" r:id="rId5"/>
        </w:object>
      </w:r>
    </w:p>
    <w:p w14:paraId="27324ABD" w14:textId="7C2B19D1" w:rsidR="007401ED" w:rsidRDefault="007401ED" w:rsidP="007401ED">
      <w:pPr>
        <w:jc w:val="center"/>
      </w:pPr>
      <w:r>
        <w:rPr>
          <w:rFonts w:hint="eastAsia"/>
        </w:rPr>
        <w:t>&lt;그림1</w:t>
      </w:r>
      <w:r w:rsidR="00A53296">
        <w:t>-1</w:t>
      </w:r>
      <w:r>
        <w:t xml:space="preserve">. VPC </w:t>
      </w:r>
      <w:r>
        <w:rPr>
          <w:rFonts w:hint="eastAsia"/>
        </w:rPr>
        <w:t>생성 과정</w:t>
      </w:r>
      <w:r>
        <w:t>&gt;</w:t>
      </w:r>
    </w:p>
    <w:p w14:paraId="3074E5F5" w14:textId="0E99FB97" w:rsidR="007401ED" w:rsidRDefault="007401ED" w:rsidP="007401ED">
      <w:pPr>
        <w:jc w:val="center"/>
      </w:pPr>
      <w:r>
        <w:object w:dxaOrig="13620" w:dyaOrig="2460" w14:anchorId="428E5DAE">
          <v:shape id="_x0000_i1054" type="#_x0000_t75" style="width:450.75pt;height:81.75pt" o:ole="">
            <v:imagedata r:id="rId6" o:title=""/>
          </v:shape>
          <o:OLEObject Type="Embed" ProgID="Paint.Picture" ShapeID="_x0000_i1054" DrawAspect="Content" ObjectID="_1709129441" r:id="rId7"/>
        </w:object>
      </w:r>
    </w:p>
    <w:p w14:paraId="4455934A" w14:textId="0286C70D" w:rsidR="007401ED" w:rsidRDefault="007401ED" w:rsidP="007401ED">
      <w:pPr>
        <w:jc w:val="center"/>
      </w:pPr>
      <w:r>
        <w:rPr>
          <w:rFonts w:hint="eastAsia"/>
        </w:rPr>
        <w:t>&lt;그림</w:t>
      </w:r>
      <w:r w:rsidR="00A53296">
        <w:rPr>
          <w:rFonts w:hint="eastAsia"/>
        </w:rPr>
        <w:t>1</w:t>
      </w:r>
      <w:r w:rsidR="00A53296">
        <w:t>-</w:t>
      </w:r>
      <w:r>
        <w:rPr>
          <w:rFonts w:hint="eastAsia"/>
        </w:rPr>
        <w:t>2</w:t>
      </w:r>
      <w:r>
        <w:t xml:space="preserve">. VPC </w:t>
      </w:r>
      <w:r>
        <w:rPr>
          <w:rFonts w:hint="eastAsia"/>
        </w:rPr>
        <w:t>생성 완료</w:t>
      </w:r>
      <w:r>
        <w:t>&gt;</w:t>
      </w:r>
      <w:r>
        <w:br/>
      </w:r>
    </w:p>
    <w:p w14:paraId="7964D4B7" w14:textId="1AF8D820" w:rsidR="007401ED" w:rsidRDefault="007401ED" w:rsidP="007401ED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서브넷 생성</w:t>
      </w:r>
    </w:p>
    <w:p w14:paraId="57880051" w14:textId="7F3DB5D7" w:rsidR="007401ED" w:rsidRDefault="007401ED" w:rsidP="007401ED">
      <w:pPr>
        <w:jc w:val="center"/>
      </w:pPr>
      <w:r>
        <w:object w:dxaOrig="12195" w:dyaOrig="12690" w14:anchorId="07010B4E">
          <v:shape id="_x0000_i1063" type="#_x0000_t75" style="width:451.5pt;height:469.5pt" o:ole="">
            <v:imagedata r:id="rId8" o:title=""/>
          </v:shape>
          <o:OLEObject Type="Embed" ProgID="Paint.Picture" ShapeID="_x0000_i1063" DrawAspect="Content" ObjectID="_1709129442" r:id="rId9"/>
        </w:object>
      </w:r>
    </w:p>
    <w:p w14:paraId="7D75EF6A" w14:textId="5D241D23" w:rsidR="007401ED" w:rsidRDefault="007401ED" w:rsidP="007401ED">
      <w:pPr>
        <w:jc w:val="center"/>
      </w:pPr>
      <w:r>
        <w:rPr>
          <w:rFonts w:hint="eastAsia"/>
        </w:rPr>
        <w:t>&lt;그림</w:t>
      </w:r>
      <w:r w:rsidR="00A53296">
        <w:rPr>
          <w:rFonts w:hint="eastAsia"/>
        </w:rPr>
        <w:t>2</w:t>
      </w:r>
      <w:r w:rsidR="00A53296">
        <w:t xml:space="preserve">-1. </w:t>
      </w:r>
      <w:r w:rsidR="00A53296">
        <w:rPr>
          <w:rFonts w:hint="eastAsia"/>
        </w:rPr>
        <w:t>서브넷 생성 과정</w:t>
      </w:r>
      <w:r>
        <w:t>&gt;</w:t>
      </w:r>
    </w:p>
    <w:p w14:paraId="4D7EAA2C" w14:textId="28D6D29B" w:rsidR="00A53296" w:rsidRDefault="005E1901" w:rsidP="007401ED">
      <w:pPr>
        <w:jc w:val="center"/>
      </w:pPr>
      <w:r>
        <w:object w:dxaOrig="15660" w:dyaOrig="3165" w14:anchorId="67CFE288">
          <v:shape id="_x0000_i1066" type="#_x0000_t75" style="width:450.75pt;height:91.5pt" o:ole="">
            <v:imagedata r:id="rId10" o:title=""/>
          </v:shape>
          <o:OLEObject Type="Embed" ProgID="Paint.Picture" ShapeID="_x0000_i1066" DrawAspect="Content" ObjectID="_1709129443" r:id="rId11"/>
        </w:object>
      </w:r>
    </w:p>
    <w:p w14:paraId="7605DBBF" w14:textId="656ADE04" w:rsidR="001A53FD" w:rsidRDefault="005E1901" w:rsidP="001A53FD">
      <w:pPr>
        <w:jc w:val="center"/>
      </w:pPr>
      <w:r>
        <w:rPr>
          <w:rFonts w:hint="eastAsia"/>
        </w:rPr>
        <w:t>&lt;그림2</w:t>
      </w:r>
      <w:r>
        <w:t xml:space="preserve">-2. </w:t>
      </w:r>
      <w:r>
        <w:rPr>
          <w:rFonts w:hint="eastAsia"/>
        </w:rPr>
        <w:t>서브넷 생성 완료</w:t>
      </w:r>
      <w:r>
        <w:t>&gt;</w:t>
      </w:r>
    </w:p>
    <w:p w14:paraId="4FD43218" w14:textId="1A92991D" w:rsidR="001A53FD" w:rsidRDefault="001A53FD" w:rsidP="001A53FD">
      <w:pPr>
        <w:jc w:val="center"/>
      </w:pPr>
    </w:p>
    <w:p w14:paraId="0508B193" w14:textId="73FC6657" w:rsidR="001A53FD" w:rsidRDefault="001A53FD" w:rsidP="001A53FD">
      <w:pPr>
        <w:rPr>
          <w:b/>
          <w:bCs/>
        </w:rPr>
      </w:pPr>
      <w:r>
        <w:rPr>
          <w:b/>
          <w:bCs/>
        </w:rPr>
        <w:t xml:space="preserve">3. Internet Gateway </w:t>
      </w:r>
      <w:r>
        <w:rPr>
          <w:rFonts w:hint="eastAsia"/>
          <w:b/>
          <w:bCs/>
        </w:rPr>
        <w:t xml:space="preserve">생성 </w:t>
      </w:r>
      <w:r>
        <w:rPr>
          <w:b/>
          <w:bCs/>
        </w:rPr>
        <w:t xml:space="preserve">– VPC </w:t>
      </w:r>
      <w:r>
        <w:rPr>
          <w:rFonts w:hint="eastAsia"/>
          <w:b/>
          <w:bCs/>
        </w:rPr>
        <w:t>연결</w:t>
      </w:r>
    </w:p>
    <w:p w14:paraId="34EF1C9B" w14:textId="7943F099" w:rsidR="001A53FD" w:rsidRDefault="00697EFC" w:rsidP="00697EFC">
      <w:pPr>
        <w:jc w:val="center"/>
      </w:pPr>
      <w:r>
        <w:object w:dxaOrig="12165" w:dyaOrig="8295" w14:anchorId="5D7A27D3">
          <v:shape id="_x0000_i1075" type="#_x0000_t75" style="width:450.75pt;height:307.5pt" o:ole="">
            <v:imagedata r:id="rId12" o:title=""/>
          </v:shape>
          <o:OLEObject Type="Embed" ProgID="Paint.Picture" ShapeID="_x0000_i1075" DrawAspect="Content" ObjectID="_1709129444" r:id="rId13"/>
        </w:object>
      </w:r>
    </w:p>
    <w:p w14:paraId="3E721697" w14:textId="5E333E71" w:rsidR="00697EFC" w:rsidRDefault="00697EFC" w:rsidP="00697EFC">
      <w:pPr>
        <w:jc w:val="center"/>
      </w:pPr>
      <w:r>
        <w:rPr>
          <w:rFonts w:hint="eastAsia"/>
        </w:rPr>
        <w:t>&lt;그림3</w:t>
      </w:r>
      <w:r>
        <w:t xml:space="preserve">-1. </w:t>
      </w:r>
      <w:r>
        <w:rPr>
          <w:rFonts w:hint="eastAsia"/>
        </w:rPr>
        <w:t>I</w:t>
      </w:r>
      <w:r>
        <w:t xml:space="preserve">nternet Gateway </w:t>
      </w:r>
      <w:r>
        <w:rPr>
          <w:rFonts w:hint="eastAsia"/>
        </w:rPr>
        <w:t>생성 과정</w:t>
      </w:r>
      <w:r>
        <w:t>&gt;</w:t>
      </w:r>
    </w:p>
    <w:p w14:paraId="6EEF642B" w14:textId="7EE72067" w:rsidR="000A7BD1" w:rsidRDefault="000A7BD1" w:rsidP="00697EFC">
      <w:pPr>
        <w:jc w:val="center"/>
      </w:pPr>
      <w:r>
        <w:object w:dxaOrig="16635" w:dyaOrig="2520" w14:anchorId="6E6A7B06">
          <v:shape id="_x0000_i1078" type="#_x0000_t75" style="width:450.75pt;height:68.25pt" o:ole="">
            <v:imagedata r:id="rId14" o:title=""/>
          </v:shape>
          <o:OLEObject Type="Embed" ProgID="Paint.Picture" ShapeID="_x0000_i1078" DrawAspect="Content" ObjectID="_1709129445" r:id="rId15"/>
        </w:object>
      </w:r>
    </w:p>
    <w:p w14:paraId="03D301EA" w14:textId="07B7338F" w:rsidR="000A7BD1" w:rsidRDefault="000A7BD1" w:rsidP="00697EFC">
      <w:pPr>
        <w:jc w:val="center"/>
      </w:pPr>
      <w:r>
        <w:rPr>
          <w:rFonts w:hint="eastAsia"/>
        </w:rPr>
        <w:t>&lt;그림</w:t>
      </w:r>
      <w:r>
        <w:t xml:space="preserve">3-2. Internet Gateway </w:t>
      </w:r>
      <w:r>
        <w:rPr>
          <w:rFonts w:hint="eastAsia"/>
        </w:rPr>
        <w:t>생성 완료</w:t>
      </w:r>
      <w:r>
        <w:t>&gt;</w:t>
      </w:r>
    </w:p>
    <w:p w14:paraId="031F5812" w14:textId="55181190" w:rsidR="000A7BD1" w:rsidRDefault="001E45F7" w:rsidP="00697EFC">
      <w:pPr>
        <w:jc w:val="center"/>
      </w:pPr>
      <w:r>
        <w:object w:dxaOrig="12300" w:dyaOrig="4485" w14:anchorId="101AD2FD">
          <v:shape id="_x0000_i1081" type="#_x0000_t75" style="width:450.75pt;height:164.25pt" o:ole="">
            <v:imagedata r:id="rId16" o:title=""/>
          </v:shape>
          <o:OLEObject Type="Embed" ProgID="Paint.Picture" ShapeID="_x0000_i1081" DrawAspect="Content" ObjectID="_1709129446" r:id="rId17"/>
        </w:object>
      </w:r>
    </w:p>
    <w:p w14:paraId="176691DD" w14:textId="7F09E571" w:rsidR="001E45F7" w:rsidRDefault="001E45F7" w:rsidP="00697EFC">
      <w:pPr>
        <w:jc w:val="center"/>
      </w:pPr>
      <w:r>
        <w:rPr>
          <w:rFonts w:hint="eastAsia"/>
        </w:rPr>
        <w:t>&lt;그림3</w:t>
      </w:r>
      <w:r>
        <w:t>-3. VPC</w:t>
      </w:r>
      <w:r>
        <w:rPr>
          <w:rFonts w:hint="eastAsia"/>
        </w:rPr>
        <w:t>에 연결 과정</w:t>
      </w:r>
      <w:r>
        <w:t>&gt;</w:t>
      </w:r>
    </w:p>
    <w:p w14:paraId="39B42426" w14:textId="49EE00AD" w:rsidR="00696F77" w:rsidRDefault="00696F77" w:rsidP="00697EFC">
      <w:pPr>
        <w:jc w:val="center"/>
      </w:pPr>
      <w:r>
        <w:object w:dxaOrig="16650" w:dyaOrig="2745" w14:anchorId="3BDDD758">
          <v:shape id="_x0000_i1084" type="#_x0000_t75" style="width:451.5pt;height:74.25pt" o:ole="">
            <v:imagedata r:id="rId18" o:title=""/>
          </v:shape>
          <o:OLEObject Type="Embed" ProgID="Paint.Picture" ShapeID="_x0000_i1084" DrawAspect="Content" ObjectID="_1709129447" r:id="rId19"/>
        </w:object>
      </w:r>
    </w:p>
    <w:p w14:paraId="4A9CCC1E" w14:textId="670766DB" w:rsidR="00696F77" w:rsidRDefault="00696F77" w:rsidP="00697EFC">
      <w:pPr>
        <w:jc w:val="center"/>
      </w:pPr>
      <w:r>
        <w:rPr>
          <w:rFonts w:hint="eastAsia"/>
        </w:rPr>
        <w:t>&lt;그림3</w:t>
      </w:r>
      <w:r>
        <w:t>-4. VPC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연결 성공</w:t>
      </w:r>
      <w:r>
        <w:t>&gt;</w:t>
      </w:r>
    </w:p>
    <w:p w14:paraId="2201D2F3" w14:textId="3B0683A1" w:rsidR="00696F77" w:rsidRDefault="00696F77" w:rsidP="00697EFC">
      <w:pPr>
        <w:jc w:val="center"/>
      </w:pPr>
    </w:p>
    <w:p w14:paraId="03F478AE" w14:textId="5D16F651" w:rsidR="00696F77" w:rsidRDefault="00696F77" w:rsidP="00696F77">
      <w:pPr>
        <w:rPr>
          <w:b/>
          <w:bCs/>
        </w:rPr>
      </w:pPr>
      <w:r>
        <w:rPr>
          <w:b/>
          <w:bCs/>
        </w:rPr>
        <w:t xml:space="preserve">4. Route Table </w:t>
      </w:r>
      <w:r>
        <w:rPr>
          <w:rFonts w:hint="eastAsia"/>
          <w:b/>
          <w:bCs/>
        </w:rPr>
        <w:t xml:space="preserve">연결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I</w:t>
      </w:r>
      <w:r>
        <w:rPr>
          <w:b/>
          <w:bCs/>
        </w:rPr>
        <w:t xml:space="preserve">nternet Gateway </w:t>
      </w:r>
      <w:r>
        <w:rPr>
          <w:rFonts w:hint="eastAsia"/>
          <w:b/>
          <w:bCs/>
        </w:rPr>
        <w:t>연결</w:t>
      </w:r>
    </w:p>
    <w:p w14:paraId="54F46BF9" w14:textId="5BA9D614" w:rsidR="00BC1DE0" w:rsidRDefault="00C57D25" w:rsidP="00BC1DE0">
      <w:pPr>
        <w:jc w:val="center"/>
      </w:pPr>
      <w:r>
        <w:object w:dxaOrig="12225" w:dyaOrig="9360" w14:anchorId="355F9722">
          <v:shape id="_x0000_i1093" type="#_x0000_t75" style="width:381.75pt;height:293.25pt" o:ole="">
            <v:imagedata r:id="rId20" o:title=""/>
          </v:shape>
          <o:OLEObject Type="Embed" ProgID="Paint.Picture" ShapeID="_x0000_i1093" DrawAspect="Content" ObjectID="_1709129448" r:id="rId21"/>
        </w:object>
      </w:r>
    </w:p>
    <w:p w14:paraId="0A9DAAFE" w14:textId="64A25C01" w:rsidR="00882151" w:rsidRDefault="00C57D25" w:rsidP="00882151">
      <w:pPr>
        <w:jc w:val="center"/>
      </w:pPr>
      <w:r>
        <w:rPr>
          <w:rFonts w:hint="eastAsia"/>
        </w:rPr>
        <w:t>&lt;그림4</w:t>
      </w:r>
      <w:r>
        <w:t xml:space="preserve">-1. Route Table </w:t>
      </w:r>
      <w:r>
        <w:rPr>
          <w:rFonts w:hint="eastAsia"/>
        </w:rPr>
        <w:t>생성 과정</w:t>
      </w:r>
      <w:r>
        <w:t>&gt;</w:t>
      </w:r>
    </w:p>
    <w:p w14:paraId="43B0739F" w14:textId="513454F9" w:rsidR="00882151" w:rsidRDefault="00882151" w:rsidP="00882151">
      <w:pPr>
        <w:jc w:val="center"/>
      </w:pPr>
      <w:r>
        <w:object w:dxaOrig="4320" w:dyaOrig="619" w14:anchorId="6CBFE3C7">
          <v:shape id="_x0000_i1118" type="#_x0000_t75" style="width:449.25pt;height:63.75pt" o:ole="">
            <v:imagedata r:id="rId22" o:title=""/>
          </v:shape>
          <o:OLEObject Type="Embed" ProgID="Paint.Picture" ShapeID="_x0000_i1118" DrawAspect="Content" ObjectID="_1709129449" r:id="rId23"/>
        </w:object>
      </w:r>
    </w:p>
    <w:p w14:paraId="5FACA454" w14:textId="203879EF" w:rsidR="00882151" w:rsidRDefault="00882151" w:rsidP="00882151">
      <w:pPr>
        <w:jc w:val="center"/>
      </w:pPr>
      <w:r>
        <w:rPr>
          <w:rFonts w:hint="eastAsia"/>
        </w:rPr>
        <w:t>&lt;그림</w:t>
      </w:r>
      <w:r>
        <w:t xml:space="preserve">4-2. Route Table </w:t>
      </w:r>
      <w:r>
        <w:rPr>
          <w:rFonts w:hint="eastAsia"/>
        </w:rPr>
        <w:t>생성 완료</w:t>
      </w:r>
      <w:r>
        <w:t>&gt;</w:t>
      </w:r>
    </w:p>
    <w:p w14:paraId="31AA8331" w14:textId="4B99B6D5" w:rsidR="00CB5FA6" w:rsidRDefault="00CB5FA6" w:rsidP="00153660"/>
    <w:p w14:paraId="6307D55B" w14:textId="5340DF8F" w:rsidR="00153660" w:rsidRDefault="00153660" w:rsidP="00153660">
      <w:pPr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 Private Subnet</w:t>
      </w:r>
      <w:r>
        <w:rPr>
          <w:rFonts w:hint="eastAsia"/>
          <w:b/>
          <w:bCs/>
        </w:rPr>
        <w:t>을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 xml:space="preserve">ublic </w:t>
      </w:r>
      <w:r>
        <w:rPr>
          <w:rFonts w:hint="eastAsia"/>
          <w:b/>
          <w:bCs/>
        </w:rPr>
        <w:t>S</w:t>
      </w:r>
      <w:r>
        <w:rPr>
          <w:b/>
          <w:bCs/>
        </w:rPr>
        <w:t>ubnet</w:t>
      </w:r>
      <w:r>
        <w:rPr>
          <w:rFonts w:hint="eastAsia"/>
          <w:b/>
          <w:bCs/>
        </w:rPr>
        <w:t xml:space="preserve">으로 </w:t>
      </w:r>
      <w:r w:rsidR="008E774E">
        <w:rPr>
          <w:rFonts w:hint="eastAsia"/>
          <w:b/>
          <w:bCs/>
        </w:rPr>
        <w:t xml:space="preserve">변경 </w:t>
      </w:r>
      <w:r w:rsidR="008E774E">
        <w:rPr>
          <w:b/>
          <w:bCs/>
        </w:rPr>
        <w:t>(Route</w:t>
      </w:r>
      <w:r w:rsidR="008E774E">
        <w:rPr>
          <w:rFonts w:hint="eastAsia"/>
          <w:b/>
          <w:bCs/>
        </w:rPr>
        <w:t xml:space="preserve">에서 </w:t>
      </w:r>
      <w:r w:rsidR="008E774E">
        <w:rPr>
          <w:b/>
          <w:bCs/>
        </w:rPr>
        <w:t xml:space="preserve">Subnet </w:t>
      </w:r>
      <w:r w:rsidR="008E774E">
        <w:rPr>
          <w:rFonts w:hint="eastAsia"/>
          <w:b/>
          <w:bCs/>
        </w:rPr>
        <w:t>연결</w:t>
      </w:r>
      <w:r w:rsidR="008E774E">
        <w:rPr>
          <w:b/>
          <w:bCs/>
        </w:rPr>
        <w:t>)</w:t>
      </w:r>
    </w:p>
    <w:p w14:paraId="7ACD4B16" w14:textId="5AE94A64" w:rsidR="008E774E" w:rsidRDefault="00512055" w:rsidP="00512055">
      <w:pPr>
        <w:jc w:val="center"/>
      </w:pPr>
      <w:r>
        <w:object w:dxaOrig="12180" w:dyaOrig="8610" w14:anchorId="6B3B0F81">
          <v:shape id="_x0000_i1130" type="#_x0000_t75" style="width:451.5pt;height:318.75pt" o:ole="">
            <v:imagedata r:id="rId24" o:title=""/>
          </v:shape>
          <o:OLEObject Type="Embed" ProgID="Paint.Picture" ShapeID="_x0000_i1130" DrawAspect="Content" ObjectID="_1709129450" r:id="rId25"/>
        </w:object>
      </w:r>
    </w:p>
    <w:p w14:paraId="42D7D683" w14:textId="769ABAAC" w:rsidR="00512055" w:rsidRDefault="00512055" w:rsidP="00512055">
      <w:pPr>
        <w:jc w:val="center"/>
      </w:pPr>
      <w:r>
        <w:rPr>
          <w:rFonts w:hint="eastAsia"/>
        </w:rPr>
        <w:t>&lt;그림5</w:t>
      </w:r>
      <w:r>
        <w:t>-1. Route</w:t>
      </w:r>
      <w:r>
        <w:rPr>
          <w:rFonts w:hint="eastAsia"/>
        </w:rPr>
        <w:t xml:space="preserve">에서 </w:t>
      </w:r>
      <w:r>
        <w:t xml:space="preserve">Subnet </w:t>
      </w:r>
      <w:r>
        <w:rPr>
          <w:rFonts w:hint="eastAsia"/>
        </w:rPr>
        <w:t>연결 과정</w:t>
      </w:r>
      <w:r>
        <w:t>&gt;</w:t>
      </w:r>
    </w:p>
    <w:p w14:paraId="28F84150" w14:textId="05C25E9E" w:rsidR="00E16F60" w:rsidRDefault="00E16F60" w:rsidP="00512055">
      <w:pPr>
        <w:jc w:val="center"/>
      </w:pPr>
      <w:r>
        <w:object w:dxaOrig="4320" w:dyaOrig="684" w14:anchorId="2538816B">
          <v:shape id="_x0000_i1133" type="#_x0000_t75" style="width:471pt;height:75pt" o:ole="">
            <v:imagedata r:id="rId26" o:title=""/>
          </v:shape>
          <o:OLEObject Type="Embed" ProgID="Paint.Picture" ShapeID="_x0000_i1133" DrawAspect="Content" ObjectID="_1709129451" r:id="rId27"/>
        </w:object>
      </w:r>
    </w:p>
    <w:p w14:paraId="0CB474F8" w14:textId="1FA6F677" w:rsidR="00E16F60" w:rsidRDefault="00E16F60" w:rsidP="00512055">
      <w:pPr>
        <w:jc w:val="center"/>
      </w:pPr>
      <w:r>
        <w:rPr>
          <w:rFonts w:hint="eastAsia"/>
        </w:rPr>
        <w:t>&lt;그림5</w:t>
      </w:r>
      <w:r>
        <w:t>-2. Route</w:t>
      </w:r>
      <w:r>
        <w:rPr>
          <w:rFonts w:hint="eastAsia"/>
        </w:rPr>
        <w:t xml:space="preserve">에서 </w:t>
      </w:r>
      <w:r>
        <w:t xml:space="preserve">Subnet </w:t>
      </w:r>
      <w:r>
        <w:rPr>
          <w:rFonts w:hint="eastAsia"/>
        </w:rPr>
        <w:t>연결 성공</w:t>
      </w:r>
      <w:r>
        <w:t>&gt;</w:t>
      </w:r>
    </w:p>
    <w:p w14:paraId="6349EFD8" w14:textId="26832FA6" w:rsidR="00BE61C9" w:rsidRDefault="00BE61C9" w:rsidP="00512055">
      <w:pPr>
        <w:jc w:val="center"/>
      </w:pPr>
    </w:p>
    <w:p w14:paraId="11C7C8A7" w14:textId="38695DE0" w:rsidR="00BE61C9" w:rsidRDefault="00BE61C9" w:rsidP="00BE61C9"/>
    <w:p w14:paraId="3D431E7C" w14:textId="03C8CD55" w:rsidR="00BE61C9" w:rsidRDefault="00BE61C9" w:rsidP="00BE61C9">
      <w:pPr>
        <w:rPr>
          <w:b/>
          <w:bCs/>
        </w:rPr>
      </w:pPr>
      <w:r>
        <w:rPr>
          <w:b/>
          <w:bCs/>
        </w:rPr>
        <w:lastRenderedPageBreak/>
        <w:t xml:space="preserve">6. Network ACL </w:t>
      </w:r>
      <w:r>
        <w:rPr>
          <w:rFonts w:hint="eastAsia"/>
          <w:b/>
          <w:bCs/>
        </w:rPr>
        <w:t xml:space="preserve">설정 </w:t>
      </w:r>
      <w:r>
        <w:rPr>
          <w:b/>
          <w:bCs/>
        </w:rPr>
        <w:t>(IN/OUT) Excel</w:t>
      </w:r>
      <w:r>
        <w:rPr>
          <w:rFonts w:hint="eastAsia"/>
          <w:b/>
          <w:bCs/>
        </w:rPr>
        <w:t xml:space="preserve"> 문서를 기준</w:t>
      </w:r>
    </w:p>
    <w:p w14:paraId="4979F199" w14:textId="48D34053" w:rsidR="00B219D0" w:rsidRDefault="00A963BB" w:rsidP="00B219D0">
      <w:pPr>
        <w:jc w:val="center"/>
      </w:pPr>
      <w:r>
        <w:object w:dxaOrig="12225" w:dyaOrig="9330" w14:anchorId="023C5B24">
          <v:shape id="_x0000_i1139" type="#_x0000_t75" style="width:450.75pt;height:344.25pt" o:ole="">
            <v:imagedata r:id="rId28" o:title=""/>
          </v:shape>
          <o:OLEObject Type="Embed" ProgID="Paint.Picture" ShapeID="_x0000_i1139" DrawAspect="Content" ObjectID="_1709129452" r:id="rId29"/>
        </w:object>
      </w:r>
    </w:p>
    <w:p w14:paraId="6B578EEF" w14:textId="4D38F41A" w:rsidR="00A963BB" w:rsidRDefault="00A963BB" w:rsidP="00B219D0">
      <w:pPr>
        <w:jc w:val="center"/>
      </w:pPr>
      <w:r>
        <w:rPr>
          <w:rFonts w:hint="eastAsia"/>
        </w:rPr>
        <w:t>&lt;그림6</w:t>
      </w:r>
      <w:r>
        <w:t xml:space="preserve">-1. NACL </w:t>
      </w:r>
      <w:r>
        <w:rPr>
          <w:rFonts w:hint="eastAsia"/>
        </w:rPr>
        <w:t>설정 과정</w:t>
      </w:r>
      <w:r>
        <w:t>&gt;</w:t>
      </w:r>
    </w:p>
    <w:p w14:paraId="1CF974E5" w14:textId="1D0D828B" w:rsidR="00A963BB" w:rsidRDefault="00F03690" w:rsidP="00B219D0">
      <w:pPr>
        <w:jc w:val="center"/>
      </w:pPr>
      <w:r>
        <w:object w:dxaOrig="16455" w:dyaOrig="3150" w14:anchorId="1B24691E">
          <v:shape id="_x0000_i1149" type="#_x0000_t75" style="width:450.75pt;height:86.25pt" o:ole="">
            <v:imagedata r:id="rId30" o:title=""/>
          </v:shape>
          <o:OLEObject Type="Embed" ProgID="Paint.Picture" ShapeID="_x0000_i1149" DrawAspect="Content" ObjectID="_1709129453" r:id="rId31"/>
        </w:object>
      </w:r>
    </w:p>
    <w:p w14:paraId="22A2345E" w14:textId="5DCE391B" w:rsidR="00AB2FD5" w:rsidRDefault="00AB2FD5" w:rsidP="00B219D0">
      <w:pPr>
        <w:jc w:val="center"/>
      </w:pPr>
      <w:r>
        <w:rPr>
          <w:rFonts w:hint="eastAsia"/>
        </w:rPr>
        <w:t>&lt;그림6</w:t>
      </w:r>
      <w:r>
        <w:t xml:space="preserve">-2. NACL </w:t>
      </w:r>
      <w:r w:rsidR="00F03690">
        <w:t xml:space="preserve">– </w:t>
      </w:r>
      <w:r w:rsidR="00F03690">
        <w:rPr>
          <w:rFonts w:hint="eastAsia"/>
        </w:rPr>
        <w:t>S</w:t>
      </w:r>
      <w:r w:rsidR="00F03690">
        <w:t xml:space="preserve">ubnet </w:t>
      </w:r>
      <w:r w:rsidR="00F03690">
        <w:rPr>
          <w:rFonts w:hint="eastAsia"/>
        </w:rPr>
        <w:t>연결</w:t>
      </w:r>
      <w:r>
        <w:t>&gt;</w:t>
      </w:r>
    </w:p>
    <w:p w14:paraId="4B71A30A" w14:textId="07B3285F" w:rsidR="009A7445" w:rsidRDefault="00F6422F" w:rsidP="00B219D0">
      <w:pPr>
        <w:jc w:val="center"/>
      </w:pPr>
      <w:r>
        <w:object w:dxaOrig="4320" w:dyaOrig="1067" w14:anchorId="6CB313D7">
          <v:shape id="_x0000_i1160" type="#_x0000_t75" style="width:465pt;height:114.75pt" o:ole="">
            <v:imagedata r:id="rId32" o:title=""/>
          </v:shape>
          <o:OLEObject Type="Embed" ProgID="Paint.Picture" ShapeID="_x0000_i1160" DrawAspect="Content" ObjectID="_1709129454" r:id="rId33"/>
        </w:object>
      </w:r>
    </w:p>
    <w:p w14:paraId="0855079F" w14:textId="4C5C6A77" w:rsidR="00F03690" w:rsidRDefault="00F6422F" w:rsidP="00B219D0">
      <w:pPr>
        <w:jc w:val="center"/>
      </w:pPr>
      <w:r>
        <w:rPr>
          <w:rFonts w:hint="eastAsia"/>
        </w:rPr>
        <w:t>&lt;그림6</w:t>
      </w:r>
      <w:r>
        <w:t xml:space="preserve">-3. </w:t>
      </w:r>
      <w:r w:rsidR="00193CDB">
        <w:t xml:space="preserve">NACL </w:t>
      </w:r>
      <w:r>
        <w:rPr>
          <w:rFonts w:hint="eastAsia"/>
        </w:rPr>
        <w:t>인바운드 규칙</w:t>
      </w:r>
      <w:r>
        <w:t>&gt;</w:t>
      </w:r>
    </w:p>
    <w:p w14:paraId="697FFD69" w14:textId="0044271E" w:rsidR="00F6422F" w:rsidRDefault="00F6422F" w:rsidP="00B219D0">
      <w:pPr>
        <w:jc w:val="center"/>
      </w:pPr>
      <w:r>
        <w:object w:dxaOrig="4320" w:dyaOrig="1112" w14:anchorId="5DA14A7F">
          <v:shape id="_x0000_i1177" type="#_x0000_t75" style="width:441pt;height:112.5pt" o:ole="">
            <v:imagedata r:id="rId34" o:title=""/>
          </v:shape>
          <o:OLEObject Type="Embed" ProgID="Paint.Picture" ShapeID="_x0000_i1177" DrawAspect="Content" ObjectID="_1709129455" r:id="rId35"/>
        </w:object>
      </w:r>
    </w:p>
    <w:p w14:paraId="519D4ACB" w14:textId="442BAD50" w:rsidR="00F6422F" w:rsidRDefault="00F6422F" w:rsidP="00B219D0">
      <w:pPr>
        <w:jc w:val="center"/>
      </w:pPr>
      <w:r>
        <w:rPr>
          <w:rFonts w:hint="eastAsia"/>
        </w:rPr>
        <w:t>&lt;그림6</w:t>
      </w:r>
      <w:r>
        <w:t xml:space="preserve">-4. </w:t>
      </w:r>
      <w:r w:rsidR="00193CDB">
        <w:t xml:space="preserve">NACL </w:t>
      </w:r>
      <w:r>
        <w:rPr>
          <w:rFonts w:hint="eastAsia"/>
        </w:rPr>
        <w:t>아웃바운드 규칙</w:t>
      </w:r>
      <w:r>
        <w:t>&gt;</w:t>
      </w:r>
    </w:p>
    <w:p w14:paraId="2223713B" w14:textId="77777777" w:rsidR="00F6422F" w:rsidRDefault="00F6422F" w:rsidP="00F03690">
      <w:pPr>
        <w:rPr>
          <w:b/>
          <w:bCs/>
        </w:rPr>
      </w:pPr>
    </w:p>
    <w:p w14:paraId="6C330CC3" w14:textId="6307A923" w:rsidR="00F03690" w:rsidRDefault="00F03690" w:rsidP="00F03690">
      <w:pPr>
        <w:rPr>
          <w:b/>
          <w:bCs/>
        </w:rPr>
      </w:pPr>
      <w:r>
        <w:rPr>
          <w:b/>
          <w:bCs/>
        </w:rPr>
        <w:t xml:space="preserve">7. </w:t>
      </w:r>
      <w:r>
        <w:rPr>
          <w:rFonts w:hint="eastAsia"/>
          <w:b/>
          <w:bCs/>
        </w:rPr>
        <w:t>보안 그룹 설정(</w:t>
      </w:r>
      <w:r w:rsidR="005F3D60">
        <w:rPr>
          <w:rFonts w:hint="eastAsia"/>
          <w:b/>
          <w:bCs/>
        </w:rPr>
        <w:t>I</w:t>
      </w:r>
      <w:r w:rsidR="005F3D60">
        <w:rPr>
          <w:b/>
          <w:bCs/>
        </w:rPr>
        <w:t>N/OUT</w:t>
      </w:r>
      <w:r>
        <w:rPr>
          <w:b/>
          <w:bCs/>
        </w:rPr>
        <w:t>)</w:t>
      </w:r>
      <w:r w:rsidR="005F3D60">
        <w:rPr>
          <w:b/>
          <w:bCs/>
        </w:rPr>
        <w:t xml:space="preserve"> Excel </w:t>
      </w:r>
      <w:r w:rsidR="005F3D60">
        <w:rPr>
          <w:rFonts w:hint="eastAsia"/>
          <w:b/>
          <w:bCs/>
        </w:rPr>
        <w:t>문서를 기준</w:t>
      </w:r>
    </w:p>
    <w:p w14:paraId="37F0819A" w14:textId="0377595F" w:rsidR="005F3D60" w:rsidRDefault="00193CDB" w:rsidP="005F3D60">
      <w:pPr>
        <w:jc w:val="center"/>
      </w:pPr>
      <w:r>
        <w:object w:dxaOrig="4320" w:dyaOrig="964" w14:anchorId="6B03B850">
          <v:shape id="_x0000_i1182" type="#_x0000_t75" style="width:432.75pt;height:96pt" o:ole="">
            <v:imagedata r:id="rId36" o:title=""/>
          </v:shape>
          <o:OLEObject Type="Embed" ProgID="Paint.Picture" ShapeID="_x0000_i1182" DrawAspect="Content" ObjectID="_1709129456" r:id="rId37"/>
        </w:object>
      </w:r>
    </w:p>
    <w:p w14:paraId="14AC3960" w14:textId="106D2FA6" w:rsidR="00193CDB" w:rsidRDefault="00193CDB" w:rsidP="005F3D60">
      <w:pPr>
        <w:jc w:val="center"/>
      </w:pPr>
      <w:r>
        <w:t>&lt;</w:t>
      </w:r>
      <w:r>
        <w:rPr>
          <w:rFonts w:hint="eastAsia"/>
        </w:rPr>
        <w:t>그림7</w:t>
      </w:r>
      <w:r>
        <w:t xml:space="preserve">-1. </w:t>
      </w:r>
      <w:r>
        <w:rPr>
          <w:rFonts w:hint="eastAsia"/>
        </w:rPr>
        <w:t>보안 그룹 인바운드 규칙</w:t>
      </w:r>
      <w:r>
        <w:t>&gt;</w:t>
      </w:r>
    </w:p>
    <w:p w14:paraId="47C9B3AB" w14:textId="5DEACDFE" w:rsidR="00193CDB" w:rsidRDefault="00193CDB" w:rsidP="005F3D60">
      <w:pPr>
        <w:jc w:val="center"/>
      </w:pPr>
      <w:r>
        <w:object w:dxaOrig="4320" w:dyaOrig="973" w14:anchorId="6264583E">
          <v:shape id="_x0000_i1187" type="#_x0000_t75" style="width:455.25pt;height:102.75pt" o:ole="">
            <v:imagedata r:id="rId38" o:title=""/>
          </v:shape>
          <o:OLEObject Type="Embed" ProgID="Paint.Picture" ShapeID="_x0000_i1187" DrawAspect="Content" ObjectID="_1709129457" r:id="rId39"/>
        </w:object>
      </w:r>
    </w:p>
    <w:p w14:paraId="189AD7B2" w14:textId="474A34B9" w:rsidR="00193CDB" w:rsidRDefault="00193CDB" w:rsidP="00193CDB">
      <w:pPr>
        <w:jc w:val="center"/>
      </w:pPr>
      <w:r>
        <w:t>&lt;</w:t>
      </w:r>
      <w:r>
        <w:rPr>
          <w:rFonts w:hint="eastAsia"/>
        </w:rPr>
        <w:t>그림7</w:t>
      </w:r>
      <w:r>
        <w:t>-</w:t>
      </w:r>
      <w:r>
        <w:t>2</w:t>
      </w:r>
      <w:r>
        <w:t xml:space="preserve">. </w:t>
      </w:r>
      <w:r>
        <w:rPr>
          <w:rFonts w:hint="eastAsia"/>
        </w:rPr>
        <w:t xml:space="preserve">보안 그룹 </w:t>
      </w:r>
      <w:r>
        <w:rPr>
          <w:rFonts w:hint="eastAsia"/>
        </w:rPr>
        <w:t>아웃</w:t>
      </w:r>
      <w:r>
        <w:rPr>
          <w:rFonts w:hint="eastAsia"/>
        </w:rPr>
        <w:t>바운드 규칙</w:t>
      </w:r>
      <w:r>
        <w:t>&gt;</w:t>
      </w:r>
    </w:p>
    <w:p w14:paraId="13ED7B2B" w14:textId="635E8CD2" w:rsidR="00193CDB" w:rsidRDefault="00193CDB" w:rsidP="005F3D60">
      <w:pPr>
        <w:jc w:val="center"/>
      </w:pPr>
    </w:p>
    <w:p w14:paraId="3D4D40A3" w14:textId="7DB4B441" w:rsidR="001553A0" w:rsidRDefault="001553A0" w:rsidP="001553A0">
      <w:pPr>
        <w:rPr>
          <w:b/>
          <w:bCs/>
        </w:rPr>
      </w:pPr>
      <w:r>
        <w:rPr>
          <w:b/>
          <w:bCs/>
        </w:rPr>
        <w:t xml:space="preserve">8. EC2 </w:t>
      </w:r>
      <w:r>
        <w:rPr>
          <w:rFonts w:hint="eastAsia"/>
          <w:b/>
          <w:bCs/>
        </w:rPr>
        <w:t>생성</w:t>
      </w:r>
    </w:p>
    <w:p w14:paraId="187419E0" w14:textId="4EB85400" w:rsidR="001553A0" w:rsidRDefault="000D484D" w:rsidP="000D484D">
      <w:pPr>
        <w:jc w:val="center"/>
      </w:pPr>
      <w:r>
        <w:object w:dxaOrig="4320" w:dyaOrig="981" w14:anchorId="6BBC7F6E">
          <v:shape id="_x0000_i1200" type="#_x0000_t75" style="width:471.75pt;height:106.5pt" o:ole="">
            <v:imagedata r:id="rId40" o:title=""/>
          </v:shape>
          <o:OLEObject Type="Embed" ProgID="Paint.Picture" ShapeID="_x0000_i1200" DrawAspect="Content" ObjectID="_1709129458" r:id="rId41"/>
        </w:object>
      </w:r>
    </w:p>
    <w:p w14:paraId="107B68B5" w14:textId="45456B47" w:rsidR="000D484D" w:rsidRDefault="000D484D" w:rsidP="000D484D">
      <w:pPr>
        <w:jc w:val="center"/>
      </w:pPr>
      <w:r>
        <w:rPr>
          <w:rFonts w:hint="eastAsia"/>
        </w:rPr>
        <w:t>&lt;그림</w:t>
      </w:r>
      <w:r>
        <w:t xml:space="preserve">8-1. </w:t>
      </w:r>
      <w:r>
        <w:rPr>
          <w:rFonts w:hint="eastAsia"/>
        </w:rPr>
        <w:t>인스턴스 정보</w:t>
      </w:r>
      <w:r w:rsidR="00D839A0">
        <w:rPr>
          <w:rFonts w:hint="eastAsia"/>
        </w:rPr>
        <w:t>1</w:t>
      </w:r>
      <w:r>
        <w:t>&gt;</w:t>
      </w:r>
    </w:p>
    <w:p w14:paraId="3316CD98" w14:textId="3571922F" w:rsidR="000D484D" w:rsidRDefault="00D839A0" w:rsidP="000D484D">
      <w:pPr>
        <w:jc w:val="center"/>
      </w:pPr>
      <w:r>
        <w:object w:dxaOrig="4320" w:dyaOrig="991" w14:anchorId="60AC56A3">
          <v:shape id="_x0000_i1205" type="#_x0000_t75" style="width:422.25pt;height:96.75pt" o:ole="">
            <v:imagedata r:id="rId42" o:title=""/>
          </v:shape>
          <o:OLEObject Type="Embed" ProgID="Paint.Picture" ShapeID="_x0000_i1205" DrawAspect="Content" ObjectID="_1709129459" r:id="rId43"/>
        </w:object>
      </w:r>
    </w:p>
    <w:p w14:paraId="6101D6A3" w14:textId="3F2A3116" w:rsidR="00D839A0" w:rsidRDefault="00D839A0" w:rsidP="00D839A0">
      <w:pPr>
        <w:jc w:val="center"/>
      </w:pPr>
      <w:r>
        <w:rPr>
          <w:rFonts w:hint="eastAsia"/>
        </w:rPr>
        <w:t>&lt;그림</w:t>
      </w:r>
      <w:r>
        <w:t>8-</w:t>
      </w:r>
      <w:r>
        <w:t>2</w:t>
      </w:r>
      <w:r>
        <w:t xml:space="preserve">. </w:t>
      </w:r>
      <w:r>
        <w:rPr>
          <w:rFonts w:hint="eastAsia"/>
        </w:rPr>
        <w:t>인스턴스 정보</w:t>
      </w:r>
      <w:r>
        <w:rPr>
          <w:rFonts w:hint="eastAsia"/>
        </w:rPr>
        <w:t>2</w:t>
      </w:r>
      <w:r>
        <w:t>&gt;</w:t>
      </w:r>
    </w:p>
    <w:p w14:paraId="67374A78" w14:textId="12BF07DB" w:rsidR="00D839A0" w:rsidRDefault="00D839A0" w:rsidP="00D839A0">
      <w:pPr>
        <w:jc w:val="center"/>
      </w:pPr>
      <w:r>
        <w:object w:dxaOrig="12780" w:dyaOrig="9645" w14:anchorId="01B4AB53">
          <v:shape id="_x0000_i1210" type="#_x0000_t75" style="width:451.5pt;height:340.5pt" o:ole="">
            <v:imagedata r:id="rId44" o:title=""/>
          </v:shape>
          <o:OLEObject Type="Embed" ProgID="Paint.Picture" ShapeID="_x0000_i1210" DrawAspect="Content" ObjectID="_1709129460" r:id="rId45"/>
        </w:object>
      </w:r>
    </w:p>
    <w:p w14:paraId="459D0CD0" w14:textId="24345746" w:rsidR="00D839A0" w:rsidRDefault="00D839A0" w:rsidP="00D839A0">
      <w:pPr>
        <w:jc w:val="center"/>
      </w:pPr>
      <w:r>
        <w:rPr>
          <w:rFonts w:hint="eastAsia"/>
        </w:rPr>
        <w:t>&lt;그림</w:t>
      </w:r>
      <w:r>
        <w:t>8-</w:t>
      </w:r>
      <w:r>
        <w:t>3</w:t>
      </w:r>
      <w:r>
        <w:t xml:space="preserve">. </w:t>
      </w:r>
      <w:r>
        <w:rPr>
          <w:rFonts w:hint="eastAsia"/>
        </w:rPr>
        <w:t>인스턴스 정보</w:t>
      </w:r>
      <w:r>
        <w:t>3</w:t>
      </w:r>
      <w:r>
        <w:t>&gt;</w:t>
      </w:r>
    </w:p>
    <w:p w14:paraId="160D4C6F" w14:textId="33EA8CF9" w:rsidR="00D839A0" w:rsidRDefault="00D839A0" w:rsidP="00D839A0">
      <w:pPr>
        <w:jc w:val="center"/>
      </w:pPr>
      <w:r>
        <w:object w:dxaOrig="10935" w:dyaOrig="2160" w14:anchorId="34C3A617">
          <v:shape id="_x0000_i1213" type="#_x0000_t75" style="width:450.75pt;height:89.25pt" o:ole="">
            <v:imagedata r:id="rId46" o:title=""/>
          </v:shape>
          <o:OLEObject Type="Embed" ProgID="Paint.Picture" ShapeID="_x0000_i1213" DrawAspect="Content" ObjectID="_1709129461" r:id="rId47"/>
        </w:object>
      </w:r>
    </w:p>
    <w:p w14:paraId="482F0AB7" w14:textId="63229A7F" w:rsidR="00D839A0" w:rsidRDefault="00D839A0" w:rsidP="00D839A0">
      <w:pPr>
        <w:jc w:val="center"/>
      </w:pPr>
      <w:r>
        <w:rPr>
          <w:rFonts w:hint="eastAsia"/>
        </w:rPr>
        <w:t>&lt;그림</w:t>
      </w:r>
      <w:r>
        <w:t>8-</w:t>
      </w:r>
      <w:r>
        <w:t>4</w:t>
      </w:r>
      <w:r>
        <w:t xml:space="preserve">. </w:t>
      </w:r>
      <w:r>
        <w:rPr>
          <w:rFonts w:hint="eastAsia"/>
        </w:rPr>
        <w:t>인스턴스 정보</w:t>
      </w:r>
      <w:r>
        <w:t>4&gt;</w:t>
      </w:r>
    </w:p>
    <w:p w14:paraId="2973B0B8" w14:textId="45A343F3" w:rsidR="00D839A0" w:rsidRDefault="00D839A0" w:rsidP="00D839A0">
      <w:pPr>
        <w:jc w:val="center"/>
      </w:pPr>
      <w:r>
        <w:object w:dxaOrig="10080" w:dyaOrig="6435" w14:anchorId="3CBC1622">
          <v:shape id="_x0000_i1216" type="#_x0000_t75" style="width:450.75pt;height:4in" o:ole="">
            <v:imagedata r:id="rId48" o:title=""/>
          </v:shape>
          <o:OLEObject Type="Embed" ProgID="Paint.Picture" ShapeID="_x0000_i1216" DrawAspect="Content" ObjectID="_1709129462" r:id="rId49"/>
        </w:object>
      </w:r>
    </w:p>
    <w:p w14:paraId="237297AC" w14:textId="0AAE9A06" w:rsidR="00D839A0" w:rsidRDefault="00D839A0" w:rsidP="00D839A0">
      <w:pPr>
        <w:jc w:val="center"/>
      </w:pPr>
      <w:r>
        <w:rPr>
          <w:rFonts w:hint="eastAsia"/>
        </w:rPr>
        <w:t>&lt;그림8</w:t>
      </w:r>
      <w:r>
        <w:t xml:space="preserve">-5. </w:t>
      </w:r>
      <w:r>
        <w:rPr>
          <w:rFonts w:hint="eastAsia"/>
        </w:rPr>
        <w:t>키 페어 생성 및 다운</w:t>
      </w:r>
      <w:r>
        <w:t>&gt;</w:t>
      </w:r>
    </w:p>
    <w:p w14:paraId="67578CC7" w14:textId="299DB9E9" w:rsidR="000B5372" w:rsidRDefault="000B5372" w:rsidP="00D839A0">
      <w:pPr>
        <w:jc w:val="center"/>
      </w:pPr>
      <w:r>
        <w:object w:dxaOrig="12165" w:dyaOrig="2400" w14:anchorId="67B9FED9">
          <v:shape id="_x0000_i1219" type="#_x0000_t75" style="width:450.75pt;height:89.25pt" o:ole="">
            <v:imagedata r:id="rId50" o:title=""/>
          </v:shape>
          <o:OLEObject Type="Embed" ProgID="Paint.Picture" ShapeID="_x0000_i1219" DrawAspect="Content" ObjectID="_1709129463" r:id="rId51"/>
        </w:object>
      </w:r>
    </w:p>
    <w:p w14:paraId="22F1F01F" w14:textId="7B1F1B5C" w:rsidR="000B5372" w:rsidRDefault="000B5372" w:rsidP="00D839A0">
      <w:pPr>
        <w:jc w:val="center"/>
      </w:pPr>
      <w:r>
        <w:rPr>
          <w:rFonts w:hint="eastAsia"/>
        </w:rPr>
        <w:t>&lt;그림8</w:t>
      </w:r>
      <w:r>
        <w:t xml:space="preserve">-6. </w:t>
      </w:r>
      <w:r>
        <w:rPr>
          <w:rFonts w:hint="eastAsia"/>
        </w:rPr>
        <w:t>인스턴스 생성 완료</w:t>
      </w:r>
      <w:r>
        <w:t>&gt;</w:t>
      </w:r>
    </w:p>
    <w:p w14:paraId="73697FD2" w14:textId="06078F4E" w:rsidR="000B5372" w:rsidRDefault="000B5372" w:rsidP="00D839A0">
      <w:pPr>
        <w:jc w:val="center"/>
      </w:pPr>
    </w:p>
    <w:p w14:paraId="6B11541D" w14:textId="7814F544" w:rsidR="00B11642" w:rsidRDefault="00B11642" w:rsidP="00B11642">
      <w:pPr>
        <w:rPr>
          <w:b/>
          <w:bCs/>
        </w:rPr>
      </w:pPr>
      <w:r w:rsidRPr="00B11642">
        <w:rPr>
          <w:rFonts w:hint="eastAsia"/>
          <w:b/>
          <w:bCs/>
        </w:rPr>
        <w:t>9</w:t>
      </w:r>
      <w:r w:rsidRPr="00B11642">
        <w:rPr>
          <w:b/>
          <w:bCs/>
        </w:rPr>
        <w:t xml:space="preserve">. </w:t>
      </w:r>
      <w:r w:rsidRPr="00B11642">
        <w:rPr>
          <w:rFonts w:hint="eastAsia"/>
          <w:b/>
          <w:bCs/>
        </w:rPr>
        <w:t xml:space="preserve">탄력적 </w:t>
      </w:r>
      <w:r w:rsidRPr="00B11642">
        <w:rPr>
          <w:b/>
          <w:bCs/>
        </w:rPr>
        <w:t>IP</w:t>
      </w:r>
      <w:r w:rsidRPr="00B11642">
        <w:rPr>
          <w:rFonts w:hint="eastAsia"/>
          <w:b/>
          <w:bCs/>
        </w:rPr>
        <w:t xml:space="preserve">를 생성하고 </w:t>
      </w:r>
      <w:r w:rsidRPr="00B11642">
        <w:rPr>
          <w:b/>
          <w:bCs/>
        </w:rPr>
        <w:t xml:space="preserve">EC2 </w:t>
      </w:r>
      <w:r w:rsidRPr="00B11642">
        <w:rPr>
          <w:rFonts w:hint="eastAsia"/>
          <w:b/>
          <w:bCs/>
        </w:rPr>
        <w:t>인스턴스와 연결</w:t>
      </w:r>
    </w:p>
    <w:p w14:paraId="57121E33" w14:textId="79C394A7" w:rsidR="004531A1" w:rsidRDefault="004531A1" w:rsidP="004531A1">
      <w:pPr>
        <w:jc w:val="center"/>
      </w:pPr>
      <w:r>
        <w:object w:dxaOrig="14670" w:dyaOrig="3150" w14:anchorId="381B4309">
          <v:shape id="_x0000_i1225" type="#_x0000_t75" style="width:450.75pt;height:96.75pt" o:ole="">
            <v:imagedata r:id="rId52" o:title=""/>
          </v:shape>
          <o:OLEObject Type="Embed" ProgID="Paint.Picture" ShapeID="_x0000_i1225" DrawAspect="Content" ObjectID="_1709129464" r:id="rId53"/>
        </w:object>
      </w:r>
    </w:p>
    <w:p w14:paraId="5F2AB584" w14:textId="2C35A99E" w:rsidR="004531A1" w:rsidRPr="004531A1" w:rsidRDefault="004531A1" w:rsidP="004531A1">
      <w:pPr>
        <w:jc w:val="center"/>
        <w:rPr>
          <w:rFonts w:hint="eastAsia"/>
        </w:rPr>
      </w:pPr>
      <w:r>
        <w:rPr>
          <w:rFonts w:hint="eastAsia"/>
        </w:rPr>
        <w:t>&lt;그림9</w:t>
      </w:r>
      <w:r>
        <w:t xml:space="preserve">-1. </w:t>
      </w:r>
      <w:r>
        <w:rPr>
          <w:rFonts w:hint="eastAsia"/>
        </w:rPr>
        <w:t xml:space="preserve">탄력적 </w:t>
      </w:r>
      <w:r>
        <w:t xml:space="preserve">IP </w:t>
      </w:r>
      <w:r>
        <w:rPr>
          <w:rFonts w:hint="eastAsia"/>
        </w:rPr>
        <w:t>생성</w:t>
      </w:r>
      <w:r>
        <w:t>&gt;</w:t>
      </w:r>
    </w:p>
    <w:p w14:paraId="535B27E5" w14:textId="63F0C5DB" w:rsidR="00B11642" w:rsidRDefault="004531A1" w:rsidP="00B11642">
      <w:pPr>
        <w:jc w:val="center"/>
      </w:pPr>
      <w:r>
        <w:object w:dxaOrig="12345" w:dyaOrig="9075" w14:anchorId="20C08967">
          <v:shape id="_x0000_i1222" type="#_x0000_t75" style="width:451.5pt;height:331.5pt" o:ole="">
            <v:imagedata r:id="rId54" o:title=""/>
          </v:shape>
          <o:OLEObject Type="Embed" ProgID="Paint.Picture" ShapeID="_x0000_i1222" DrawAspect="Content" ObjectID="_1709129465" r:id="rId55"/>
        </w:object>
      </w:r>
    </w:p>
    <w:p w14:paraId="26E34684" w14:textId="46C008C7" w:rsidR="004531A1" w:rsidRDefault="00133C0F" w:rsidP="00B11642">
      <w:pPr>
        <w:jc w:val="center"/>
      </w:pPr>
      <w:r>
        <w:rPr>
          <w:rFonts w:hint="eastAsia"/>
        </w:rPr>
        <w:t>&lt;그림9</w:t>
      </w:r>
      <w:r>
        <w:t xml:space="preserve">-2. EC2 </w:t>
      </w:r>
      <w:r>
        <w:rPr>
          <w:rFonts w:hint="eastAsia"/>
        </w:rPr>
        <w:t>인스턴스와 연결 과정</w:t>
      </w:r>
      <w:r>
        <w:t>&gt;</w:t>
      </w:r>
    </w:p>
    <w:p w14:paraId="501D85AC" w14:textId="01EA9718" w:rsidR="00133C0F" w:rsidRDefault="00133C0F" w:rsidP="00B11642">
      <w:pPr>
        <w:jc w:val="center"/>
      </w:pPr>
      <w:r>
        <w:object w:dxaOrig="4320" w:dyaOrig="1096" w14:anchorId="51A3E7D0">
          <v:shape id="_x0000_i1228" type="#_x0000_t75" style="width:462pt;height:117pt" o:ole="">
            <v:imagedata r:id="rId56" o:title=""/>
          </v:shape>
          <o:OLEObject Type="Embed" ProgID="Paint.Picture" ShapeID="_x0000_i1228" DrawAspect="Content" ObjectID="_1709129466" r:id="rId57"/>
        </w:object>
      </w:r>
    </w:p>
    <w:p w14:paraId="1FB322ED" w14:textId="0B57C781" w:rsidR="00133C0F" w:rsidRPr="00133C0F" w:rsidRDefault="00133C0F" w:rsidP="00B11642">
      <w:pPr>
        <w:jc w:val="center"/>
        <w:rPr>
          <w:rFonts w:hint="eastAsia"/>
        </w:rPr>
      </w:pPr>
      <w:r>
        <w:rPr>
          <w:rFonts w:hint="eastAsia"/>
        </w:rPr>
        <w:t>&lt;그림9</w:t>
      </w:r>
      <w:r>
        <w:t xml:space="preserve">-3. </w:t>
      </w:r>
      <w:r>
        <w:rPr>
          <w:rFonts w:hint="eastAsia"/>
        </w:rPr>
        <w:t>인스턴스와 연결 성공</w:t>
      </w:r>
      <w:r>
        <w:t>&gt;</w:t>
      </w:r>
    </w:p>
    <w:sectPr w:rsidR="00133C0F" w:rsidRPr="00133C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0BF"/>
    <w:rsid w:val="000A7BD1"/>
    <w:rsid w:val="000B5372"/>
    <w:rsid w:val="000D484D"/>
    <w:rsid w:val="00133C0F"/>
    <w:rsid w:val="00153660"/>
    <w:rsid w:val="001553A0"/>
    <w:rsid w:val="00193CDB"/>
    <w:rsid w:val="001A53FD"/>
    <w:rsid w:val="001E45F7"/>
    <w:rsid w:val="002F1022"/>
    <w:rsid w:val="004531A1"/>
    <w:rsid w:val="00512055"/>
    <w:rsid w:val="005E1901"/>
    <w:rsid w:val="005F3D60"/>
    <w:rsid w:val="00696F77"/>
    <w:rsid w:val="00697EFC"/>
    <w:rsid w:val="007401ED"/>
    <w:rsid w:val="00882151"/>
    <w:rsid w:val="008E774E"/>
    <w:rsid w:val="009A7445"/>
    <w:rsid w:val="00A53296"/>
    <w:rsid w:val="00A963BB"/>
    <w:rsid w:val="00AB2FD5"/>
    <w:rsid w:val="00B11642"/>
    <w:rsid w:val="00B219D0"/>
    <w:rsid w:val="00BB1FEE"/>
    <w:rsid w:val="00BC1DE0"/>
    <w:rsid w:val="00BE61C9"/>
    <w:rsid w:val="00C57D25"/>
    <w:rsid w:val="00CB5FA6"/>
    <w:rsid w:val="00CC5011"/>
    <w:rsid w:val="00D37EC2"/>
    <w:rsid w:val="00D839A0"/>
    <w:rsid w:val="00E16F60"/>
    <w:rsid w:val="00EB10BF"/>
    <w:rsid w:val="00F03690"/>
    <w:rsid w:val="00F6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F6D7B"/>
  <w15:chartTrackingRefBased/>
  <w15:docId w15:val="{3CA1E19F-80EE-441E-8D0A-417AA429C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02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oleObject" Target="embeddings/oleObject26.bin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7.bin"/><Relationship Id="rId40" Type="http://schemas.openxmlformats.org/officeDocument/2006/relationships/image" Target="media/image19.png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fontTable" Target="fontTable.xml"/><Relationship Id="rId5" Type="http://schemas.openxmlformats.org/officeDocument/2006/relationships/oleObject" Target="embeddings/oleObject1.bin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2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png"/><Relationship Id="rId56" Type="http://schemas.openxmlformats.org/officeDocument/2006/relationships/image" Target="media/image27.png"/><Relationship Id="rId8" Type="http://schemas.openxmlformats.org/officeDocument/2006/relationships/image" Target="media/image3.png"/><Relationship Id="rId51" Type="http://schemas.openxmlformats.org/officeDocument/2006/relationships/oleObject" Target="embeddings/oleObject24.bin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png"/><Relationship Id="rId46" Type="http://schemas.openxmlformats.org/officeDocument/2006/relationships/image" Target="media/image22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oleObject" Target="embeddings/oleObject19.bin"/><Relationship Id="rId54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4.png"/><Relationship Id="rId31" Type="http://schemas.openxmlformats.org/officeDocument/2006/relationships/oleObject" Target="embeddings/oleObject14.bin"/><Relationship Id="rId44" Type="http://schemas.openxmlformats.org/officeDocument/2006/relationships/image" Target="media/image21.png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고해준</dc:creator>
  <cp:keywords/>
  <dc:description/>
  <cp:lastModifiedBy>고해준</cp:lastModifiedBy>
  <cp:revision>33</cp:revision>
  <dcterms:created xsi:type="dcterms:W3CDTF">2022-03-18T07:10:00Z</dcterms:created>
  <dcterms:modified xsi:type="dcterms:W3CDTF">2022-03-18T08:16:00Z</dcterms:modified>
</cp:coreProperties>
</file>