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77E0" w14:textId="77777777" w:rsidR="003D3FCD" w:rsidRDefault="003D3FCD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049AE6" w14:textId="77777777" w:rsidR="003D3FCD" w:rsidRDefault="00B17CB6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16B7512F" w14:textId="77777777" w:rsidR="003D3FCD" w:rsidRDefault="003D3FCD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D3FCD" w14:paraId="1B8119E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3392" w14:textId="77777777" w:rsidR="003D3FCD" w:rsidRDefault="00B17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240E" w14:textId="220DF0F7" w:rsidR="003D3FCD" w:rsidRDefault="00307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E32E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3D3FCD" w14:paraId="40DDC98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C30D" w14:textId="77777777" w:rsidR="003D3FCD" w:rsidRDefault="00B17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9C4A" w14:textId="645880C5" w:rsidR="003D3FCD" w:rsidRDefault="00F54F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LTVIP2026TMIDS80891</w:t>
            </w:r>
          </w:p>
        </w:tc>
      </w:tr>
      <w:tr w:rsidR="003D3FCD" w14:paraId="37F6965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299F" w14:textId="77777777" w:rsidR="003D3FCD" w:rsidRDefault="00B17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699E" w14:textId="61653B69" w:rsidR="003D3FCD" w:rsidRDefault="00F54F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Pro Financial Decoder: Transforming Complex Data into Actionable Insights</w:t>
            </w:r>
          </w:p>
        </w:tc>
      </w:tr>
      <w:tr w:rsidR="003D3FCD" w14:paraId="33C9C59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1799" w14:textId="77777777" w:rsidR="003D3FCD" w:rsidRDefault="00B17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09B2" w14:textId="77777777" w:rsidR="003D3FCD" w:rsidRDefault="00B17C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EADCFC0" w14:textId="77777777" w:rsidR="003D3FCD" w:rsidRDefault="003D3FCD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CFCE8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Initial Model Training Code, Model Validation and Evaluation Report</w:t>
      </w:r>
    </w:p>
    <w:p w14:paraId="1B2F1538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 this project, no custom model training is performed. Instead, a pre-trained generative AI model is integrated for financial document analysis. The focus is on model selection, configuration, prompt engineering, and output evaluation — not on training from scratch.</w:t>
      </w:r>
    </w:p>
    <w:p w14:paraId="784DBD03" w14:textId="6159371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59591AB8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Initial Model Training Code (5 Marks)</w:t>
      </w:r>
    </w:p>
    <w:p w14:paraId="4A62DDC9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Selection and Initialization</w:t>
      </w:r>
    </w:p>
    <w:p w14:paraId="4DE332CC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Gemini Pro (models/gemini-1.5-pro or latest Gemini Pro variant) model is selected for the Gemini Pro Financial Decoder project due to:</w:t>
      </w:r>
    </w:p>
    <w:p w14:paraId="2020A097" w14:textId="77777777" w:rsidR="00F54F93" w:rsidRPr="00F54F93" w:rsidRDefault="00F54F93" w:rsidP="00F54F93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Strong contextual understanding of structured and unstructured financial text</w:t>
      </w:r>
    </w:p>
    <w:p w14:paraId="1EBD8A96" w14:textId="77777777" w:rsidR="00F54F93" w:rsidRPr="00F54F93" w:rsidRDefault="00F54F93" w:rsidP="00F54F93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Ability to </w:t>
      </w:r>
      <w:proofErr w:type="spellStart"/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analyze</w:t>
      </w:r>
      <w:proofErr w:type="spellEnd"/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large documents (PDF reports, spreadsheets converted to text)</w:t>
      </w:r>
    </w:p>
    <w:p w14:paraId="687A6C24" w14:textId="77777777" w:rsidR="00F54F93" w:rsidRPr="00F54F93" w:rsidRDefault="00F54F93" w:rsidP="00F54F93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Reliable structured response generation</w:t>
      </w:r>
    </w:p>
    <w:p w14:paraId="3B937E24" w14:textId="77777777" w:rsidR="00F54F93" w:rsidRPr="00F54F93" w:rsidRDefault="00F54F93" w:rsidP="00F54F93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Better reasoning capability compared to lightweight Flash models</w:t>
      </w:r>
    </w:p>
    <w:p w14:paraId="245AF57C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model is accessed using the Google Generative AI SDK and initialized securely using an API key stored in environment variables.</w:t>
      </w:r>
    </w:p>
    <w:p w14:paraId="508857AF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application workflow:</w:t>
      </w:r>
    </w:p>
    <w:p w14:paraId="1998B2E9" w14:textId="77777777" w:rsidR="00F54F93" w:rsidRPr="00F54F93" w:rsidRDefault="00F54F93" w:rsidP="00F54F93">
      <w:pPr>
        <w:widowControl/>
        <w:numPr>
          <w:ilvl w:val="0"/>
          <w:numId w:val="2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User uploads financial document.</w:t>
      </w:r>
    </w:p>
    <w:p w14:paraId="1214626C" w14:textId="77777777" w:rsidR="00F54F93" w:rsidRPr="00F54F93" w:rsidRDefault="00F54F93" w:rsidP="00F54F93">
      <w:pPr>
        <w:widowControl/>
        <w:numPr>
          <w:ilvl w:val="0"/>
          <w:numId w:val="2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Document is parsed and cleaned.</w:t>
      </w:r>
    </w:p>
    <w:p w14:paraId="3310918B" w14:textId="77777777" w:rsidR="00F54F93" w:rsidRPr="00F54F93" w:rsidRDefault="00F54F93" w:rsidP="00F54F93">
      <w:pPr>
        <w:widowControl/>
        <w:numPr>
          <w:ilvl w:val="0"/>
          <w:numId w:val="2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Structured financial-analysis prompt is created.</w:t>
      </w:r>
    </w:p>
    <w:p w14:paraId="7419D360" w14:textId="67211691" w:rsidR="00F54F93" w:rsidRPr="00F54F93" w:rsidRDefault="00F54F93" w:rsidP="00F54F93">
      <w:pPr>
        <w:widowControl/>
        <w:numPr>
          <w:ilvl w:val="0"/>
          <w:numId w:val="2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Cleaned data + prompt is sent to </w:t>
      </w:r>
      <w:proofErr w:type="spellStart"/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GemModel</w:t>
      </w:r>
      <w:proofErr w:type="spellEnd"/>
      <w:r w:rsidRPr="00F54F93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generates structured financial insights.</w:t>
      </w:r>
    </w:p>
    <w:p w14:paraId="746A61D0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22C35B81" w14:textId="77777777" w:rsidR="00F54F93" w:rsidRPr="00F54F93" w:rsidRDefault="00F54F93" w:rsidP="00F54F93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54F9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Validation and Evaluation Report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3189"/>
        <w:gridCol w:w="5260"/>
      </w:tblGrid>
      <w:tr w:rsidR="00F54F93" w:rsidRPr="00F54F93" w14:paraId="53505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A23B4" w14:textId="77777777" w:rsidR="00F54F93" w:rsidRPr="00F54F93" w:rsidRDefault="00F54F93" w:rsidP="00F54F93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54F9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5880F1" w14:textId="77777777" w:rsidR="00F54F93" w:rsidRPr="00F54F93" w:rsidRDefault="00F54F93" w:rsidP="00F54F93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54F9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15575B25" w14:textId="77777777" w:rsidR="00F54F93" w:rsidRPr="00F54F93" w:rsidRDefault="00F54F93" w:rsidP="00F54F93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54F9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Training and Validation Performance Metrics</w:t>
            </w:r>
          </w:p>
        </w:tc>
      </w:tr>
      <w:tr w:rsidR="00F54F93" w:rsidRPr="00F54F93" w14:paraId="46626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2D9C" w14:textId="77777777" w:rsidR="00F54F93" w:rsidRPr="00F54F93" w:rsidRDefault="00F54F93" w:rsidP="00F54F93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54F9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Pro</w:t>
            </w:r>
          </w:p>
        </w:tc>
        <w:tc>
          <w:tcPr>
            <w:tcW w:w="0" w:type="auto"/>
            <w:vAlign w:val="center"/>
            <w:hideMark/>
          </w:tcPr>
          <w:p w14:paraId="5232941C" w14:textId="77777777" w:rsidR="00F54F93" w:rsidRPr="00F54F93" w:rsidRDefault="00F54F93" w:rsidP="00F54F93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54F9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Pre-trained large language model optimized for deep reasoning and document analysis</w:t>
            </w:r>
          </w:p>
        </w:tc>
        <w:tc>
          <w:tcPr>
            <w:tcW w:w="0" w:type="auto"/>
            <w:vAlign w:val="center"/>
            <w:hideMark/>
          </w:tcPr>
          <w:p w14:paraId="7968D939" w14:textId="77777777" w:rsidR="00F54F93" w:rsidRPr="00F54F93" w:rsidRDefault="00F54F93" w:rsidP="00F54F93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54F9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custom training performed. Evaluation based on output quality, clarity, accuracy of financial interpretation, and consistency of structured insights</w:t>
            </w:r>
          </w:p>
        </w:tc>
      </w:tr>
    </w:tbl>
    <w:p w14:paraId="54AFC016" w14:textId="77777777" w:rsidR="003D3FCD" w:rsidRPr="00F54F93" w:rsidRDefault="003D3FCD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3FCD" w:rsidRPr="00F54F93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AD2F" w14:textId="77777777" w:rsidR="00B17CB6" w:rsidRDefault="00B17CB6">
      <w:r>
        <w:separator/>
      </w:r>
    </w:p>
  </w:endnote>
  <w:endnote w:type="continuationSeparator" w:id="0">
    <w:p w14:paraId="00F2EF4F" w14:textId="77777777" w:rsidR="00B17CB6" w:rsidRDefault="00B1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C7175" w14:textId="77777777" w:rsidR="00B17CB6" w:rsidRDefault="00B17CB6">
      <w:r>
        <w:separator/>
      </w:r>
    </w:p>
  </w:footnote>
  <w:footnote w:type="continuationSeparator" w:id="0">
    <w:p w14:paraId="23F6518A" w14:textId="77777777" w:rsidR="00B17CB6" w:rsidRDefault="00B17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827D" w14:textId="77777777" w:rsidR="003D3FCD" w:rsidRDefault="00B17CB6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70B44F3" wp14:editId="3660FF9C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23ADBA3" wp14:editId="6708DF7E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BFBAF1" w14:textId="77777777" w:rsidR="003D3FCD" w:rsidRDefault="003D3FCD"/>
  <w:p w14:paraId="08739EF9" w14:textId="77777777" w:rsidR="003D3FCD" w:rsidRDefault="003D3F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2920"/>
    <w:multiLevelType w:val="multilevel"/>
    <w:tmpl w:val="DD4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81AFC"/>
    <w:multiLevelType w:val="multilevel"/>
    <w:tmpl w:val="B95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243B4"/>
    <w:multiLevelType w:val="multilevel"/>
    <w:tmpl w:val="183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C49CC"/>
    <w:multiLevelType w:val="multilevel"/>
    <w:tmpl w:val="B2C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36484"/>
    <w:multiLevelType w:val="multilevel"/>
    <w:tmpl w:val="E02C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201E4"/>
    <w:multiLevelType w:val="multilevel"/>
    <w:tmpl w:val="74C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892513">
    <w:abstractNumId w:val="5"/>
  </w:num>
  <w:num w:numId="2" w16cid:durableId="676660605">
    <w:abstractNumId w:val="4"/>
  </w:num>
  <w:num w:numId="3" w16cid:durableId="1261640498">
    <w:abstractNumId w:val="2"/>
  </w:num>
  <w:num w:numId="4" w16cid:durableId="1189682289">
    <w:abstractNumId w:val="1"/>
  </w:num>
  <w:num w:numId="5" w16cid:durableId="271668773">
    <w:abstractNumId w:val="3"/>
  </w:num>
  <w:num w:numId="6" w16cid:durableId="62975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FCD"/>
    <w:rsid w:val="00294797"/>
    <w:rsid w:val="002C486A"/>
    <w:rsid w:val="00307DD1"/>
    <w:rsid w:val="003275A4"/>
    <w:rsid w:val="00396FE3"/>
    <w:rsid w:val="003C5688"/>
    <w:rsid w:val="003D3FCD"/>
    <w:rsid w:val="003E7878"/>
    <w:rsid w:val="006B5037"/>
    <w:rsid w:val="00715E6F"/>
    <w:rsid w:val="00756CB9"/>
    <w:rsid w:val="00894B99"/>
    <w:rsid w:val="0095489A"/>
    <w:rsid w:val="00B17CB6"/>
    <w:rsid w:val="00DD5DD8"/>
    <w:rsid w:val="00E32E95"/>
    <w:rsid w:val="00F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1218"/>
  <w15:docId w15:val="{B8EC0D0B-B1E4-4696-81BF-E553DAE0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SURYAPRAKASH PAJERLA</dc:creator>
  <cp:lastModifiedBy>SURYAPRAKASH PAJERLA</cp:lastModifiedBy>
  <cp:revision>2</cp:revision>
  <dcterms:created xsi:type="dcterms:W3CDTF">2026-02-20T04:22:00Z</dcterms:created>
  <dcterms:modified xsi:type="dcterms:W3CDTF">2026-02-20T04:22:00Z</dcterms:modified>
</cp:coreProperties>
</file>