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start"/>
        <w:tblBorders/>
      </w:tblPr>
      <w:tblGrid>
        <w:gridCol w:w="2071"/>
        <w:gridCol w:w="706"/>
        <w:gridCol w:w="496"/>
      </w:tblGrid>
      <w:tr>
        <w:trPr>
          <w:cantSplit w:val="false"/>
        </w:trPr>
        <w:tc>
          <w:tcPr>
            <w:tcW w:type="dxa" w:w="207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Product</w:t>
            </w:r>
          </w:p>
        </w:tc>
        <w:tc>
          <w:tcPr>
            <w:tcW w:type="dxa" w:w="7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MRP</w:t>
            </w:r>
          </w:p>
        </w:tc>
        <w:tc>
          <w:tcPr>
            <w:tcW w:type="dxa" w:w="49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PV</w:t>
            </w:r>
          </w:p>
        </w:tc>
      </w:tr>
      <w:tr>
        <w:trPr>
          <w:cantSplit w:val="false"/>
        </w:trPr>
        <w:tc>
          <w:tcPr>
            <w:tcW w:type="dxa" w:w="207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FOCE WATCH</w:t>
            </w:r>
          </w:p>
        </w:tc>
        <w:tc>
          <w:tcPr>
            <w:tcW w:type="dxa" w:w="7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3100</w:t>
            </w:r>
          </w:p>
        </w:tc>
        <w:tc>
          <w:tcPr>
            <w:tcW w:type="dxa" w:w="49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100</w:t>
            </w:r>
          </w:p>
        </w:tc>
      </w:tr>
      <w:tr>
        <w:trPr>
          <w:cantSplit w:val="false"/>
        </w:trPr>
        <w:tc>
          <w:tcPr>
            <w:tcW w:type="dxa" w:w="207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BIO PRODUCT</w:t>
            </w:r>
          </w:p>
        </w:tc>
        <w:tc>
          <w:tcPr>
            <w:tcW w:type="dxa" w:w="7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3100</w:t>
            </w:r>
          </w:p>
        </w:tc>
        <w:tc>
          <w:tcPr>
            <w:tcW w:type="dxa" w:w="49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100</w:t>
            </w:r>
          </w:p>
        </w:tc>
      </w:tr>
      <w:tr>
        <w:trPr>
          <w:cantSplit w:val="false"/>
        </w:trPr>
        <w:tc>
          <w:tcPr>
            <w:tcW w:type="dxa" w:w="207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SIYARAM’S</w:t>
            </w:r>
          </w:p>
        </w:tc>
        <w:tc>
          <w:tcPr>
            <w:tcW w:type="dxa" w:w="7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4100</w:t>
            </w:r>
          </w:p>
        </w:tc>
        <w:tc>
          <w:tcPr>
            <w:tcW w:type="dxa" w:w="49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100</w:t>
            </w:r>
          </w:p>
        </w:tc>
      </w:tr>
      <w:tr>
        <w:trPr>
          <w:cantSplit w:val="false"/>
        </w:trPr>
        <w:tc>
          <w:tcPr>
            <w:tcW w:type="dxa" w:w="207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INDUCTION</w:t>
            </w:r>
          </w:p>
        </w:tc>
        <w:tc>
          <w:tcPr>
            <w:tcW w:type="dxa" w:w="7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4600</w:t>
            </w:r>
          </w:p>
        </w:tc>
        <w:tc>
          <w:tcPr>
            <w:tcW w:type="dxa" w:w="49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100</w:t>
            </w:r>
          </w:p>
        </w:tc>
      </w:tr>
      <w:tr>
        <w:trPr>
          <w:cantSplit w:val="false"/>
        </w:trPr>
        <w:tc>
          <w:tcPr>
            <w:tcW w:type="dxa" w:w="207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TAB</w:t>
            </w:r>
          </w:p>
        </w:tc>
        <w:tc>
          <w:tcPr>
            <w:tcW w:type="dxa" w:w="7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10000</w:t>
            </w:r>
          </w:p>
        </w:tc>
        <w:tc>
          <w:tcPr>
            <w:tcW w:type="dxa" w:w="49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100</w:t>
            </w:r>
          </w:p>
        </w:tc>
      </w:tr>
      <w:tr>
        <w:trPr>
          <w:cantSplit w:val="false"/>
        </w:trPr>
        <w:tc>
          <w:tcPr>
            <w:tcW w:type="dxa" w:w="207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Madiclaim POLICY</w:t>
            </w:r>
          </w:p>
        </w:tc>
        <w:tc>
          <w:tcPr>
            <w:tcW w:type="dxa" w:w="7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5000</w:t>
            </w:r>
          </w:p>
        </w:tc>
        <w:tc>
          <w:tcPr>
            <w:tcW w:type="dxa" w:w="49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100</w:t>
            </w:r>
          </w:p>
        </w:tc>
      </w:tr>
      <w:tr>
        <w:trPr>
          <w:cantSplit w:val="false"/>
        </w:trPr>
        <w:tc>
          <w:tcPr>
            <w:tcW w:type="dxa" w:w="207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Life POLICY</w:t>
            </w:r>
          </w:p>
        </w:tc>
        <w:tc>
          <w:tcPr>
            <w:tcW w:type="dxa" w:w="7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10000</w:t>
            </w:r>
          </w:p>
        </w:tc>
        <w:tc>
          <w:tcPr>
            <w:tcW w:type="dxa" w:w="49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150</w:t>
            </w:r>
          </w:p>
        </w:tc>
      </w:tr>
    </w:tbl>
    <w:p>
      <w:pPr>
        <w:pStyle w:val="style17"/>
      </w:pPr>
      <w:r>
        <w:rPr/>
      </w:r>
    </w:p>
    <w:p>
      <w:pPr>
        <w:pStyle w:val="style17"/>
        <w:numPr>
          <w:ilvl w:val="0"/>
          <w:numId w:val="1"/>
        </w:numPr>
        <w:tabs>
          <w:tab w:leader="none" w:pos="707" w:val="left"/>
        </w:tabs>
        <w:spacing w:after="0" w:before="0"/>
        <w:ind w:end="0" w:hanging="283" w:start="707"/>
      </w:pPr>
      <w:r>
        <w:rPr/>
        <w:t xml:space="preserve">BINARY ELITE CUSTOMER INCOME </w:t>
      </w:r>
    </w:p>
    <w:p>
      <w:pPr>
        <w:pStyle w:val="style17"/>
        <w:numPr>
          <w:ilvl w:val="0"/>
          <w:numId w:val="1"/>
        </w:numPr>
        <w:tabs>
          <w:tab w:leader="none" w:pos="707" w:val="left"/>
        </w:tabs>
        <w:spacing w:after="0" w:before="0"/>
        <w:ind w:end="0" w:hanging="283" w:start="707"/>
      </w:pPr>
      <w:r>
        <w:rPr/>
        <w:t xml:space="preserve">SPILL INCOME </w:t>
      </w:r>
    </w:p>
    <w:p>
      <w:pPr>
        <w:pStyle w:val="style17"/>
        <w:numPr>
          <w:ilvl w:val="0"/>
          <w:numId w:val="1"/>
        </w:numPr>
        <w:tabs>
          <w:tab w:leader="none" w:pos="707" w:val="left"/>
        </w:tabs>
        <w:spacing w:after="0" w:before="0"/>
        <w:ind w:end="0" w:hanging="283" w:start="707"/>
      </w:pPr>
      <w:r>
        <w:rPr/>
        <w:t xml:space="preserve">SALARY INCOME </w:t>
      </w:r>
    </w:p>
    <w:p>
      <w:pPr>
        <w:pStyle w:val="style17"/>
        <w:numPr>
          <w:ilvl w:val="0"/>
          <w:numId w:val="1"/>
        </w:numPr>
        <w:tabs>
          <w:tab w:leader="none" w:pos="707" w:val="left"/>
        </w:tabs>
        <w:spacing w:after="0" w:before="0"/>
        <w:ind w:end="0" w:hanging="283" w:start="707"/>
      </w:pPr>
      <w:r>
        <w:rPr/>
        <w:t xml:space="preserve">AWARD AND REWARD </w:t>
      </w:r>
    </w:p>
    <w:p>
      <w:pPr>
        <w:pStyle w:val="style17"/>
        <w:numPr>
          <w:ilvl w:val="0"/>
          <w:numId w:val="1"/>
        </w:numPr>
        <w:tabs>
          <w:tab w:leader="none" w:pos="707" w:val="left"/>
        </w:tabs>
        <w:spacing w:after="0" w:before="0"/>
        <w:ind w:end="0" w:hanging="283" w:start="707"/>
      </w:pPr>
      <w:r>
        <w:rPr/>
        <w:t xml:space="preserve">REPURCHASE INCOME </w:t>
      </w:r>
    </w:p>
    <w:p>
      <w:pPr>
        <w:pStyle w:val="style17"/>
        <w:numPr>
          <w:ilvl w:val="0"/>
          <w:numId w:val="1"/>
        </w:numPr>
        <w:tabs>
          <w:tab w:leader="none" w:pos="707" w:val="left"/>
        </w:tabs>
        <w:ind w:end="0" w:hanging="283" w:start="707"/>
      </w:pPr>
      <w:r>
        <w:rPr/>
        <w:t xml:space="preserve">ULTIMET BONUS </w:t>
      </w:r>
    </w:p>
    <w:p>
      <w:pPr>
        <w:pStyle w:val="style4"/>
      </w:pPr>
      <w:r>
        <w:rPr/>
        <w:t>PVC INCOME.</w:t>
      </w:r>
    </w:p>
    <w:p>
      <w:pPr>
        <w:pStyle w:val="style17"/>
        <w:spacing w:after="0" w:before="0"/>
      </w:pPr>
      <w:r>
        <w:rPr/>
      </w:r>
    </w:p>
    <w:tbl>
      <w:tblPr>
        <w:jc w:val="start"/>
        <w:tblBorders>
          <w:top w:color="808080" w:space="0" w:sz="2" w:val="double"/>
          <w:start w:color="808080" w:space="0" w:sz="2" w:val="double"/>
          <w:bottom w:color="808080" w:space="0" w:sz="2" w:val="double"/>
        </w:tblBorders>
      </w:tblPr>
      <w:tblGrid>
        <w:gridCol w:w="923"/>
        <w:gridCol w:w="1137"/>
        <w:gridCol w:w="1681"/>
      </w:tblGrid>
      <w:tr>
        <w:trPr>
          <w:cantSplit w:val="false"/>
        </w:trPr>
        <w:tc>
          <w:tcPr>
            <w:tcW w:type="dxa" w:w="923"/>
            <w:tcBorders>
              <w:top w:color="808080" w:space="0" w:sz="2" w:val="double"/>
              <w:start w:color="808080" w:space="0" w:sz="2" w:val="double"/>
              <w:bottom w:color="808080" w:space="0" w:sz="2" w:val="double"/>
            </w:tcBorders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PAIR</w:t>
            </w:r>
          </w:p>
        </w:tc>
        <w:tc>
          <w:tcPr>
            <w:tcW w:type="dxa" w:w="1137"/>
            <w:tcBorders>
              <w:top w:color="808080" w:space="0" w:sz="2" w:val="double"/>
              <w:start w:color="808080" w:space="0" w:sz="2" w:val="double"/>
              <w:bottom w:color="808080" w:space="0" w:sz="2" w:val="double"/>
            </w:tcBorders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CAPPING</w:t>
            </w:r>
          </w:p>
        </w:tc>
        <w:tc>
          <w:tcPr>
            <w:tcW w:type="dxa" w:w="1681"/>
            <w:tcBorders>
              <w:top w:color="808080" w:space="0" w:sz="2" w:val="double"/>
              <w:start w:color="808080" w:space="0" w:sz="2" w:val="double"/>
              <w:bottom w:color="808080" w:space="0" w:sz="2" w:val="double"/>
              <w:end w:color="808080" w:space="0" w:sz="2" w:val="double"/>
            </w:tcBorders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CLOSING</w:t>
            </w:r>
          </w:p>
        </w:tc>
      </w:tr>
      <w:tr>
        <w:trPr>
          <w:cantSplit w:val="false"/>
        </w:trPr>
        <w:tc>
          <w:tcPr>
            <w:tcW w:type="dxa" w:w="923"/>
            <w:tcBorders>
              <w:start w:color="808080" w:space="0" w:sz="2" w:val="double"/>
              <w:bottom w:color="808080" w:space="0" w:sz="2" w:val="double"/>
            </w:tcBorders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500 Pair</w:t>
            </w:r>
          </w:p>
        </w:tc>
        <w:tc>
          <w:tcPr>
            <w:tcW w:type="dxa" w:w="1137"/>
            <w:tcBorders>
              <w:start w:color="808080" w:space="0" w:sz="2" w:val="double"/>
              <w:bottom w:color="808080" w:space="0" w:sz="2" w:val="double"/>
            </w:tcBorders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75000</w:t>
            </w:r>
          </w:p>
        </w:tc>
        <w:tc>
          <w:tcPr>
            <w:tcW w:type="dxa" w:w="1681"/>
            <w:tcBorders>
              <w:start w:color="808080" w:space="0" w:sz="2" w:val="double"/>
              <w:bottom w:color="808080" w:space="0" w:sz="2" w:val="double"/>
              <w:end w:color="808080" w:space="0" w:sz="2" w:val="double"/>
            </w:tcBorders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Weekly Closing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start"/>
        <w:tblBorders/>
      </w:tblPr>
      <w:tblGrid>
        <w:gridCol w:w="406"/>
        <w:gridCol w:w="4558"/>
        <w:gridCol w:w="4674"/>
      </w:tblGrid>
      <w:tr>
        <w:trPr>
          <w:cantSplit w:val="false"/>
        </w:trPr>
        <w:tc>
          <w:tcPr>
            <w:tcW w:type="dxa" w:w="4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1.</w:t>
            </w:r>
          </w:p>
        </w:tc>
        <w:tc>
          <w:tcPr>
            <w:tcW w:type="dxa" w:w="4558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RETAIL PROFIT UP TO</w:t>
            </w:r>
          </w:p>
        </w:tc>
        <w:tc>
          <w:tcPr>
            <w:tcW w:type="dxa" w:w="467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20% MRP – DP = RETAIL PROFIT</w:t>
            </w:r>
          </w:p>
        </w:tc>
      </w:tr>
      <w:tr>
        <w:trPr>
          <w:cantSplit w:val="false"/>
        </w:trPr>
        <w:tc>
          <w:tcPr>
            <w:tcW w:type="dxa" w:w="4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2*.</w:t>
            </w:r>
          </w:p>
        </w:tc>
        <w:tc>
          <w:tcPr>
            <w:tcW w:type="dxa" w:w="4558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RANK COMMISSION /PERFORMANCE BONUS/EXECUTIVE CLUB INTENSIVE</w:t>
            </w:r>
          </w:p>
        </w:tc>
        <w:tc>
          <w:tcPr>
            <w:tcW w:type="dxa" w:w="467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30% 8th</w:t>
              <w:br/>
              <w:t>LEVEL</w:t>
            </w:r>
          </w:p>
        </w:tc>
      </w:tr>
      <w:tr>
        <w:trPr>
          <w:cantSplit w:val="false"/>
        </w:trPr>
        <w:tc>
          <w:tcPr>
            <w:tcW w:type="dxa" w:w="4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3.*</w:t>
            </w:r>
          </w:p>
        </w:tc>
        <w:tc>
          <w:tcPr>
            <w:tcW w:type="dxa" w:w="4558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LEADERSHIP BONUS / LEVEL INCOME</w:t>
            </w:r>
          </w:p>
        </w:tc>
        <w:tc>
          <w:tcPr>
            <w:tcW w:type="dxa" w:w="467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30% OF GPV ( PPV is must for this income)</w:t>
            </w:r>
          </w:p>
        </w:tc>
      </w:tr>
      <w:tr>
        <w:trPr>
          <w:cantSplit w:val="false"/>
        </w:trPr>
        <w:tc>
          <w:tcPr>
            <w:tcW w:type="dxa" w:w="4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4.</w:t>
            </w:r>
          </w:p>
        </w:tc>
        <w:tc>
          <w:tcPr>
            <w:tcW w:type="dxa" w:w="4558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MONTHLY BONUS/ Allowance </w:t>
            </w:r>
          </w:p>
        </w:tc>
        <w:tc>
          <w:tcPr>
            <w:tcW w:type="dxa" w:w="467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20% (This bonus for all RUBY and above leaders.)</w:t>
            </w:r>
          </w:p>
        </w:tc>
      </w:tr>
      <w:tr>
        <w:trPr>
          <w:cantSplit w:val="false"/>
        </w:trPr>
        <w:tc>
          <w:tcPr>
            <w:tcW w:type="dxa" w:w="4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5.</w:t>
            </w:r>
          </w:p>
        </w:tc>
        <w:tc>
          <w:tcPr>
            <w:tcW w:type="dxa" w:w="4558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DEVELOPMENT FUND</w:t>
            </w:r>
          </w:p>
        </w:tc>
        <w:tc>
          <w:tcPr>
            <w:tcW w:type="dxa" w:w="467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6% (Car &amp; Travel fund)</w:t>
            </w:r>
          </w:p>
        </w:tc>
      </w:tr>
      <w:tr>
        <w:trPr>
          <w:cantSplit w:val="false"/>
        </w:trPr>
        <w:tc>
          <w:tcPr>
            <w:tcW w:type="dxa" w:w="4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6.</w:t>
            </w:r>
          </w:p>
        </w:tc>
        <w:tc>
          <w:tcPr>
            <w:tcW w:type="dxa" w:w="4558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SEMINAR</w:t>
            </w:r>
          </w:p>
        </w:tc>
        <w:tc>
          <w:tcPr>
            <w:tcW w:type="dxa" w:w="467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10% * ONLY THOSE WHO ACTIVE IN TEAM AND WITH COMPANY (RUBY AND ABOVE.)</w:t>
            </w:r>
          </w:p>
        </w:tc>
      </w:tr>
      <w:tr>
        <w:trPr>
          <w:cantSplit w:val="false"/>
        </w:trPr>
        <w:tc>
          <w:tcPr>
            <w:tcW w:type="dxa" w:w="4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7.</w:t>
            </w:r>
          </w:p>
        </w:tc>
        <w:tc>
          <w:tcPr>
            <w:tcW w:type="dxa" w:w="4558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Ultimate income</w:t>
            </w:r>
          </w:p>
        </w:tc>
        <w:tc>
          <w:tcPr>
            <w:tcW w:type="dxa" w:w="467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5000 PAIR * 5% OF COMPANY VOLUM IN ALL ACHIVER</w:t>
            </w:r>
          </w:p>
        </w:tc>
      </w:tr>
    </w:tbl>
    <w:p>
      <w:pPr>
        <w:pStyle w:val="style17"/>
        <w:spacing w:after="0" w:before="0"/>
      </w:pPr>
      <w:r>
        <w:rPr/>
        <w:br/>
        <w:t>2)* RANK COMMISSION /PERFORMANCE BONUS/           3)* LEADERSHIP BONUS / LEVEL INCOME</w:t>
        <w:br/>
        <w:t xml:space="preserve">EXECUTIVE CLUB INSENTIVE           </w:t>
      </w:r>
    </w:p>
    <w:tbl>
      <w:tblPr>
        <w:jc w:val="start"/>
        <w:tblBorders/>
      </w:tblPr>
      <w:tblGrid>
        <w:gridCol w:w="946"/>
        <w:gridCol w:w="541"/>
        <w:gridCol w:w="586"/>
        <w:gridCol w:w="976"/>
        <w:gridCol w:w="2294"/>
        <w:gridCol w:w="109"/>
        <w:gridCol w:w="109"/>
        <w:gridCol w:w="109"/>
        <w:gridCol w:w="109"/>
        <w:gridCol w:w="109"/>
        <w:gridCol w:w="446"/>
        <w:gridCol w:w="713"/>
        <w:gridCol w:w="206"/>
        <w:gridCol w:w="1094"/>
      </w:tblGrid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GPV</w:t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%</w:t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PV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DIRECT</w:t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RANK</w:t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 xml:space="preserve">      </w:t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 </w:t>
            </w:r>
            <w:r>
              <w:rPr/>
              <w:t>S.No.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 xml:space="preserve">  </w:t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LEVEL%</w:t>
            </w:r>
          </w:p>
        </w:tc>
      </w:tr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1000</w:t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9%</w:t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1000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-</w:t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EXECUTIVE</w:t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15</w:t>
            </w:r>
          </w:p>
        </w:tc>
      </w:tr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5000</w:t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12%</w:t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1000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-</w:t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STAR EXECUTIVE</w:t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2.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15000</w:t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15%</w:t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1500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2</w:t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SAPPHAIRE</w:t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3.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50000</w:t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18%</w:t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1500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2</w:t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RUBY</w:t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4.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150000</w:t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21%</w:t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2000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2</w:t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DIAMOND</w:t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5.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400000</w:t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24%</w:t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2000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3</w:t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DUBBLE DIAMOND</w:t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6.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1000000</w:t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27%</w:t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3000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3</w:t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CROWN</w:t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7.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start"/>
            </w:pPr>
            <w:r>
              <w:rPr/>
              <w:t>2500000</w:t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30%</w:t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3000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4</w:t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DUBBLE CROWN</w:t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8.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9.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10.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11.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12.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13.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14.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9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41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8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22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4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713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15.</w:t>
            </w:r>
          </w:p>
        </w:tc>
        <w:tc>
          <w:tcPr>
            <w:tcW w:type="dxa" w:w="20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10</w:t>
            </w:r>
          </w:p>
        </w:tc>
      </w:tr>
    </w:tbl>
    <w:p>
      <w:pPr>
        <w:pStyle w:val="style0"/>
      </w:pPr>
      <w:r>
        <w:rPr/>
      </w:r>
    </w:p>
    <w:p>
      <w:pPr>
        <w:pStyle w:val="style4"/>
      </w:pPr>
      <w:r>
        <w:rPr/>
        <w:t xml:space="preserve">REWARDS AND AWARDS </w:t>
      </w:r>
    </w:p>
    <w:tbl>
      <w:tblPr>
        <w:jc w:val="start"/>
        <w:tblBorders/>
      </w:tblPr>
      <w:tblGrid>
        <w:gridCol w:w="1410"/>
        <w:gridCol w:w="2155"/>
        <w:gridCol w:w="976"/>
      </w:tblGrid>
      <w:tr>
        <w:trPr>
          <w:cantSplit w:val="false"/>
        </w:trPr>
        <w:tc>
          <w:tcPr>
            <w:tcW w:type="dxa" w:w="141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PAIR</w:t>
            </w:r>
          </w:p>
        </w:tc>
        <w:tc>
          <w:tcPr>
            <w:tcW w:type="dxa" w:w="2155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REWARD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Rs.</w:t>
            </w:r>
          </w:p>
        </w:tc>
      </w:tr>
      <w:tr>
        <w:trPr>
          <w:cantSplit w:val="false"/>
        </w:trPr>
        <w:tc>
          <w:tcPr>
            <w:tcW w:type="dxa" w:w="141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10</w:t>
            </w:r>
          </w:p>
        </w:tc>
        <w:tc>
          <w:tcPr>
            <w:tcW w:type="dxa" w:w="2155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DIGITAL CAMERA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3000</w:t>
            </w:r>
          </w:p>
        </w:tc>
      </w:tr>
      <w:tr>
        <w:trPr>
          <w:cantSplit w:val="false"/>
        </w:trPr>
        <w:tc>
          <w:tcPr>
            <w:tcW w:type="dxa" w:w="141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NEXT 25</w:t>
            </w:r>
          </w:p>
        </w:tc>
        <w:tc>
          <w:tcPr>
            <w:tcW w:type="dxa" w:w="2155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MOBILE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12000</w:t>
            </w:r>
          </w:p>
        </w:tc>
      </w:tr>
      <w:tr>
        <w:trPr>
          <w:cantSplit w:val="false"/>
        </w:trPr>
        <w:tc>
          <w:tcPr>
            <w:tcW w:type="dxa" w:w="141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NEXT 50</w:t>
            </w:r>
          </w:p>
        </w:tc>
        <w:tc>
          <w:tcPr>
            <w:tcW w:type="dxa" w:w="2155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PC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25000</w:t>
            </w:r>
          </w:p>
        </w:tc>
      </w:tr>
      <w:tr>
        <w:trPr>
          <w:cantSplit w:val="false"/>
        </w:trPr>
        <w:tc>
          <w:tcPr>
            <w:tcW w:type="dxa" w:w="141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NEXT 100</w:t>
            </w:r>
          </w:p>
        </w:tc>
        <w:tc>
          <w:tcPr>
            <w:tcW w:type="dxa" w:w="2155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BIKE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50000</w:t>
            </w:r>
          </w:p>
        </w:tc>
      </w:tr>
      <w:tr>
        <w:trPr>
          <w:cantSplit w:val="false"/>
        </w:trPr>
        <w:tc>
          <w:tcPr>
            <w:tcW w:type="dxa" w:w="141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NEXT 300</w:t>
            </w:r>
          </w:p>
        </w:tc>
        <w:tc>
          <w:tcPr>
            <w:tcW w:type="dxa" w:w="2155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CAR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180000</w:t>
            </w:r>
          </w:p>
        </w:tc>
      </w:tr>
      <w:tr>
        <w:trPr>
          <w:cantSplit w:val="false"/>
        </w:trPr>
        <w:tc>
          <w:tcPr>
            <w:tcW w:type="dxa" w:w="141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NEXT 500</w:t>
            </w:r>
          </w:p>
        </w:tc>
        <w:tc>
          <w:tcPr>
            <w:tcW w:type="dxa" w:w="2155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GOLD(FT)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300000</w:t>
            </w:r>
          </w:p>
        </w:tc>
      </w:tr>
      <w:tr>
        <w:trPr>
          <w:cantSplit w:val="false"/>
        </w:trPr>
        <w:tc>
          <w:tcPr>
            <w:tcW w:type="dxa" w:w="141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NEXT 1500</w:t>
            </w:r>
          </w:p>
        </w:tc>
        <w:tc>
          <w:tcPr>
            <w:tcW w:type="dxa" w:w="2155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PLOT(FT)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900000</w:t>
            </w:r>
          </w:p>
        </w:tc>
      </w:tr>
      <w:tr>
        <w:trPr>
          <w:cantSplit w:val="false"/>
        </w:trPr>
        <w:tc>
          <w:tcPr>
            <w:tcW w:type="dxa" w:w="141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NEXT 2500</w:t>
            </w:r>
          </w:p>
        </w:tc>
        <w:tc>
          <w:tcPr>
            <w:tcW w:type="dxa" w:w="2155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CAR(FT)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1500000</w:t>
            </w:r>
          </w:p>
        </w:tc>
      </w:tr>
      <w:tr>
        <w:trPr>
          <w:cantSplit w:val="false"/>
        </w:trPr>
        <w:tc>
          <w:tcPr>
            <w:tcW w:type="dxa" w:w="141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NEXT 5000</w:t>
            </w:r>
          </w:p>
        </w:tc>
        <w:tc>
          <w:tcPr>
            <w:tcW w:type="dxa" w:w="2155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 </w:t>
            </w:r>
            <w:r>
              <w:rPr/>
              <w:t>HOUSE(FT)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3000000</w:t>
            </w:r>
          </w:p>
        </w:tc>
      </w:tr>
      <w:tr>
        <w:trPr>
          <w:cantSplit w:val="false"/>
        </w:trPr>
        <w:tc>
          <w:tcPr>
            <w:tcW w:type="dxa" w:w="141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NEXT 10000</w:t>
            </w:r>
          </w:p>
        </w:tc>
        <w:tc>
          <w:tcPr>
            <w:tcW w:type="dxa" w:w="2155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CAR+BENGLO(FT)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6000000</w:t>
            </w:r>
          </w:p>
        </w:tc>
      </w:tr>
      <w:tr>
        <w:trPr>
          <w:cantSplit w:val="false"/>
        </w:trPr>
        <w:tc>
          <w:tcPr>
            <w:tcW w:type="dxa" w:w="141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NEXT 20000</w:t>
            </w:r>
          </w:p>
        </w:tc>
        <w:tc>
          <w:tcPr>
            <w:tcW w:type="dxa" w:w="2155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 </w:t>
            </w:r>
            <w:r>
              <w:rPr/>
              <w:t xml:space="preserve">1 CR + CAR(FT) 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1.2 CR</w:t>
            </w:r>
          </w:p>
        </w:tc>
      </w:tr>
      <w:tr>
        <w:trPr>
          <w:cantSplit w:val="false"/>
        </w:trPr>
        <w:tc>
          <w:tcPr>
            <w:tcW w:type="dxa" w:w="141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NEXT 30000</w:t>
            </w:r>
          </w:p>
        </w:tc>
        <w:tc>
          <w:tcPr>
            <w:tcW w:type="dxa" w:w="2155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1.8 CR CASH(FT)</w:t>
            </w:r>
          </w:p>
        </w:tc>
        <w:tc>
          <w:tcPr>
            <w:tcW w:type="dxa" w:w="976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1.8 CR</w:t>
            </w:r>
          </w:p>
        </w:tc>
      </w:tr>
    </w:tbl>
    <w:p>
      <w:pPr>
        <w:pStyle w:val="style0"/>
      </w:pPr>
      <w:r>
        <w:rPr/>
      </w:r>
    </w:p>
    <w:p>
      <w:pPr>
        <w:pStyle w:val="style4"/>
      </w:pPr>
      <w:r>
        <w:rPr/>
        <w:t>SALARY INCOME.</w:t>
      </w:r>
    </w:p>
    <w:p>
      <w:pPr>
        <w:pStyle w:val="style17"/>
        <w:spacing w:after="0" w:before="0"/>
      </w:pPr>
      <w:r>
        <w:rPr/>
      </w:r>
    </w:p>
    <w:tbl>
      <w:tblPr>
        <w:jc w:val="start"/>
        <w:tblBorders/>
      </w:tblPr>
      <w:tblGrid>
        <w:gridCol w:w="634"/>
        <w:gridCol w:w="1930"/>
        <w:gridCol w:w="5162"/>
      </w:tblGrid>
      <w:tr>
        <w:trPr>
          <w:cantSplit w:val="false"/>
        </w:trPr>
        <w:tc>
          <w:tcPr>
            <w:tcW w:type="dxa" w:w="63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PAIR</w:t>
            </w:r>
          </w:p>
        </w:tc>
        <w:tc>
          <w:tcPr>
            <w:tcW w:type="dxa" w:w="193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SALARY</w:t>
            </w:r>
          </w:p>
        </w:tc>
        <w:tc>
          <w:tcPr>
            <w:tcW w:type="dxa" w:w="5162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</w:pPr>
            <w:r>
              <w:rPr/>
              <w:t>SELF PCV INCOME PER MONTH ELIGIBILITY</w:t>
            </w:r>
          </w:p>
        </w:tc>
      </w:tr>
      <w:tr>
        <w:trPr>
          <w:cantSplit w:val="false"/>
        </w:trPr>
        <w:tc>
          <w:tcPr>
            <w:tcW w:type="dxa" w:w="63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25</w:t>
            </w:r>
          </w:p>
        </w:tc>
        <w:tc>
          <w:tcPr>
            <w:tcW w:type="dxa" w:w="193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1000 Six Month</w:t>
            </w:r>
          </w:p>
        </w:tc>
        <w:tc>
          <w:tcPr>
            <w:tcW w:type="dxa" w:w="5162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2500</w:t>
            </w:r>
          </w:p>
        </w:tc>
      </w:tr>
      <w:tr>
        <w:trPr>
          <w:cantSplit w:val="false"/>
        </w:trPr>
        <w:tc>
          <w:tcPr>
            <w:tcW w:type="dxa" w:w="63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75</w:t>
            </w:r>
          </w:p>
        </w:tc>
        <w:tc>
          <w:tcPr>
            <w:tcW w:type="dxa" w:w="193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1500 Six Month</w:t>
            </w:r>
          </w:p>
        </w:tc>
        <w:tc>
          <w:tcPr>
            <w:tcW w:type="dxa" w:w="5162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5000</w:t>
            </w:r>
          </w:p>
        </w:tc>
      </w:tr>
      <w:tr>
        <w:trPr>
          <w:cantSplit w:val="false"/>
        </w:trPr>
        <w:tc>
          <w:tcPr>
            <w:tcW w:type="dxa" w:w="63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150</w:t>
            </w:r>
          </w:p>
        </w:tc>
        <w:tc>
          <w:tcPr>
            <w:tcW w:type="dxa" w:w="193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3000 Six Month</w:t>
            </w:r>
          </w:p>
        </w:tc>
        <w:tc>
          <w:tcPr>
            <w:tcW w:type="dxa" w:w="5162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10000</w:t>
            </w:r>
          </w:p>
        </w:tc>
      </w:tr>
      <w:tr>
        <w:trPr>
          <w:cantSplit w:val="false"/>
        </w:trPr>
        <w:tc>
          <w:tcPr>
            <w:tcW w:type="dxa" w:w="63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400</w:t>
            </w:r>
          </w:p>
        </w:tc>
        <w:tc>
          <w:tcPr>
            <w:tcW w:type="dxa" w:w="193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5000 Nine Month</w:t>
            </w:r>
          </w:p>
        </w:tc>
        <w:tc>
          <w:tcPr>
            <w:tcW w:type="dxa" w:w="5162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20000</w:t>
            </w:r>
          </w:p>
        </w:tc>
      </w:tr>
      <w:tr>
        <w:trPr>
          <w:cantSplit w:val="false"/>
        </w:trPr>
        <w:tc>
          <w:tcPr>
            <w:tcW w:type="dxa" w:w="63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750</w:t>
            </w:r>
          </w:p>
        </w:tc>
        <w:tc>
          <w:tcPr>
            <w:tcW w:type="dxa" w:w="193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10000 Nine Month</w:t>
            </w:r>
          </w:p>
        </w:tc>
        <w:tc>
          <w:tcPr>
            <w:tcW w:type="dxa" w:w="5162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30000</w:t>
            </w:r>
          </w:p>
        </w:tc>
      </w:tr>
      <w:tr>
        <w:trPr>
          <w:cantSplit w:val="false"/>
        </w:trPr>
        <w:tc>
          <w:tcPr>
            <w:tcW w:type="dxa" w:w="63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1500</w:t>
            </w:r>
          </w:p>
        </w:tc>
        <w:tc>
          <w:tcPr>
            <w:tcW w:type="dxa" w:w="193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25000 Nine Month</w:t>
            </w:r>
          </w:p>
        </w:tc>
        <w:tc>
          <w:tcPr>
            <w:tcW w:type="dxa" w:w="5162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40000</w:t>
            </w:r>
          </w:p>
        </w:tc>
      </w:tr>
      <w:tr>
        <w:trPr>
          <w:cantSplit w:val="false"/>
        </w:trPr>
        <w:tc>
          <w:tcPr>
            <w:tcW w:type="dxa" w:w="63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3000</w:t>
            </w:r>
          </w:p>
        </w:tc>
        <w:tc>
          <w:tcPr>
            <w:tcW w:type="dxa" w:w="193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bookmarkStart w:id="0" w:name="__DdeLink__67_1067065288"/>
            <w:bookmarkEnd w:id="0"/>
            <w:r>
              <w:rPr/>
              <w:t>50000 12 Month</w:t>
            </w:r>
          </w:p>
        </w:tc>
        <w:tc>
          <w:tcPr>
            <w:tcW w:type="dxa" w:w="5162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50000</w:t>
            </w:r>
          </w:p>
        </w:tc>
      </w:tr>
      <w:tr>
        <w:trPr>
          <w:cantSplit w:val="false"/>
        </w:trPr>
        <w:tc>
          <w:tcPr>
            <w:tcW w:type="dxa" w:w="634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7000</w:t>
            </w:r>
          </w:p>
        </w:tc>
        <w:tc>
          <w:tcPr>
            <w:tcW w:type="dxa" w:w="1930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100000 12 Month</w:t>
            </w:r>
          </w:p>
        </w:tc>
        <w:tc>
          <w:tcPr>
            <w:tcW w:type="dxa" w:w="5162"/>
            <w:tcBorders/>
            <w:shd w:fill="auto" w:val="clear"/>
            <w:tcMar>
              <w:top w:type="dxa" w:w="28"/>
              <w:start w:type="dxa" w:w="28"/>
              <w:bottom w:type="dxa" w:w="28"/>
              <w:end w:type="dxa" w:w="28"/>
            </w:tcMar>
            <w:vAlign w:val="center"/>
          </w:tcPr>
          <w:p>
            <w:pPr>
              <w:pStyle w:val="style21"/>
              <w:jc w:val="center"/>
            </w:pPr>
            <w:r>
              <w:rPr/>
              <w:t>80000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start"/>
      <w:pPr>
        <w:tabs>
          <w:tab w:pos="707" w:val="num"/>
        </w:tabs>
        <w:ind w:hanging="283" w:start="707"/>
      </w:pPr>
      <w:rPr/>
    </w:lvl>
    <w:lvl w:ilvl="1">
      <w:start w:val="1"/>
      <w:numFmt w:val="decimal"/>
      <w:lvlText w:val="%2."/>
      <w:lvlJc w:val="start"/>
      <w:pPr>
        <w:tabs>
          <w:tab w:pos="1414" w:val="num"/>
        </w:tabs>
        <w:ind w:hanging="283" w:start="1414"/>
      </w:pPr>
      <w:rPr/>
    </w:lvl>
    <w:lvl w:ilvl="2">
      <w:start w:val="1"/>
      <w:numFmt w:val="decimal"/>
      <w:lvlText w:val="%3."/>
      <w:lvlJc w:val="start"/>
      <w:pPr>
        <w:tabs>
          <w:tab w:pos="2121" w:val="num"/>
        </w:tabs>
        <w:ind w:hanging="283" w:start="2121"/>
      </w:pPr>
      <w:rPr/>
    </w:lvl>
    <w:lvl w:ilvl="3">
      <w:start w:val="1"/>
      <w:numFmt w:val="decimal"/>
      <w:lvlText w:val="%4."/>
      <w:lvlJc w:val="start"/>
      <w:pPr>
        <w:tabs>
          <w:tab w:pos="2828" w:val="num"/>
        </w:tabs>
        <w:ind w:hanging="283" w:start="2828"/>
      </w:pPr>
      <w:rPr/>
    </w:lvl>
    <w:lvl w:ilvl="4">
      <w:start w:val="1"/>
      <w:numFmt w:val="decimal"/>
      <w:lvlText w:val="%5."/>
      <w:lvlJc w:val="start"/>
      <w:pPr>
        <w:tabs>
          <w:tab w:pos="3535" w:val="num"/>
        </w:tabs>
        <w:ind w:hanging="283" w:start="3535"/>
      </w:pPr>
      <w:rPr/>
    </w:lvl>
    <w:lvl w:ilvl="5">
      <w:start w:val="1"/>
      <w:numFmt w:val="decimal"/>
      <w:lvlText w:val="%6."/>
      <w:lvlJc w:val="start"/>
      <w:pPr>
        <w:tabs>
          <w:tab w:pos="4242" w:val="num"/>
        </w:tabs>
        <w:ind w:hanging="283" w:start="4242"/>
      </w:pPr>
      <w:rPr/>
    </w:lvl>
    <w:lvl w:ilvl="6">
      <w:start w:val="1"/>
      <w:numFmt w:val="decimal"/>
      <w:lvlText w:val="%7."/>
      <w:lvlJc w:val="start"/>
      <w:pPr>
        <w:tabs>
          <w:tab w:pos="4949" w:val="num"/>
        </w:tabs>
        <w:ind w:hanging="283" w:start="4949"/>
      </w:pPr>
      <w:rPr/>
    </w:lvl>
    <w:lvl w:ilvl="7">
      <w:start w:val="1"/>
      <w:numFmt w:val="decimal"/>
      <w:lvlText w:val="%8."/>
      <w:lvlJc w:val="start"/>
      <w:pPr>
        <w:tabs>
          <w:tab w:pos="5656" w:val="num"/>
        </w:tabs>
        <w:ind w:hanging="283" w:start="5656"/>
      </w:pPr>
      <w:rPr/>
    </w:lvl>
    <w:lvl w:ilvl="8">
      <w:start w:val="1"/>
      <w:numFmt w:val="decimal"/>
      <w:lvlText w:val="%9."/>
      <w:lvlJc w:val="start"/>
      <w:pPr>
        <w:tabs>
          <w:tab w:pos="6363" w:val="num"/>
        </w:tabs>
        <w:ind w:hanging="283" w:start="636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4" w:type="paragraph">
    <w:name w:val="Heading 4"/>
    <w:basedOn w:val="style16"/>
    <w:next w:val="style17"/>
    <w:pPr>
      <w:outlineLvl w:val="3"/>
    </w:pPr>
    <w:rPr>
      <w:rFonts w:ascii="Times New Roman" w:cs="Lohit Hindi" w:eastAsia="Droid Sans Fallback" w:hAnsi="Times New Roman"/>
      <w:b/>
      <w:bCs/>
      <w:sz w:val="24"/>
      <w:szCs w:val="24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2013-04-18T14:55:05.00Z</dcterms:created>
  <dc:creator>Gowrav Vishwakarma</dc:creator>
  <cp:revision>0</cp:revision>
</cp:coreProperties>
</file>