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1" name="Graphic 1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9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ind w:left="124" w:righ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Github Link:</w:t>
      </w:r>
      <w:hyperlink r:id="rId1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https://github.com/gowri278/Stack-Martket.git</w:t>
        </w:r>
      </w:hyperlink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spacing w:line="242" w:lineRule="auto"/>
        <w:ind w:left="2167" w:hanging="1758"/>
        <w:rPr>
          <w:u w:val="none"/>
        </w:rPr>
      </w:pPr>
      <w:r w:rsidDel="00000000" w:rsidR="00000000" w:rsidRPr="00000000">
        <w:rPr>
          <w:b w:val="0"/>
          <w:i w:val="0"/>
          <w:sz w:val="32"/>
          <w:szCs w:val="32"/>
          <w:u w:val="none"/>
          <w:rtl w:val="0"/>
        </w:rPr>
        <w:t xml:space="preserve">PROJECT TITLE:</w:t>
      </w:r>
      <w:r w:rsidDel="00000000" w:rsidR="00000000" w:rsidRPr="00000000">
        <w:rPr>
          <w:u w:val="none"/>
          <w:rtl w:val="0"/>
        </w:rPr>
        <w:t xml:space="preserve">Cracking the Market Code: AI-Driven Stock </w:t>
      </w:r>
      <w:bookmarkStart w:colFirst="0" w:colLast="0" w:name="yc3tkkuidudt" w:id="0"/>
      <w:bookmarkEnd w:id="0"/>
      <w:r w:rsidDel="00000000" w:rsidR="00000000" w:rsidRPr="00000000">
        <w:rPr>
          <w:u w:val="none"/>
          <w:rtl w:val="0"/>
        </w:rPr>
        <w:t xml:space="preserve">Price Prediction Using Time Series Analysis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1" w:lineRule="auto"/>
        <w:ind w:left="0" w:right="1088" w:firstLine="0"/>
        <w:jc w:val="center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color w:val="960000"/>
          <w:sz w:val="36"/>
          <w:szCs w:val="36"/>
          <w:rtl w:val="0"/>
        </w:rPr>
        <w:t xml:space="preserve">PHASE-3</w:t>
      </w:r>
      <w:r w:rsidDel="00000000" w:rsidR="00000000" w:rsidRPr="00000000">
        <w:rPr>
          <w:rtl w:val="0"/>
        </w:rPr>
      </w:r>
    </w:p>
    <w:bookmarkStart w:colFirst="0" w:colLast="0" w:name="8dn07sr1xt8x" w:id="1"/>
    <w:bookmarkEnd w:id="1"/>
    <w:p w:rsidR="00000000" w:rsidDel="00000000" w:rsidP="00000000" w:rsidRDefault="00000000" w:rsidRPr="00000000" w14:paraId="00000008">
      <w:pPr>
        <w:pStyle w:val="Heading2"/>
        <w:numPr>
          <w:ilvl w:val="0"/>
          <w:numId w:val="5"/>
        </w:numPr>
        <w:tabs>
          <w:tab w:val="left" w:leader="none" w:pos="458"/>
        </w:tabs>
        <w:spacing w:after="0" w:before="274" w:line="240" w:lineRule="auto"/>
        <w:ind w:left="458" w:right="0" w:hanging="288"/>
        <w:jc w:val="left"/>
        <w:rPr>
          <w:color w:val="5783ae"/>
          <w:sz w:val="42"/>
          <w:szCs w:val="42"/>
        </w:rPr>
      </w:pPr>
      <w:r w:rsidDel="00000000" w:rsidR="00000000" w:rsidRPr="00000000">
        <w:rPr>
          <w:color w:val="5783ae"/>
          <w:sz w:val="42"/>
          <w:szCs w:val="42"/>
          <w:u w:val="single"/>
          <w:rtl w:val="0"/>
        </w:rPr>
        <w:t xml:space="preserve"> </w:t>
      </w:r>
      <w:r w:rsidDel="00000000" w:rsidR="00000000" w:rsidRPr="00000000">
        <w:rPr>
          <w:color w:val="5783ae"/>
          <w:u w:val="single"/>
          <w:rtl w:val="0"/>
        </w:rPr>
        <w:t xml:space="preserve">Problem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17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Objective: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" w:line="240" w:lineRule="auto"/>
        <w:ind w:left="170" w:right="13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goal of this project is to develop a robust AI-driven system capable of predicting short- and mid-term stock price movements using time series analysis techniques. By leveraging deep learning models such as LSTM (Long Short-Term Memory) and Transformer-based architectures, this project aims to identify patterns in historical stock data and generate accurate, data-driven forecasts that can assist traders and investors in making informed decisions.</w:t>
      </w:r>
    </w:p>
    <w:p w:rsidR="00000000" w:rsidDel="00000000" w:rsidP="00000000" w:rsidRDefault="00000000" w:rsidRPr="00000000" w14:paraId="0000000C">
      <w:pPr>
        <w:spacing w:before="290" w:lineRule="auto"/>
        <w:ind w:left="17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Problem: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Stock price forecasting remains a highly challenging task due to the volatile, non-linear, and non-stationary nature of financial markets. Traditional statistical models struggle to capture complex temporal dependencies and react to real-time market events. The challenge lies in building a predictive model that can: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3"/>
        </w:tabs>
        <w:spacing w:after="0" w:before="283" w:line="42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✔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Effectively learn from historical price and volume data,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32" w:lineRule="auto"/>
        <w:ind w:left="890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Incorporate external factors (e.g., news sentiment, macroeconomic indicators),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5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pgSz w:h="16840" w:w="11910" w:orient="portrait"/>
          <w:pgMar w:bottom="280" w:top="1120" w:left="992" w:right="1133" w:header="360" w:footer="360"/>
          <w:pgNumType w:start="1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Handle noise and avoid overfitting,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53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" name="Graphic 2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Generalize well to unseen market conditions.</w:t>
      </w:r>
    </w:p>
    <w:p w:rsidR="00000000" w:rsidDel="00000000" w:rsidP="00000000" w:rsidRDefault="00000000" w:rsidRPr="00000000" w14:paraId="00000012">
      <w:pPr>
        <w:spacing w:before="280" w:lineRule="auto"/>
        <w:ind w:left="17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Scope: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" w:line="237" w:lineRule="auto"/>
        <w:ind w:left="890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Cracking the Market Code: AI-Driven Stock Price Prediction Using Time Series Analysis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32" w:lineRule="auto"/>
        <w:ind w:left="890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Data Source: Historical price data from sources like Yahoo Finance or Alpha Vantage.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32" w:lineRule="auto"/>
        <w:ind w:left="890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Target: Predict closing prices or returns for a selected set of stocks.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32" w:lineRule="auto"/>
        <w:ind w:left="890" w:right="0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Models: Compare classical time series models (e.g., ARIMA) with AI models (e.g., LSTM,Transformer).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37" w:lineRule="auto"/>
        <w:ind w:left="890" w:right="135" w:hanging="36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Evaluation: Use metrics such as RMSE, MAE, and directional accuracy.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5bps5y9bszfk" w:id="2"/>
    <w:bookmarkEnd w:id="2"/>
    <w:p w:rsidR="00000000" w:rsidDel="00000000" w:rsidP="00000000" w:rsidRDefault="00000000" w:rsidRPr="00000000" w14:paraId="00000019">
      <w:pPr>
        <w:pStyle w:val="Heading2"/>
        <w:numPr>
          <w:ilvl w:val="0"/>
          <w:numId w:val="5"/>
        </w:numPr>
        <w:tabs>
          <w:tab w:val="left" w:leader="none" w:pos="465"/>
        </w:tabs>
        <w:spacing w:after="0" w:before="0" w:line="240" w:lineRule="auto"/>
        <w:ind w:left="465" w:right="0" w:hanging="295"/>
        <w:jc w:val="left"/>
        <w:rPr>
          <w:color w:val="5783ae"/>
        </w:rPr>
      </w:pPr>
      <w:r w:rsidDel="00000000" w:rsidR="00000000" w:rsidRPr="00000000">
        <w:rPr>
          <w:color w:val="5783ae"/>
          <w:u w:val="single"/>
          <w:rtl w:val="0"/>
        </w:rPr>
        <w:t xml:space="preserve"> Abstract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uib7v0jlp88m" w:id="3"/>
    <w:bookmarkEnd w:id="3"/>
    <w:p w:rsidR="00000000" w:rsidDel="00000000" w:rsidP="00000000" w:rsidRDefault="00000000" w:rsidRPr="00000000" w14:paraId="0000001B">
      <w:pPr>
        <w:pStyle w:val="Heading3"/>
        <w:spacing w:line="413" w:lineRule="auto"/>
        <w:ind w:left="352" w:firstLine="0"/>
        <w:rPr/>
      </w:pPr>
      <w:r w:rsidDel="00000000" w:rsidR="00000000" w:rsidRPr="00000000">
        <w:rPr>
          <w:rtl w:val="0"/>
        </w:rPr>
        <w:t xml:space="preserve">Introduction: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Overview of stock market volatility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2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Importance of accurate stock price prediction</w:t>
      </w:r>
    </w:p>
    <w:bookmarkStart w:colFirst="0" w:colLast="0" w:name="8bczglfcq4nd" w:id="4"/>
    <w:bookmarkEnd w:id="4"/>
    <w:p w:rsidR="00000000" w:rsidDel="00000000" w:rsidP="00000000" w:rsidRDefault="00000000" w:rsidRPr="00000000" w14:paraId="0000001E">
      <w:pPr>
        <w:pStyle w:val="Heading3"/>
        <w:spacing w:before="276" w:line="413" w:lineRule="auto"/>
        <w:ind w:left="347" w:firstLine="0"/>
        <w:rPr/>
      </w:pPr>
      <w:r w:rsidDel="00000000" w:rsidR="00000000" w:rsidRPr="00000000">
        <w:rPr>
          <w:rtl w:val="0"/>
        </w:rPr>
        <w:t xml:space="preserve">Traditional Forecasting Methods: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Brief on statistical models like ARIMA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3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Limitations in handling non-linear patterns</w:t>
      </w:r>
    </w:p>
    <w:bookmarkStart w:colFirst="0" w:colLast="0" w:name="621y3ppmngwq" w:id="5"/>
    <w:bookmarkEnd w:id="5"/>
    <w:p w:rsidR="00000000" w:rsidDel="00000000" w:rsidP="00000000" w:rsidRDefault="00000000" w:rsidRPr="00000000" w14:paraId="00000021">
      <w:pPr>
        <w:pStyle w:val="Heading3"/>
        <w:spacing w:before="286" w:line="408" w:lineRule="auto"/>
        <w:ind w:left="352" w:firstLine="0"/>
        <w:rPr/>
      </w:pPr>
      <w:r w:rsidDel="00000000" w:rsidR="00000000" w:rsidRPr="00000000">
        <w:rPr>
          <w:rtl w:val="0"/>
        </w:rPr>
        <w:t xml:space="preserve">Emergence of AI in Finance: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2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Role of AI in transforming financial analytics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37"/>
        </w:tabs>
        <w:spacing w:after="0" w:before="1" w:line="240" w:lineRule="auto"/>
        <w:ind w:left="337" w:right="0" w:hanging="16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Advantages over traditional methods</w:t>
      </w:r>
    </w:p>
    <w:bookmarkStart w:colFirst="0" w:colLast="0" w:name="2r6v3yc7qg9t" w:id="6"/>
    <w:bookmarkEnd w:id="6"/>
    <w:p w:rsidR="00000000" w:rsidDel="00000000" w:rsidP="00000000" w:rsidRDefault="00000000" w:rsidRPr="00000000" w14:paraId="00000024">
      <w:pPr>
        <w:pStyle w:val="Heading3"/>
        <w:spacing w:before="286" w:line="410" w:lineRule="auto"/>
        <w:ind w:left="352" w:firstLine="0"/>
        <w:rPr/>
      </w:pPr>
      <w:r w:rsidDel="00000000" w:rsidR="00000000" w:rsidRPr="00000000">
        <w:rPr>
          <w:rtl w:val="0"/>
        </w:rPr>
        <w:t xml:space="preserve">Understanding Time Series Data: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4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Components: trend, seasonality, noise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2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Challenges in modeling financial time series</w:t>
      </w:r>
    </w:p>
    <w:bookmarkStart w:colFirst="0" w:colLast="0" w:name="sqtf4mv14ksf" w:id="7"/>
    <w:bookmarkEnd w:id="7"/>
    <w:p w:rsidR="00000000" w:rsidDel="00000000" w:rsidP="00000000" w:rsidRDefault="00000000" w:rsidRPr="00000000" w14:paraId="00000027">
      <w:pPr>
        <w:pStyle w:val="Heading3"/>
        <w:spacing w:before="282" w:line="413" w:lineRule="auto"/>
        <w:ind w:left="0" w:right="4631" w:firstLine="0"/>
        <w:jc w:val="right"/>
        <w:rPr/>
      </w:pPr>
      <w:r w:rsidDel="00000000" w:rsidR="00000000" w:rsidRPr="00000000">
        <w:rPr>
          <w:rtl w:val="0"/>
        </w:rPr>
        <w:t xml:space="preserve">Machine Learning Techniques: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7"/>
        </w:tabs>
        <w:spacing w:after="0" w:before="0" w:line="365" w:lineRule="auto"/>
        <w:ind w:left="187" w:right="4702" w:hanging="187"/>
        <w:jc w:val="righ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Supervised vs. unsupervised learning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37"/>
        </w:tabs>
        <w:spacing w:after="0" w:before="0" w:line="366" w:lineRule="auto"/>
        <w:ind w:left="337" w:right="0" w:hanging="16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04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Algorithms: Linear Regression, Random Forest, SVM</w:t>
      </w:r>
    </w:p>
    <w:p w:rsidR="00000000" w:rsidDel="00000000" w:rsidP="00000000" w:rsidRDefault="00000000" w:rsidRPr="00000000" w14:paraId="0000002A">
      <w:pPr>
        <w:pStyle w:val="Heading3"/>
        <w:spacing w:before="64" w:line="413" w:lineRule="auto"/>
        <w:ind w:left="74" w:firstLine="0"/>
        <w:rPr/>
      </w:pPr>
      <w:r w:rsidDel="00000000" w:rsidR="00000000" w:rsidRPr="00000000">
        <w:rPr/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3" name="Graphic 3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9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colFirst="0" w:colLast="0" w:name="zfj6tdf4g3jt" w:id="8"/>
      <w:bookmarkEnd w:id="8"/>
      <w:r w:rsidDel="00000000" w:rsidR="00000000" w:rsidRPr="00000000">
        <w:rPr>
          <w:rtl w:val="0"/>
        </w:rPr>
        <w:t xml:space="preserve">Deep Learning Approaches: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Introduction to Neural Networks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2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Focus on LSTM networks for sequential data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gd3c6ttqnlux" w:id="9"/>
    <w:bookmarkEnd w:id="9"/>
    <w:p w:rsidR="00000000" w:rsidDel="00000000" w:rsidP="00000000" w:rsidRDefault="00000000" w:rsidRPr="00000000" w14:paraId="0000002E">
      <w:pPr>
        <w:pStyle w:val="Heading3"/>
        <w:spacing w:line="413" w:lineRule="auto"/>
        <w:ind w:left="74" w:firstLine="0"/>
        <w:rPr/>
      </w:pPr>
      <w:r w:rsidDel="00000000" w:rsidR="00000000" w:rsidRPr="00000000">
        <w:rPr>
          <w:rtl w:val="0"/>
        </w:rPr>
        <w:t xml:space="preserve">Data Preprocessing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5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Importance of data cleaning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Handling missing values and outliers</w:t>
      </w:r>
    </w:p>
    <w:bookmarkStart w:colFirst="0" w:colLast="0" w:name="vi35tb5d00om" w:id="10"/>
    <w:bookmarkEnd w:id="10"/>
    <w:p w:rsidR="00000000" w:rsidDel="00000000" w:rsidP="00000000" w:rsidRDefault="00000000" w:rsidRPr="00000000" w14:paraId="00000031">
      <w:pPr>
        <w:pStyle w:val="Heading3"/>
        <w:spacing w:before="282" w:line="410" w:lineRule="auto"/>
        <w:ind w:left="227" w:firstLine="0"/>
        <w:rPr/>
      </w:pPr>
      <w:r w:rsidDel="00000000" w:rsidR="00000000" w:rsidRPr="00000000">
        <w:rPr>
          <w:rtl w:val="0"/>
        </w:rPr>
        <w:t xml:space="preserve">Feature Engineering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6"/>
        </w:tabs>
        <w:spacing w:after="0" w:before="0" w:line="364" w:lineRule="auto"/>
        <w:ind w:left="376" w:right="0" w:hanging="18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Selecting relevant features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6"/>
        </w:tabs>
        <w:spacing w:after="0" w:before="1" w:line="240" w:lineRule="auto"/>
        <w:ind w:left="376" w:right="0" w:hanging="182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Incorporating technical indicators</w:t>
      </w:r>
    </w:p>
    <w:bookmarkStart w:colFirst="0" w:colLast="0" w:name="1q63osz4ri6t" w:id="11"/>
    <w:bookmarkEnd w:id="11"/>
    <w:p w:rsidR="00000000" w:rsidDel="00000000" w:rsidP="00000000" w:rsidRDefault="00000000" w:rsidRPr="00000000" w14:paraId="00000034">
      <w:pPr>
        <w:pStyle w:val="Heading3"/>
        <w:spacing w:before="282" w:line="413" w:lineRule="auto"/>
        <w:ind w:left="11" w:firstLine="0"/>
        <w:rPr/>
      </w:pPr>
      <w:r w:rsidDel="00000000" w:rsidR="00000000" w:rsidRPr="00000000">
        <w:rPr>
          <w:rtl w:val="0"/>
        </w:rPr>
        <w:t xml:space="preserve">Model Training and Validation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Splitting data into training and test sets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2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Cross-validation techniques</w:t>
      </w:r>
    </w:p>
    <w:bookmarkStart w:colFirst="0" w:colLast="0" w:name="8yndvadwiqn" w:id="12"/>
    <w:bookmarkEnd w:id="12"/>
    <w:p w:rsidR="00000000" w:rsidDel="00000000" w:rsidP="00000000" w:rsidRDefault="00000000" w:rsidRPr="00000000" w14:paraId="00000037">
      <w:pPr>
        <w:pStyle w:val="Heading3"/>
        <w:spacing w:before="276" w:line="413" w:lineRule="auto"/>
        <w:ind w:left="74" w:firstLine="0"/>
        <w:rPr/>
      </w:pPr>
      <w:r w:rsidDel="00000000" w:rsidR="00000000" w:rsidRPr="00000000">
        <w:rPr>
          <w:rtl w:val="0"/>
        </w:rPr>
        <w:t xml:space="preserve">Evaluation Metrics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Mean Squared Error (MSE)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2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Root Mean Squared Error (RMSE)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Mean Absolute Percentage Error (MAPE)</w:t>
      </w:r>
    </w:p>
    <w:bookmarkStart w:colFirst="0" w:colLast="0" w:name="p8wzod22f8ei" w:id="13"/>
    <w:bookmarkEnd w:id="13"/>
    <w:p w:rsidR="00000000" w:rsidDel="00000000" w:rsidP="00000000" w:rsidRDefault="00000000" w:rsidRPr="00000000" w14:paraId="0000003B">
      <w:pPr>
        <w:pStyle w:val="Heading3"/>
        <w:spacing w:before="277" w:line="413" w:lineRule="auto"/>
        <w:ind w:left="74" w:firstLine="0"/>
        <w:rPr/>
      </w:pPr>
      <w:r w:rsidDel="00000000" w:rsidR="00000000" w:rsidRPr="00000000">
        <w:rPr>
          <w:rtl w:val="0"/>
        </w:rPr>
        <w:t xml:space="preserve">Case Study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37"/>
        </w:tabs>
        <w:spacing w:after="0" w:before="0" w:line="367" w:lineRule="auto"/>
        <w:ind w:left="337" w:right="0" w:hanging="16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Application of LSTM on historical stock data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1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Comparison with traditional models</w:t>
      </w:r>
    </w:p>
    <w:bookmarkStart w:colFirst="0" w:colLast="0" w:name="prqiv9rfi3qn" w:id="14"/>
    <w:bookmarkEnd w:id="14"/>
    <w:p w:rsidR="00000000" w:rsidDel="00000000" w:rsidP="00000000" w:rsidRDefault="00000000" w:rsidRPr="00000000" w14:paraId="0000003E">
      <w:pPr>
        <w:pStyle w:val="Heading3"/>
        <w:spacing w:before="286" w:line="411" w:lineRule="auto"/>
        <w:ind w:left="74" w:firstLine="0"/>
        <w:rPr/>
      </w:pPr>
      <w:r w:rsidDel="00000000" w:rsidR="00000000" w:rsidRPr="00000000">
        <w:rPr>
          <w:rtl w:val="0"/>
        </w:rPr>
        <w:t xml:space="preserve">Challenges and Limitations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5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Overfitting in complex models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2" w:line="240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Data quality and availability issues</w:t>
      </w:r>
    </w:p>
    <w:bookmarkStart w:colFirst="0" w:colLast="0" w:name="9077f1nmjqco" w:id="15"/>
    <w:bookmarkEnd w:id="15"/>
    <w:p w:rsidR="00000000" w:rsidDel="00000000" w:rsidP="00000000" w:rsidRDefault="00000000" w:rsidRPr="00000000" w14:paraId="00000041">
      <w:pPr>
        <w:pStyle w:val="Heading3"/>
        <w:spacing w:before="281" w:line="413" w:lineRule="auto"/>
        <w:ind w:left="74" w:firstLine="0"/>
        <w:rPr/>
      </w:pPr>
      <w:r w:rsidDel="00000000" w:rsidR="00000000" w:rsidRPr="00000000">
        <w:rPr>
          <w:rtl w:val="0"/>
        </w:rPr>
        <w:t xml:space="preserve">Future Directions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5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Incorporating sentiment analysis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Real-time prediction systems</w:t>
      </w:r>
    </w:p>
    <w:bookmarkStart w:colFirst="0" w:colLast="0" w:name="h4uv9ii1wfll" w:id="16"/>
    <w:bookmarkEnd w:id="16"/>
    <w:p w:rsidR="00000000" w:rsidDel="00000000" w:rsidP="00000000" w:rsidRDefault="00000000" w:rsidRPr="00000000" w14:paraId="00000044">
      <w:pPr>
        <w:pStyle w:val="Heading3"/>
        <w:spacing w:before="281" w:line="413" w:lineRule="auto"/>
        <w:ind w:left="74" w:firstLine="0"/>
        <w:rPr/>
      </w:pPr>
      <w:r w:rsidDel="00000000" w:rsidR="00000000" w:rsidRPr="00000000">
        <w:rPr>
          <w:rtl w:val="0"/>
        </w:rPr>
        <w:t xml:space="preserve">Conclusion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6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Recap of key findings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7"/>
        </w:tabs>
        <w:spacing w:after="0" w:before="0" w:line="367" w:lineRule="auto"/>
        <w:ind w:left="357" w:right="0" w:hanging="187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Implications for investors and analysts</w:t>
      </w:r>
    </w:p>
    <w:p w:rsidR="00000000" w:rsidDel="00000000" w:rsidP="00000000" w:rsidRDefault="00000000" w:rsidRPr="00000000" w14:paraId="00000047">
      <w:pPr>
        <w:pStyle w:val="Heading2"/>
        <w:numPr>
          <w:ilvl w:val="0"/>
          <w:numId w:val="5"/>
        </w:numPr>
        <w:tabs>
          <w:tab w:val="left" w:leader="none" w:pos="465"/>
        </w:tabs>
        <w:spacing w:after="0" w:before="66" w:line="240" w:lineRule="auto"/>
        <w:ind w:left="465" w:right="0" w:hanging="295"/>
        <w:jc w:val="left"/>
        <w:rPr>
          <w:color w:val="5783ae"/>
        </w:rPr>
      </w:pPr>
      <w:r w:rsidDel="00000000" w:rsidR="00000000" w:rsidRPr="00000000">
        <w:rPr/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4" name="Graphic 4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colFirst="0" w:colLast="0" w:name="d23669a4lxi4" w:id="17"/>
      <w:bookmarkEnd w:id="17"/>
      <w:r w:rsidDel="00000000" w:rsidR="00000000" w:rsidRPr="00000000">
        <w:rPr>
          <w:color w:val="5783ae"/>
          <w:u w:val="single"/>
          <w:rtl w:val="0"/>
        </w:rPr>
        <w:t xml:space="preserve"> System Requirements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0" w:lineRule="auto"/>
        <w:ind w:left="333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Minimum System Requirements (For Small to Medium-Scale Models)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79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Intel Core i5 (10th Gen or later) / AMD Ryzen 5 (3rd Gen or later)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7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16 GB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6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GPU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NVIDIA GTX 1660 (6GB VRAM) or RTX 2060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2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512 GB SSD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2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Windows 10 / Ubuntu 20.04 / macOS 12 or later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31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Software/Frameworks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22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3.9+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36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Libraries: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scikit-learn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statsmodels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41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Deep Learning: TensorFlow 2.x or PyTorch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31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Series: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prophet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tsfresh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sktime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46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IDE: VS Code / JupyterLab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26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Optional: Docker, Anaconda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0" w:lineRule="auto"/>
        <w:ind w:left="17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Recommended System Requirements (For Deep Learning &amp; Faster Training)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2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Intel Core i7 (12th Gen or later) / AMD Ryzen 7 (5th Gen or later)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6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32 GB (especially for processing long time series)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47" w:line="223" w:lineRule="auto"/>
        <w:ind w:left="880" w:right="214" w:hanging="28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GPU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NVIDIA RTX 3060 Ti (8GB VRAM) or better (e.g., RTX 4070/4080 for faster deep learning)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87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 TB SSD (fast I/O for large datasets)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7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Ubuntu 22.04 LTS (preferred for ML pipelines) / Windows 11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6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Software/Frameworks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22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3.11+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31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Libraries: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scikit-learn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statsmodels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seaborn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46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Deep Learning: PyTorch (with CUDA 11.x) or TensorFlow 2.15+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89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5" name="Graphic 5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Series: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prophet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darts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51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Handling: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dask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(if datasets are huge)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46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GPU drivers &amp; CUDA toolkit installed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21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JupyterLab / VS Code / PyCharm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91"/>
        </w:tabs>
        <w:spacing w:after="0" w:before="136" w:line="240" w:lineRule="auto"/>
        <w:ind w:left="1591" w:right="0" w:hanging="283.00000000000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 Control: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0" w:lineRule="auto"/>
        <w:ind w:left="17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Optional but Useful for Production-Level System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3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Cloud GPU Option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AWS (EC2 with NVIDIA A100), Google Cloud, Azure ML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6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PostgreSQL / MySQL / TimescaleDB (for time series data storage)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7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Big 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Apache Spark (if dealing with massive stock tick data)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1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 Deployment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Docker + FastAPI/Streamlit + Kubernetes (for live prediction service)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7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MLflow / Weights &amp; Biases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1" w:lineRule="auto"/>
        <w:ind w:left="17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Extra Tools for Stock Market AI Project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2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Financial APIs: Yahoo Finance API, Alpha Vantage, IEX Cloud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31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Backtesting libraries: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backtrader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zipline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51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Technical Indicators: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ta-lib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finta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2686kkstmgo6" w:id="18"/>
    <w:bookmarkEnd w:id="18"/>
    <w:p w:rsidR="00000000" w:rsidDel="00000000" w:rsidP="00000000" w:rsidRDefault="00000000" w:rsidRPr="00000000" w14:paraId="00000074">
      <w:pPr>
        <w:pStyle w:val="Heading2"/>
        <w:numPr>
          <w:ilvl w:val="0"/>
          <w:numId w:val="5"/>
        </w:numPr>
        <w:tabs>
          <w:tab w:val="left" w:leader="none" w:pos="500"/>
        </w:tabs>
        <w:spacing w:after="0" w:before="0" w:line="240" w:lineRule="auto"/>
        <w:ind w:left="500" w:right="0" w:hanging="330"/>
        <w:jc w:val="left"/>
        <w:rPr>
          <w:color w:val="709fcf"/>
        </w:rPr>
      </w:pPr>
      <w:r w:rsidDel="00000000" w:rsidR="00000000" w:rsidRPr="00000000">
        <w:rPr>
          <w:color w:val="709fcf"/>
          <w:u w:val="single"/>
          <w:rtl w:val="0"/>
        </w:rPr>
        <w:t xml:space="preserve"> Objectives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9"/>
        </w:tabs>
        <w:spacing w:after="0" w:before="354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collect and preprocess historical stock market data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56" w:line="240" w:lineRule="auto"/>
        <w:ind w:left="890" w:right="14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Acquire time series data (e.g., open, high, low, close, volume) from financial APIs and clean, normalize, and format it for model training.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9"/>
        </w:tabs>
        <w:spacing w:after="0" w:before="364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explore and analyze stock price trends and patterns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60" w:line="237" w:lineRule="auto"/>
        <w:ind w:left="890" w:right="131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04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Perform exploratory data analysis (EDA) to understand price movements, detect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9"/>
        </w:tabs>
        <w:spacing w:after="0" w:before="77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6" name="Graphic 6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8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seasonality, and identify market anomalies.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56" w:line="242" w:lineRule="auto"/>
        <w:ind w:left="890" w:right="456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engineer relevant features from time series and external data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55" w:line="237" w:lineRule="auto"/>
        <w:ind w:left="890" w:right="418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Generate technical indicators (e.g., moving averages, RSI), lagged variables, and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69" w:line="237" w:lineRule="auto"/>
        <w:ind w:left="890" w:right="1116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incorporate sentiment or macroeconomic indicators as additional inputs.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60" w:line="240" w:lineRule="auto"/>
        <w:ind w:left="890" w:right="263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implement and compare multiple predictive models Develop and evaluate classical models (ARIMA, SARIMA) and AI models (LSTM, GRU,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9"/>
        </w:tabs>
        <w:spacing w:after="0" w:before="363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Transformer) for predicting future stock prices.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9"/>
        </w:tabs>
        <w:spacing w:after="0" w:before="356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evaluate model performance using appropriate metrics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56" w:line="240" w:lineRule="auto"/>
        <w:ind w:left="890" w:right="20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 performance measures like RMSE, MAE, and directional accuracy to assess model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9"/>
        </w:tabs>
        <w:spacing w:after="0" w:before="359" w:line="240" w:lineRule="auto"/>
        <w:ind w:left="889" w:right="0" w:hanging="359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effectiveness and ensure reliable forecasts.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60" w:line="237" w:lineRule="auto"/>
        <w:ind w:left="890" w:right="1167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build a deployable prototype for real-time or batch predictions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65" w:line="240" w:lineRule="auto"/>
        <w:ind w:left="890" w:right="834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Create a functional pipeline or dashboard that visualizes forecasts and could be adapted for live market data.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358" w:line="237" w:lineRule="auto"/>
        <w:ind w:left="890" w:right="907" w:hanging="36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04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assess the potential and limitations of AI in financial forecasting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8"/>
          <w:tab w:val="left" w:leader="none" w:pos="890"/>
        </w:tabs>
        <w:spacing w:after="0" w:before="77" w:line="240" w:lineRule="auto"/>
        <w:ind w:left="890" w:right="327" w:hanging="361"/>
        <w:jc w:val="both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7" name="Graphic 7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Analyze model behavior under different market conditions and highlight challenges such as overfitting, data noise, and response to unexpected events.</w:t>
      </w:r>
    </w:p>
    <w:bookmarkStart w:colFirst="0" w:colLast="0" w:name="2bs2tnmoiosf" w:id="19"/>
    <w:bookmarkEnd w:id="19"/>
    <w:p w:rsidR="00000000" w:rsidDel="00000000" w:rsidP="00000000" w:rsidRDefault="00000000" w:rsidRPr="00000000" w14:paraId="00000086">
      <w:pPr>
        <w:pStyle w:val="Heading2"/>
        <w:numPr>
          <w:ilvl w:val="0"/>
          <w:numId w:val="5"/>
        </w:numPr>
        <w:tabs>
          <w:tab w:val="left" w:leader="none" w:pos="500"/>
        </w:tabs>
        <w:spacing w:after="0" w:before="368" w:line="240" w:lineRule="auto"/>
        <w:ind w:left="500" w:right="0" w:hanging="330"/>
        <w:jc w:val="left"/>
        <w:rPr>
          <w:color w:val="709fcf"/>
        </w:rPr>
        <w:sectPr>
          <w:type w:val="nextPage"/>
          <w:pgSz w:h="16840" w:w="11910" w:orient="portrait"/>
          <w:pgMar w:bottom="280" w:top="1040" w:left="992" w:right="1133" w:header="360" w:footer="360"/>
        </w:sectPr>
      </w:pPr>
      <w:r w:rsidDel="00000000" w:rsidR="00000000" w:rsidRPr="00000000">
        <w:rPr>
          <w:color w:val="709fcf"/>
          <w:u w:val="single"/>
          <w:rtl w:val="0"/>
        </w:rPr>
        <w:t xml:space="preserve"> Flowchart of the Project Workflo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513080</wp:posOffset>
                </wp:positionH>
                <wp:positionV relativeFrom="page">
                  <wp:posOffset>711453</wp:posOffset>
                </wp:positionV>
                <wp:extent cx="6155055" cy="924877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8" name="Graphic 8"/>
                      <wps:spPr>
                        <a:xfrm>
                          <a:off x="0" y="0"/>
                          <a:ext cx="6155055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055">
                              <a:moveTo>
                                <a:pt x="6155055" y="9245625"/>
                              </a:moveTo>
                              <a:lnTo>
                                <a:pt x="0" y="9245625"/>
                              </a:lnTo>
                              <a:lnTo>
                                <a:pt x="0" y="9248661"/>
                              </a:lnTo>
                              <a:lnTo>
                                <a:pt x="6155055" y="9248661"/>
                              </a:lnTo>
                              <a:lnTo>
                                <a:pt x="6155055" y="9245625"/>
                              </a:lnTo>
                              <a:close/>
                            </a:path>
                            <a:path h="9248775" w="6155055">
                              <a:moveTo>
                                <a:pt x="6155055" y="0"/>
                              </a:move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600"/>
                              </a:lnTo>
                              <a:lnTo>
                                <a:pt x="3048" y="9245600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600"/>
                              </a:lnTo>
                              <a:lnTo>
                                <a:pt x="6155055" y="9245600"/>
                              </a:lnTo>
                              <a:lnTo>
                                <a:pt x="6155055" y="2540"/>
                              </a:lnTo>
                              <a:lnTo>
                                <a:pt x="6155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513080</wp:posOffset>
                </wp:positionH>
                <wp:positionV relativeFrom="page">
                  <wp:posOffset>711453</wp:posOffset>
                </wp:positionV>
                <wp:extent cx="6155055" cy="9248775"/>
                <wp:effectExtent b="0" l="0" r="0" t="0"/>
                <wp:wrapNone/>
                <wp:docPr id="1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055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10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59314" cy="8004048"/>
            <wp:effectExtent b="0" l="0" r="0" t="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314" cy="800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58"/>
        </w:tabs>
        <w:spacing w:after="0" w:before="66" w:line="240" w:lineRule="auto"/>
        <w:ind w:left="170" w:right="1942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5783ae"/>
          <w:sz w:val="42"/>
          <w:szCs w:val="4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10" name="Graphic 10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5783ae"/>
          <w:sz w:val="42"/>
          <w:szCs w:val="42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5783ae"/>
          <w:sz w:val="44"/>
          <w:szCs w:val="44"/>
          <w:u w:val="single"/>
          <w:shd w:fill="auto" w:val="clear"/>
          <w:vertAlign w:val="baseline"/>
          <w:rtl w:val="0"/>
        </w:rPr>
        <w:t xml:space="preserve">Data Description: AI-Driven Stock Price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5783ae"/>
          <w:sz w:val="44"/>
          <w:szCs w:val="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5783ae"/>
          <w:sz w:val="44"/>
          <w:szCs w:val="44"/>
          <w:u w:val="single"/>
          <w:shd w:fill="auto" w:val="clear"/>
          <w:vertAlign w:val="baseline"/>
          <w:rtl w:val="0"/>
        </w:rPr>
        <w:t xml:space="preserve">Prediction (Time Series Analysis)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4"/>
        </w:tabs>
        <w:spacing w:after="0" w:before="0" w:line="240" w:lineRule="auto"/>
        <w:ind w:left="534" w:right="0" w:hanging="36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Stock Price Data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Source: Yahoo Finance, Alpha Vantage, Quandl, or similar.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Frequency: Daily (can also use intraday, weekly, or monthly depending on goal).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Fields: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" w:line="446" w:lineRule="auto"/>
        <w:ind w:left="170" w:right="41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Date: Timestamp of the observation. Open: Price at market open.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6" w:lineRule="auto"/>
        <w:ind w:left="170" w:right="41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High: Highest price during the day. Low: Lowest price during the day.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Close: Final price when the market closes.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" w:line="446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Adj Close: Adjusted closing price (accounts for splits/dividends). Volume: Number of shares traded during the day.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4"/>
        </w:tabs>
        <w:spacing w:after="0" w:before="0" w:line="410" w:lineRule="auto"/>
        <w:ind w:left="534" w:right="0" w:hanging="36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Derived Features (Optional but recommended)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" w:line="242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Technical Indicators (from libraries like TA-Lib or manually engineered):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" w:line="446" w:lineRule="auto"/>
        <w:ind w:left="170" w:right="4123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SMA: Simple Moving Average. EMA: Exponential Moving Average.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1" name="Graphic 11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RSI: Relative Strength Index.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" w:line="446" w:lineRule="auto"/>
        <w:ind w:left="170" w:right="124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MACD: Moving Average Convergence Divergence. Bollinger Bands: Price volatility bands.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Lagged Values: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Close_t-1, Close_t-2, etc., to help models capture temporal dependencies.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34"/>
        </w:tabs>
        <w:spacing w:after="0" w:before="357" w:line="240" w:lineRule="auto"/>
        <w:ind w:left="534" w:right="0" w:hanging="36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Sentiment or External Data (Optional)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News Headlines or Tweets (with sentiment score using NLP models).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Market Indices (e.g., S&amp;P 500, Nasdaq).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Economic Indicators (e.g., interest rates, inflation data).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4"/>
        </w:tabs>
        <w:spacing w:after="0" w:before="359" w:line="448" w:lineRule="auto"/>
        <w:ind w:left="170" w:right="70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Target Variable Usually: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11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Future Close Price (regression)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Price Movement Direction (classification: up/down)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6vqjhhbosfky" w:id="20"/>
    <w:bookmarkEnd w:id="20"/>
    <w:p w:rsidR="00000000" w:rsidDel="00000000" w:rsidP="00000000" w:rsidRDefault="00000000" w:rsidRPr="00000000" w14:paraId="000000A5">
      <w:pPr>
        <w:pStyle w:val="Heading2"/>
        <w:numPr>
          <w:ilvl w:val="0"/>
          <w:numId w:val="5"/>
        </w:numPr>
        <w:tabs>
          <w:tab w:val="left" w:leader="none" w:pos="502"/>
        </w:tabs>
        <w:spacing w:after="0" w:before="0" w:line="240" w:lineRule="auto"/>
        <w:ind w:left="170" w:right="76" w:firstLine="0"/>
        <w:jc w:val="left"/>
        <w:rPr>
          <w:color w:val="709fcf"/>
          <w:sz w:val="42"/>
          <w:szCs w:val="42"/>
        </w:rPr>
      </w:pPr>
      <w:r w:rsidDel="00000000" w:rsidR="00000000" w:rsidRPr="00000000">
        <w:rPr>
          <w:color w:val="709fcf"/>
          <w:u w:val="single"/>
          <w:rtl w:val="0"/>
        </w:rPr>
        <w:t xml:space="preserve">Data Processing: AI-Driven Stock Price Prediction</w:t>
      </w:r>
      <w:r w:rsidDel="00000000" w:rsidR="00000000" w:rsidRPr="00000000">
        <w:rPr>
          <w:color w:val="709fcf"/>
          <w:u w:val="none"/>
          <w:rtl w:val="0"/>
        </w:rPr>
        <w:t xml:space="preserve"> </w:t>
      </w:r>
      <w:r w:rsidDel="00000000" w:rsidR="00000000" w:rsidRPr="00000000">
        <w:rPr>
          <w:color w:val="709fcf"/>
          <w:u w:val="single"/>
          <w:rtl w:val="0"/>
        </w:rPr>
        <w:t xml:space="preserve">(Time Series Analysis)</w:t>
      </w:r>
      <w:r w:rsidDel="00000000" w:rsidR="00000000" w:rsidRPr="00000000">
        <w:rPr>
          <w:rtl w:val="0"/>
        </w:rPr>
      </w:r>
    </w:p>
    <w:bookmarkStart w:colFirst="0" w:colLast="0" w:name="z7gnqt0amhw" w:id="21"/>
    <w:bookmarkEnd w:id="21"/>
    <w:p w:rsidR="00000000" w:rsidDel="00000000" w:rsidP="00000000" w:rsidRDefault="00000000" w:rsidRPr="00000000" w14:paraId="000000A6">
      <w:pPr>
        <w:pStyle w:val="Heading3"/>
        <w:numPr>
          <w:ilvl w:val="0"/>
          <w:numId w:val="13"/>
        </w:numPr>
        <w:tabs>
          <w:tab w:val="left" w:leader="none" w:pos="534"/>
        </w:tabs>
        <w:spacing w:after="0" w:before="360" w:line="240" w:lineRule="auto"/>
        <w:ind w:left="534" w:right="0" w:hanging="364"/>
        <w:jc w:val="left"/>
        <w:rPr/>
      </w:pPr>
      <w:r w:rsidDel="00000000" w:rsidR="00000000" w:rsidRPr="00000000">
        <w:rPr>
          <w:rtl w:val="0"/>
        </w:rPr>
        <w:t xml:space="preserve">Data Cleaning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4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Remove duplicates: Ensure each date has only one row.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59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12" name="Graphic 12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Handle missing values: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9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Fill with forward-fill (ffill), backward-fill (bfill), or interpolation.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9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Drop rows if missing critical data like prices or volume.</w:t>
      </w:r>
    </w:p>
    <w:bookmarkStart w:colFirst="0" w:colLast="0" w:name="1wu54t9uayj8" w:id="22"/>
    <w:bookmarkEnd w:id="22"/>
    <w:p w:rsidR="00000000" w:rsidDel="00000000" w:rsidP="00000000" w:rsidRDefault="00000000" w:rsidRPr="00000000" w14:paraId="000000AB">
      <w:pPr>
        <w:pStyle w:val="Heading3"/>
        <w:numPr>
          <w:ilvl w:val="0"/>
          <w:numId w:val="13"/>
        </w:numPr>
        <w:tabs>
          <w:tab w:val="left" w:leader="none" w:pos="534"/>
        </w:tabs>
        <w:spacing w:after="0" w:before="369" w:line="240" w:lineRule="auto"/>
        <w:ind w:left="534" w:right="0" w:hanging="364"/>
        <w:jc w:val="left"/>
        <w:rPr/>
      </w:pPr>
      <w:r w:rsidDel="00000000" w:rsidR="00000000" w:rsidRPr="00000000">
        <w:rPr>
          <w:rtl w:val="0"/>
        </w:rPr>
        <w:t xml:space="preserve">Date Parsing &amp; Indexing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4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Convert Date column to datetime format.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9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Set Date as the index for time series modeling.</w:t>
      </w:r>
    </w:p>
    <w:bookmarkStart w:colFirst="0" w:colLast="0" w:name="dijfer7alr7n" w:id="23"/>
    <w:bookmarkEnd w:id="23"/>
    <w:p w:rsidR="00000000" w:rsidDel="00000000" w:rsidP="00000000" w:rsidRDefault="00000000" w:rsidRPr="00000000" w14:paraId="000000AE">
      <w:pPr>
        <w:pStyle w:val="Heading3"/>
        <w:numPr>
          <w:ilvl w:val="0"/>
          <w:numId w:val="13"/>
        </w:numPr>
        <w:tabs>
          <w:tab w:val="left" w:leader="none" w:pos="534"/>
        </w:tabs>
        <w:spacing w:after="0" w:before="369" w:line="240" w:lineRule="auto"/>
        <w:ind w:left="534" w:right="0" w:hanging="364"/>
        <w:jc w:val="left"/>
        <w:rPr/>
      </w:pPr>
      <w:r w:rsidDel="00000000" w:rsidR="00000000" w:rsidRPr="00000000">
        <w:rPr>
          <w:rtl w:val="0"/>
        </w:rPr>
        <w:t xml:space="preserve">Feature Engineering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49" w:line="240" w:lineRule="auto"/>
        <w:ind w:left="170" w:right="657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Lag features: Include past values as features (e.g., Close_t-1, Close_t-2, ...).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63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Rolling statistics: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64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Moving average (e.g., 7-day, 14-day, 30-day)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9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Rolling standard deviation or volatility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359" w:line="240" w:lineRule="auto"/>
        <w:ind w:left="381" w:right="0" w:hanging="21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Technical indicators: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9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SMA, EMA, RSI, MACD, Bollinger Bands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9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 ta-lib or pandas-ta for easy computation</w:t>
      </w:r>
    </w:p>
    <w:bookmarkStart w:colFirst="0" w:colLast="0" w:name="ro02gzw79pfa" w:id="24"/>
    <w:bookmarkEnd w:id="24"/>
    <w:p w:rsidR="00000000" w:rsidDel="00000000" w:rsidP="00000000" w:rsidRDefault="00000000" w:rsidRPr="00000000" w14:paraId="000000B6">
      <w:pPr>
        <w:pStyle w:val="Heading3"/>
        <w:numPr>
          <w:ilvl w:val="0"/>
          <w:numId w:val="13"/>
        </w:numPr>
        <w:tabs>
          <w:tab w:val="left" w:leader="none" w:pos="524"/>
        </w:tabs>
        <w:spacing w:after="0" w:before="374" w:line="240" w:lineRule="auto"/>
        <w:ind w:left="524" w:right="0" w:hanging="354"/>
        <w:jc w:val="left"/>
        <w:rPr/>
      </w:pPr>
      <w:r w:rsidDel="00000000" w:rsidR="00000000" w:rsidRPr="00000000">
        <w:rPr>
          <w:rtl w:val="0"/>
        </w:rPr>
        <w:t xml:space="preserve">Target Variable Creation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49" w:line="240" w:lineRule="auto"/>
        <w:ind w:left="170" w:right="1460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Regression: Predict future Close price (e.g., Close_t+1, Close_t+5)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63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Classification: Predict direction (1 for up, 0 for down)</w:t>
      </w:r>
    </w:p>
    <w:bookmarkStart w:colFirst="0" w:colLast="0" w:name="1v5z24qjzku6" w:id="25"/>
    <w:bookmarkEnd w:id="25"/>
    <w:p w:rsidR="00000000" w:rsidDel="00000000" w:rsidP="00000000" w:rsidRDefault="00000000" w:rsidRPr="00000000" w14:paraId="000000B9">
      <w:pPr>
        <w:pStyle w:val="Heading3"/>
        <w:numPr>
          <w:ilvl w:val="0"/>
          <w:numId w:val="13"/>
        </w:numPr>
        <w:tabs>
          <w:tab w:val="left" w:leader="none" w:pos="534"/>
        </w:tabs>
        <w:spacing w:after="0" w:before="369" w:line="240" w:lineRule="auto"/>
        <w:ind w:left="534" w:right="0" w:hanging="364"/>
        <w:jc w:val="left"/>
        <w:rPr/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rtl w:val="0"/>
        </w:rPr>
        <w:t xml:space="preserve">Data Normalization/Scaling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59" w:line="240" w:lineRule="auto"/>
        <w:ind w:left="170" w:right="306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5" name=""/>
                <a:graphic>
                  <a:graphicData uri="http://schemas.microsoft.com/office/word/2010/wordprocessingGroup">
                    <wpg:wgp>
                      <wpg:cNvGrpSpPr/>
                      <wpg:cNvPr id="13" name="Group 13"/>
                      <wpg:grpSpPr>
                        <a:xfrm>
                          <a:off x="0" y="0"/>
                          <a:ext cx="6155690" cy="9248775"/>
                          <a:chExt cx="6155690" cy="9248775"/>
                        </a:xfrm>
                      </wpg:grpSpPr>
                      <wps:wsp>
                        <wps:cNvSpPr/>
                        <wps:cNvPr id="14" name="Graphic 14"/>
                        <wps:spPr>
                          <a:xfrm>
                            <a:off x="0" y="0"/>
                            <a:ext cx="6155690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248775" w="6155690">
                                <a:moveTo>
                                  <a:pt x="6155182" y="0"/>
                                </a:moveTo>
                                <a:lnTo>
                                  <a:pt x="6152134" y="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562"/>
                                </a:lnTo>
                                <a:lnTo>
                                  <a:pt x="3048" y="9245562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562"/>
                                </a:lnTo>
                                <a:lnTo>
                                  <a:pt x="0" y="9248597"/>
                                </a:lnTo>
                                <a:lnTo>
                                  <a:pt x="6155182" y="9248597"/>
                                </a:lnTo>
                                <a:lnTo>
                                  <a:pt x="6155182" y="9245600"/>
                                </a:lnTo>
                                <a:lnTo>
                                  <a:pt x="6155182" y="2540"/>
                                </a:lnTo>
                                <a:lnTo>
                                  <a:pt x="6155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43865" y="4010152"/>
                            <a:ext cx="241300" cy="244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5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 MinMaxScaler or StandardScaler (especially important for neural networks like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LSTM)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"/>
        </w:tabs>
        <w:spacing w:after="0" w:before="359" w:line="242" w:lineRule="auto"/>
        <w:ind w:left="170" w:right="728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Apply scaling to features only, not the date or target variable during model training.</w:t>
      </w:r>
    </w:p>
    <w:bookmarkStart w:colFirst="0" w:colLast="0" w:name="9t6r3m9ab65q" w:id="26"/>
    <w:bookmarkEnd w:id="26"/>
    <w:p w:rsidR="00000000" w:rsidDel="00000000" w:rsidP="00000000" w:rsidRDefault="00000000" w:rsidRPr="00000000" w14:paraId="000000BD">
      <w:pPr>
        <w:pStyle w:val="Heading3"/>
        <w:numPr>
          <w:ilvl w:val="0"/>
          <w:numId w:val="13"/>
        </w:numPr>
        <w:tabs>
          <w:tab w:val="left" w:leader="none" w:pos="524"/>
        </w:tabs>
        <w:spacing w:after="0" w:before="355" w:line="240" w:lineRule="auto"/>
        <w:ind w:left="524" w:right="0" w:hanging="354"/>
        <w:jc w:val="left"/>
        <w:rPr/>
      </w:pPr>
      <w:r w:rsidDel="00000000" w:rsidR="00000000" w:rsidRPr="00000000">
        <w:rPr>
          <w:rtl w:val="0"/>
        </w:rPr>
        <w:t xml:space="preserve">Train-Test Split (Chronologically)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4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Use 70–80% for training, remaining for testing or validation.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"/>
        </w:tabs>
        <w:spacing w:after="0" w:before="359" w:line="240" w:lineRule="auto"/>
        <w:ind w:left="371" w:right="0" w:hanging="2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Avoid random splitting to preserve temporal integrity.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arr7yt5w8okf" w:id="27"/>
    <w:bookmarkEnd w:id="27"/>
    <w:p w:rsidR="00000000" w:rsidDel="00000000" w:rsidP="00000000" w:rsidRDefault="00000000" w:rsidRPr="00000000" w14:paraId="000000C2">
      <w:pPr>
        <w:pStyle w:val="Heading3"/>
        <w:ind w:left="741" w:firstLine="0"/>
        <w:rPr/>
      </w:pPr>
      <w:r w:rsidDel="00000000" w:rsidR="00000000" w:rsidRPr="00000000">
        <w:rPr>
          <w:rtl w:val="0"/>
        </w:rPr>
        <w:t xml:space="preserve">1. Load the Data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Make sure your data includes: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9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Date/Time (Index)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63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Open, High, Low, Close, Volume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9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Possibly technical indicators (optional at this stage)</w:t>
      </w:r>
    </w:p>
    <w:bookmarkStart w:colFirst="0" w:colLast="0" w:name="9wfjyp6zuqt" w:id="28"/>
    <w:bookmarkEnd w:id="28"/>
    <w:p w:rsidR="00000000" w:rsidDel="00000000" w:rsidP="00000000" w:rsidRDefault="00000000" w:rsidRPr="00000000" w14:paraId="000000C7">
      <w:pPr>
        <w:pStyle w:val="Heading3"/>
        <w:spacing w:before="370" w:lineRule="auto"/>
        <w:ind w:firstLine="17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2. Basic Statistical Summary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" w:line="244" w:lineRule="auto"/>
        <w:ind w:left="17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Understand the central tendencies and spread of the price and volume data.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🗓️</w:t>
      </w:r>
    </w:p>
    <w:bookmarkStart w:colFirst="0" w:colLast="0" w:name="6irx3l557cax" w:id="29"/>
    <w:bookmarkEnd w:id="29"/>
    <w:p w:rsidR="00000000" w:rsidDel="00000000" w:rsidP="00000000" w:rsidRDefault="00000000" w:rsidRPr="00000000" w14:paraId="000000C9">
      <w:pPr>
        <w:pStyle w:val="Heading3"/>
        <w:spacing w:before="352" w:lineRule="auto"/>
        <w:ind w:firstLine="170"/>
        <w:rPr/>
      </w:pPr>
      <w:r w:rsidDel="00000000" w:rsidR="00000000" w:rsidRPr="00000000">
        <w:rPr>
          <w:rtl w:val="0"/>
        </w:rPr>
        <w:t xml:space="preserve">3. Time Series Plots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Visualize the trend and seasonality.</w:t>
      </w:r>
    </w:p>
    <w:bookmarkStart w:colFirst="0" w:colLast="0" w:name="ykhte0or5ey9" w:id="30"/>
    <w:bookmarkEnd w:id="30"/>
    <w:p w:rsidR="00000000" w:rsidDel="00000000" w:rsidP="00000000" w:rsidRDefault="00000000" w:rsidRPr="00000000" w14:paraId="000000CB">
      <w:pPr>
        <w:pStyle w:val="Heading3"/>
        <w:spacing w:before="369" w:lineRule="auto"/>
        <w:ind w:firstLine="170"/>
        <w:rPr/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rtl w:val="0"/>
        </w:rPr>
        <w:t xml:space="preserve">🔁 </w:t>
      </w:r>
      <w:r w:rsidDel="00000000" w:rsidR="00000000" w:rsidRPr="00000000">
        <w:rPr>
          <w:rtl w:val="0"/>
        </w:rPr>
        <w:t xml:space="preserve">4. Rolling Statistics (Moving Averages)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31" name=""/>
                <a:graphic>
                  <a:graphicData uri="http://schemas.microsoft.com/office/word/2010/wordprocessingGroup">
                    <wpg:wgp>
                      <wpg:cNvGrpSpPr/>
                      <wpg:cNvPr id="16" name="Group 16"/>
                      <wpg:grpSpPr>
                        <a:xfrm>
                          <a:off x="0" y="0"/>
                          <a:ext cx="6155690" cy="9248775"/>
                          <a:chExt cx="6155690" cy="9248775"/>
                        </a:xfrm>
                      </wpg:grpSpPr>
                      <wps:wsp>
                        <wps:cNvSpPr/>
                        <wps:cNvPr id="17" name="Graphic 17"/>
                        <wps:spPr>
                          <a:xfrm>
                            <a:off x="0" y="0"/>
                            <a:ext cx="6155690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248775" w="6155690">
                                <a:moveTo>
                                  <a:pt x="6155182" y="0"/>
                                </a:moveTo>
                                <a:lnTo>
                                  <a:pt x="6152134" y="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562"/>
                                </a:lnTo>
                                <a:lnTo>
                                  <a:pt x="3048" y="9245562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562"/>
                                </a:lnTo>
                                <a:lnTo>
                                  <a:pt x="0" y="9248597"/>
                                </a:lnTo>
                                <a:lnTo>
                                  <a:pt x="6155182" y="9248597"/>
                                </a:lnTo>
                                <a:lnTo>
                                  <a:pt x="6155182" y="9245600"/>
                                </a:lnTo>
                                <a:lnTo>
                                  <a:pt x="6155182" y="2540"/>
                                </a:lnTo>
                                <a:lnTo>
                                  <a:pt x="6155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cstate="print"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43865" y="540258"/>
                            <a:ext cx="241300" cy="2444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cstate="print"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43865" y="1558416"/>
                            <a:ext cx="257175" cy="260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31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Helps smooth out fluctuations and identify trend direction.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xt8tsr86ieb" w:id="31"/>
    <w:bookmarkEnd w:id="31"/>
    <w:p w:rsidR="00000000" w:rsidDel="00000000" w:rsidP="00000000" w:rsidRDefault="00000000" w:rsidRPr="00000000" w14:paraId="000000CE">
      <w:pPr>
        <w:pStyle w:val="Heading3"/>
        <w:numPr>
          <w:ilvl w:val="0"/>
          <w:numId w:val="2"/>
        </w:numPr>
        <w:tabs>
          <w:tab w:val="left" w:leader="none" w:pos="1076"/>
        </w:tabs>
        <w:spacing w:after="0" w:before="0" w:line="240" w:lineRule="auto"/>
        <w:ind w:left="1076" w:right="0" w:hanging="350"/>
        <w:jc w:val="left"/>
        <w:rPr/>
      </w:pPr>
      <w:r w:rsidDel="00000000" w:rsidR="00000000" w:rsidRPr="00000000">
        <w:rPr>
          <w:rtl w:val="0"/>
        </w:rPr>
        <w:t xml:space="preserve">Volatility Analysis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Volatility can signal risk and opportunity.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i7zure2io3cb" w:id="32"/>
    <w:bookmarkEnd w:id="32"/>
    <w:p w:rsidR="00000000" w:rsidDel="00000000" w:rsidP="00000000" w:rsidRDefault="00000000" w:rsidRPr="00000000" w14:paraId="000000D1">
      <w:pPr>
        <w:pStyle w:val="Heading3"/>
        <w:numPr>
          <w:ilvl w:val="0"/>
          <w:numId w:val="2"/>
        </w:numPr>
        <w:tabs>
          <w:tab w:val="left" w:leader="none" w:pos="1110"/>
        </w:tabs>
        <w:spacing w:after="0" w:before="0" w:line="240" w:lineRule="auto"/>
        <w:ind w:left="1110" w:right="0" w:hanging="355"/>
        <w:jc w:val="left"/>
        <w:rPr/>
      </w:pPr>
      <w:r w:rsidDel="00000000" w:rsidR="00000000" w:rsidRPr="00000000">
        <w:rPr>
          <w:rtl w:val="0"/>
        </w:rPr>
        <w:t xml:space="preserve">Correlation Heatmap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Evaluate relationships between numerical columns.</w:t>
      </w:r>
    </w:p>
    <w:bookmarkStart w:colFirst="0" w:colLast="0" w:name="zbu1gnpfsoo9" w:id="33"/>
    <w:bookmarkEnd w:id="33"/>
    <w:p w:rsidR="00000000" w:rsidDel="00000000" w:rsidP="00000000" w:rsidRDefault="00000000" w:rsidRPr="00000000" w14:paraId="000000D3">
      <w:pPr>
        <w:pStyle w:val="Heading3"/>
        <w:spacing w:before="369" w:lineRule="auto"/>
        <w:ind w:firstLine="17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rtl w:val="0"/>
        </w:rPr>
        <w:t xml:space="preserve">🔍 </w:t>
      </w:r>
      <w:r w:rsidDel="00000000" w:rsidR="00000000" w:rsidRPr="00000000">
        <w:rPr>
          <w:rtl w:val="0"/>
        </w:rPr>
        <w:t xml:space="preserve">7. Stationarity Check (ADF Test)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Stationary data is key for many models (ARIMA, SARIMA).</w:t>
      </w:r>
    </w:p>
    <w:bookmarkStart w:colFirst="0" w:colLast="0" w:name="8y4p5wbwu5p1" w:id="34"/>
    <w:bookmarkEnd w:id="34"/>
    <w:p w:rsidR="00000000" w:rsidDel="00000000" w:rsidP="00000000" w:rsidRDefault="00000000" w:rsidRPr="00000000" w14:paraId="000000D5">
      <w:pPr>
        <w:pStyle w:val="Heading3"/>
        <w:spacing w:before="368" w:lineRule="auto"/>
        <w:ind w:firstLine="17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rtl w:val="0"/>
        </w:rPr>
        <w:t xml:space="preserve">✅ </w:t>
      </w:r>
      <w:r w:rsidDel="00000000" w:rsidR="00000000" w:rsidRPr="00000000">
        <w:rPr>
          <w:rtl w:val="0"/>
        </w:rPr>
        <w:t xml:space="preserve">Next Steps After EDA: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52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Feature Engineering (e.g., RSI, MACD)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359" w:line="240" w:lineRule="auto"/>
        <w:ind w:left="381" w:right="0" w:hanging="21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Train-test split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90"/>
        </w:tabs>
        <w:spacing w:after="0" w:before="364" w:line="240" w:lineRule="auto"/>
        <w:ind w:left="390" w:right="0" w:hanging="22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Normalize/scale data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1"/>
        </w:tabs>
        <w:spacing w:after="0" w:before="359" w:line="240" w:lineRule="auto"/>
        <w:ind w:left="371" w:right="0" w:hanging="201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Apply models: LSTM, Prophet, ARIMA, XGBoost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sa5g9ybzvxvy" w:id="35"/>
    <w:bookmarkEnd w:id="35"/>
    <w:p w:rsidR="00000000" w:rsidDel="00000000" w:rsidP="00000000" w:rsidRDefault="00000000" w:rsidRPr="00000000" w14:paraId="000000DC">
      <w:pPr>
        <w:pStyle w:val="Heading2"/>
        <w:numPr>
          <w:ilvl w:val="0"/>
          <w:numId w:val="5"/>
        </w:numPr>
        <w:tabs>
          <w:tab w:val="left" w:leader="none" w:pos="502"/>
        </w:tabs>
        <w:spacing w:after="0" w:before="0" w:line="240" w:lineRule="auto"/>
        <w:ind w:left="502" w:right="0" w:hanging="332"/>
        <w:jc w:val="left"/>
        <w:rPr>
          <w:color w:val="709fcf"/>
          <w:sz w:val="42"/>
          <w:szCs w:val="42"/>
        </w:rPr>
      </w:pPr>
      <w:r w:rsidDel="00000000" w:rsidR="00000000" w:rsidRPr="00000000">
        <w:rPr>
          <w:color w:val="709fcf"/>
          <w:u w:val="single"/>
          <w:rtl w:val="0"/>
        </w:rPr>
        <w:t xml:space="preserve">Feature Engineering for Stock Price Prediction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✅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Steps for EDA in Stock Price Time Series Analysis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0"/>
        </w:tabs>
        <w:spacing w:after="0" w:before="0" w:line="240" w:lineRule="auto"/>
        <w:ind w:left="490" w:right="0" w:hanging="3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Load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24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 stock price datasets (from Yahoo Finance, Alpha Vantage, etc.).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79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Common columns: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Adj Close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Volume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3">
      <w:pPr>
        <w:spacing w:before="57" w:lineRule="auto"/>
        <w:ind w:left="212" w:right="0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0" name="Graphic 20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import pandas as 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before="358" w:lineRule="auto"/>
        <w:ind w:left="1394" w:right="1180" w:hanging="15.999999999999943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df = pd.read_csv('stock_prices.csv',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parse_dates=['Date'], index_col='Date')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before="361" w:lineRule="auto"/>
        <w:ind w:left="219" w:right="0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print(df.head())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"/>
        </w:tabs>
        <w:spacing w:after="0" w:before="0" w:line="240" w:lineRule="auto"/>
        <w:ind w:left="611" w:right="0" w:hanging="44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Missing Values &amp; Data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Stock datasets often have missing data on weekends/holidays.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0" w:line="408" w:lineRule="auto"/>
        <w:ind w:left="3003" w:right="2825" w:firstLine="700.9999999999997"/>
        <w:jc w:val="left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print(df.info())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print(df.isnull().sum())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"/>
        </w:tabs>
        <w:spacing w:after="0" w:before="0" w:line="240" w:lineRule="auto"/>
        <w:ind w:left="611" w:right="0" w:hanging="44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Visualize Stock Price Trends (Line Plots)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Plot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closing price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over time to see overall trends.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before="0" w:lineRule="auto"/>
        <w:ind w:left="201" w:right="0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import 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363" w:lineRule="auto"/>
        <w:ind w:left="491" w:right="288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df['Close'].plot(figsize=(12,6), title='Stock Closing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Price Over Time')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362" w:lineRule="auto"/>
        <w:ind w:left="224" w:right="0" w:firstLine="0"/>
        <w:jc w:val="center"/>
        <w:rPr>
          <w:i w:val="1"/>
          <w:sz w:val="44"/>
          <w:szCs w:val="44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1" name="Graphic 21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"/>
        </w:tabs>
        <w:spacing w:after="0" w:before="0" w:line="240" w:lineRule="auto"/>
        <w:ind w:left="611" w:right="0" w:hanging="44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Moving Averages (Smoothing)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0" w:line="254" w:lineRule="auto"/>
        <w:ind w:left="880" w:right="1419" w:hanging="28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Simple Moving Averages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(SMA) to smooth short-term fluctuations.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before="0" w:lineRule="auto"/>
        <w:ind w:left="3598" w:right="10" w:hanging="3410"/>
        <w:jc w:val="left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df['SMA50'] = df['Close'].rolling(window=50).mean()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df['SMA200']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before="7" w:line="408" w:lineRule="auto"/>
        <w:ind w:left="285" w:right="0" w:firstLine="1138"/>
        <w:jc w:val="left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df['Close'].rolling(window=200).mean()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df[['Close', 'SMA50', 'SMA200']].plot(figsize=(12,6))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3" w:lineRule="auto"/>
        <w:ind w:left="4112" w:right="0" w:firstLine="0"/>
        <w:jc w:val="left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"/>
        </w:tabs>
        <w:spacing w:after="0" w:before="1" w:line="240" w:lineRule="auto"/>
        <w:ind w:left="611" w:right="0" w:hanging="44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Volatility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 daily returns or percentage changes to analyze stock volatility.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before="0" w:line="408" w:lineRule="auto"/>
        <w:ind w:left="808" w:right="0" w:firstLine="192.00000000000003"/>
        <w:jc w:val="left"/>
        <w:rPr>
          <w:i w:val="1"/>
          <w:sz w:val="44"/>
          <w:szCs w:val="44"/>
        </w:rPr>
        <w:sectPr>
          <w:type w:val="nextPage"/>
          <w:pgSz w:h="16840" w:w="11910" w:orient="portrait"/>
          <w:pgMar w:bottom="280" w:top="1120" w:left="992" w:right="1133" w:header="360" w:footer="360"/>
        </w:sect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df['Daily Return'] = df['Close'].pct_change()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df['Daily Return'].hist(bins=50, figsize=(10,6))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before="57" w:lineRule="auto"/>
        <w:ind w:left="224" w:right="0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2" name="Graphic 22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"/>
        </w:tabs>
        <w:spacing w:after="0" w:before="0" w:line="240" w:lineRule="auto"/>
        <w:ind w:left="611" w:right="0" w:hanging="44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Seasonality &amp; Trend Decomposition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Decompose time series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trend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seasonality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residual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before="0" w:line="242" w:lineRule="auto"/>
        <w:ind w:left="1740" w:right="1538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from statsmodels.tsa.seasonal import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seasonal_decompose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before="346" w:lineRule="auto"/>
        <w:ind w:left="1337" w:right="1128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result = seasonal_decompose(df['Close'],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model='multiplicative', period=30)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before="356" w:line="408" w:lineRule="auto"/>
        <w:ind w:left="3114" w:right="2893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result.plot()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"/>
        </w:tabs>
        <w:spacing w:after="0" w:before="0" w:line="240" w:lineRule="auto"/>
        <w:ind w:left="611" w:right="0" w:hanging="44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Correlation Heatmap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Correlation between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Open, High, Low, Close, Volume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before="0" w:lineRule="auto"/>
        <w:ind w:left="220" w:right="0" w:firstLine="0"/>
        <w:jc w:val="center"/>
        <w:rPr>
          <w:i w:val="1"/>
          <w:sz w:val="44"/>
          <w:szCs w:val="44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import seaborn as sns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before="57" w:lineRule="auto"/>
        <w:ind w:left="212" w:right="0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3" name="Graphic 23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plt.figure(figsize=(8,6))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before="358" w:lineRule="auto"/>
        <w:ind w:left="1874" w:right="1673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sns.heatmap(df.corr(), annot=True,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cmap='coolwarm')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before="361" w:lineRule="auto"/>
        <w:ind w:left="224" w:right="0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"/>
        </w:tabs>
        <w:spacing w:after="0" w:before="0" w:line="240" w:lineRule="auto"/>
        <w:ind w:left="611" w:right="0" w:hanging="44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Lag Plots (Autocorrelation)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" w:line="254" w:lineRule="auto"/>
        <w:ind w:left="880" w:right="493" w:hanging="28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check if past values influence future ones (good for time series models).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before="0" w:line="410" w:lineRule="auto"/>
        <w:ind w:left="1740" w:right="1538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from pandas.plotting import lag_plot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lag_plot(df['Close'])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before="0" w:line="499" w:lineRule="auto"/>
        <w:ind w:left="224" w:right="0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"/>
        </w:tabs>
        <w:spacing w:after="0" w:before="1" w:line="240" w:lineRule="auto"/>
        <w:ind w:left="611" w:right="0" w:hanging="44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Stationarity Test (Augmented Dickey-Fuller Test)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Important before applying ARIMA/LSTM models.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before="0" w:lineRule="auto"/>
        <w:ind w:left="1000" w:right="0" w:firstLine="0"/>
        <w:jc w:val="left"/>
        <w:rPr>
          <w:i w:val="1"/>
          <w:sz w:val="44"/>
          <w:szCs w:val="44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from statsmodels.tsa.stattools import adfuller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before="57" w:line="343" w:lineRule="auto"/>
        <w:ind w:left="1644" w:right="1435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4" name="Graphic 24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result = adfuller(df['Close'].dropna())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print(f'ADF Statistic: {result[0]}')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print(f'p-value: {result[1]}')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27"/>
        </w:tabs>
        <w:spacing w:after="0" w:before="0" w:line="240" w:lineRule="auto"/>
        <w:ind w:left="827" w:right="0" w:hanging="6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Volume vs Price Analysis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Check if high trading volumes impact stock price changes.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0" w:line="276" w:lineRule="auto"/>
        <w:ind w:left="1236" w:right="1030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df[['Volume', 'Close']].plot(subplots=True,</w:t>
      </w:r>
      <w:r w:rsidDel="00000000" w:rsidR="00000000" w:rsidRPr="00000000">
        <w:rPr>
          <w:i w:val="1"/>
          <w:sz w:val="44"/>
          <w:szCs w:val="44"/>
          <w:rtl w:val="0"/>
        </w:rPr>
        <w:t xml:space="preserve"> </w:t>
      </w: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figsize=(10,6))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before="143" w:lineRule="auto"/>
        <w:ind w:left="224" w:right="0" w:firstLine="0"/>
        <w:jc w:val="center"/>
        <w:rPr>
          <w:i w:val="1"/>
          <w:sz w:val="44"/>
          <w:szCs w:val="44"/>
        </w:rPr>
      </w:pPr>
      <w:r w:rsidDel="00000000" w:rsidR="00000000" w:rsidRPr="00000000">
        <w:rPr>
          <w:i w:val="1"/>
          <w:sz w:val="44"/>
          <w:szCs w:val="44"/>
          <w:u w:val="singl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z7hn0o7jwqd1" w:id="36"/>
    <w:bookmarkEnd w:id="36"/>
    <w:p w:rsidR="00000000" w:rsidDel="00000000" w:rsidP="00000000" w:rsidRDefault="00000000" w:rsidRPr="00000000" w14:paraId="00000159">
      <w:pPr>
        <w:pStyle w:val="Heading2"/>
        <w:numPr>
          <w:ilvl w:val="0"/>
          <w:numId w:val="5"/>
        </w:numPr>
        <w:tabs>
          <w:tab w:val="left" w:leader="none" w:pos="500"/>
        </w:tabs>
        <w:spacing w:after="0" w:before="0" w:line="240" w:lineRule="auto"/>
        <w:ind w:left="500" w:right="0" w:hanging="330"/>
        <w:jc w:val="left"/>
        <w:rPr>
          <w:color w:val="709fcf"/>
        </w:rPr>
      </w:pPr>
      <w:r w:rsidDel="00000000" w:rsidR="00000000" w:rsidRPr="00000000">
        <w:rPr>
          <w:color w:val="709fcf"/>
          <w:u w:val="single"/>
          <w:rtl w:val="0"/>
        </w:rPr>
        <w:t xml:space="preserve"> Feature Engineering for Stock Price Prediction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jnpl53ixq8rz" w:id="37"/>
    <w:bookmarkEnd w:id="37"/>
    <w:p w:rsidR="00000000" w:rsidDel="00000000" w:rsidP="00000000" w:rsidRDefault="00000000" w:rsidRPr="00000000" w14:paraId="0000015B">
      <w:pPr>
        <w:pStyle w:val="Heading3"/>
        <w:numPr>
          <w:ilvl w:val="0"/>
          <w:numId w:val="10"/>
        </w:numPr>
        <w:tabs>
          <w:tab w:val="left" w:leader="none" w:pos="534"/>
        </w:tabs>
        <w:spacing w:after="0" w:before="0" w:line="240" w:lineRule="auto"/>
        <w:ind w:left="534" w:right="0" w:hanging="364"/>
        <w:jc w:val="left"/>
        <w:rPr/>
      </w:pPr>
      <w:r w:rsidDel="00000000" w:rsidR="00000000" w:rsidRPr="00000000">
        <w:rPr>
          <w:rtl w:val="0"/>
        </w:rPr>
        <w:t xml:space="preserve">Lag Features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0" w:lineRule="auto"/>
        <w:ind w:left="17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These are past values used to predict the future.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qie8mchs3guz" w:id="38"/>
    <w:bookmarkEnd w:id="38"/>
    <w:p w:rsidR="00000000" w:rsidDel="00000000" w:rsidP="00000000" w:rsidRDefault="00000000" w:rsidRPr="00000000" w14:paraId="00000160">
      <w:pPr>
        <w:pStyle w:val="Heading3"/>
        <w:numPr>
          <w:ilvl w:val="0"/>
          <w:numId w:val="10"/>
        </w:numPr>
        <w:tabs>
          <w:tab w:val="left" w:leader="none" w:pos="534"/>
        </w:tabs>
        <w:spacing w:after="0" w:before="0" w:line="240" w:lineRule="auto"/>
        <w:ind w:left="534" w:right="0" w:hanging="364"/>
        <w:jc w:val="left"/>
        <w:rPr/>
      </w:pPr>
      <w:r w:rsidDel="00000000" w:rsidR="00000000" w:rsidRPr="00000000">
        <w:rPr>
          <w:rtl w:val="0"/>
        </w:rPr>
        <w:t xml:space="preserve">Rolling Window Statistics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before="0" w:lineRule="auto"/>
        <w:ind w:left="170" w:right="0" w:firstLine="0"/>
        <w:jc w:val="left"/>
        <w:rPr>
          <w:sz w:val="32"/>
          <w:szCs w:val="32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sz w:val="32"/>
          <w:szCs w:val="32"/>
          <w:rtl w:val="0"/>
        </w:rPr>
        <w:t xml:space="preserve">These show trends and volatility over time.</w:t>
      </w:r>
    </w:p>
    <w:p w:rsidR="00000000" w:rsidDel="00000000" w:rsidP="00000000" w:rsidRDefault="00000000" w:rsidRPr="00000000" w14:paraId="00000163">
      <w:pPr>
        <w:pStyle w:val="Heading3"/>
        <w:spacing w:before="4" w:lineRule="auto"/>
        <w:ind w:firstLine="170"/>
        <w:rPr/>
      </w:pPr>
      <w:r w:rsidDel="00000000" w:rsidR="00000000" w:rsidRPr="00000000">
        <w:rPr/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5" name="Graphic 25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2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colFirst="0" w:colLast="0" w:name="nual7tyfgcuy" w:id="39"/>
      <w:bookmarkEnd w:id="39"/>
      <w:r w:rsidDel="00000000" w:rsidR="00000000" w:rsidRPr="00000000">
        <w:rPr>
          <w:rFonts w:ascii="Quattrocento Sans" w:cs="Quattrocento Sans" w:eastAsia="Quattrocento Sans" w:hAnsi="Quattrocento Sans"/>
          <w:b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3. Returns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before="1" w:lineRule="auto"/>
        <w:ind w:left="17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Helps identify momentum or reversals.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ray8zev9n2z" w:id="40"/>
    <w:bookmarkEnd w:id="40"/>
    <w:p w:rsidR="00000000" w:rsidDel="00000000" w:rsidP="00000000" w:rsidRDefault="00000000" w:rsidRPr="00000000" w14:paraId="00000168">
      <w:pPr>
        <w:pStyle w:val="Heading3"/>
        <w:numPr>
          <w:ilvl w:val="0"/>
          <w:numId w:val="9"/>
        </w:numPr>
        <w:tabs>
          <w:tab w:val="left" w:leader="none" w:pos="524"/>
        </w:tabs>
        <w:spacing w:after="0" w:before="1" w:line="240" w:lineRule="auto"/>
        <w:ind w:left="524" w:right="0" w:hanging="354"/>
        <w:jc w:val="left"/>
        <w:rPr/>
      </w:pPr>
      <w:r w:rsidDel="00000000" w:rsidR="00000000" w:rsidRPr="00000000">
        <w:rPr>
          <w:rtl w:val="0"/>
        </w:rPr>
        <w:t xml:space="preserve">Technical Indicators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Popular indicators used in trading.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194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Relative Strength Index (RSI)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194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Moving Average Convergence Divergence (MACD)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193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Bollinger Bands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3yjxe6w666d0" w:id="41"/>
    <w:bookmarkEnd w:id="41"/>
    <w:p w:rsidR="00000000" w:rsidDel="00000000" w:rsidP="00000000" w:rsidRDefault="00000000" w:rsidRPr="00000000" w14:paraId="00000170">
      <w:pPr>
        <w:pStyle w:val="Heading3"/>
        <w:numPr>
          <w:ilvl w:val="0"/>
          <w:numId w:val="10"/>
        </w:numPr>
        <w:tabs>
          <w:tab w:val="left" w:leader="none" w:pos="524"/>
        </w:tabs>
        <w:spacing w:after="0" w:before="0" w:line="240" w:lineRule="auto"/>
        <w:ind w:left="524" w:right="0" w:hanging="354"/>
        <w:jc w:val="left"/>
        <w:rPr/>
      </w:pPr>
      <w:r w:rsidDel="00000000" w:rsidR="00000000" w:rsidRPr="00000000">
        <w:rPr>
          <w:rtl w:val="0"/>
        </w:rPr>
        <w:t xml:space="preserve">Target Variable for Prediction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0" w:line="276" w:lineRule="auto"/>
        <w:ind w:left="170" w:righ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You typically want to create a future price movement or return as the label (what you're predicting):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ka6nyik6u8jk" w:id="42"/>
    <w:bookmarkEnd w:id="42"/>
    <w:p w:rsidR="00000000" w:rsidDel="00000000" w:rsidP="00000000" w:rsidRDefault="00000000" w:rsidRPr="00000000" w14:paraId="00000174">
      <w:pPr>
        <w:pStyle w:val="Heading3"/>
        <w:numPr>
          <w:ilvl w:val="0"/>
          <w:numId w:val="10"/>
        </w:numPr>
        <w:tabs>
          <w:tab w:val="left" w:leader="none" w:pos="534"/>
        </w:tabs>
        <w:spacing w:after="0" w:before="0" w:line="240" w:lineRule="auto"/>
        <w:ind w:left="534" w:right="0" w:hanging="364"/>
        <w:jc w:val="left"/>
        <w:rPr/>
      </w:pPr>
      <w:r w:rsidDel="00000000" w:rsidR="00000000" w:rsidRPr="00000000">
        <w:rPr>
          <w:rtl w:val="0"/>
        </w:rPr>
        <w:t xml:space="preserve">Prepare for ML Model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Drop rows with NaNs (due to lags or rolling)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193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Normalize/scale features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194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Split into train/test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189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12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Fit an ML model like XGBoost, LSTM, or Random Forest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544830</wp:posOffset>
                </wp:positionH>
                <wp:positionV relativeFrom="page">
                  <wp:posOffset>711453</wp:posOffset>
                </wp:positionV>
                <wp:extent cx="6155055" cy="924877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cNvPr id="26" name="Group 26"/>
                      <wpg:grpSpPr>
                        <a:xfrm>
                          <a:off x="0" y="0"/>
                          <a:ext cx="6155055" cy="9248775"/>
                          <a:chExt cx="6155055" cy="9248775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cstate="print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70281" y="4926685"/>
                            <a:ext cx="5928487" cy="42937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cstate="print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09676" y="2416175"/>
                            <a:ext cx="5245227" cy="3177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/>
                        <wps:cNvPr id="29" name="Graphic 29"/>
                        <wps:spPr>
                          <a:xfrm>
                            <a:off x="0" y="0"/>
                            <a:ext cx="6155055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248775" w="6155055">
                                <a:moveTo>
                                  <a:pt x="6155055" y="9245625"/>
                                </a:moveTo>
                                <a:lnTo>
                                  <a:pt x="0" y="9245625"/>
                                </a:lnTo>
                                <a:lnTo>
                                  <a:pt x="0" y="9248661"/>
                                </a:lnTo>
                                <a:lnTo>
                                  <a:pt x="6155055" y="9248661"/>
                                </a:lnTo>
                                <a:lnTo>
                                  <a:pt x="6155055" y="9245625"/>
                                </a:lnTo>
                                <a:close/>
                              </a:path>
                              <a:path h="9248775" w="6155055">
                                <a:moveTo>
                                  <a:pt x="6155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600"/>
                                </a:lnTo>
                                <a:lnTo>
                                  <a:pt x="3048" y="9245600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600"/>
                                </a:lnTo>
                                <a:lnTo>
                                  <a:pt x="6155055" y="9245600"/>
                                </a:lnTo>
                                <a:lnTo>
                                  <a:pt x="6155055" y="2540"/>
                                </a:lnTo>
                                <a:lnTo>
                                  <a:pt x="6155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544830</wp:posOffset>
                </wp:positionH>
                <wp:positionV relativeFrom="page">
                  <wp:posOffset>711453</wp:posOffset>
                </wp:positionV>
                <wp:extent cx="6155055" cy="924877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055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10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12895" cy="1821751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895" cy="182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numPr>
          <w:ilvl w:val="0"/>
          <w:numId w:val="5"/>
        </w:numPr>
        <w:tabs>
          <w:tab w:val="left" w:leader="none" w:pos="720"/>
        </w:tabs>
        <w:spacing w:after="0" w:before="66" w:line="240" w:lineRule="auto"/>
        <w:ind w:left="720" w:right="0" w:hanging="550"/>
        <w:jc w:val="left"/>
        <w:rPr>
          <w:color w:val="709fcf"/>
        </w:rPr>
      </w:pPr>
      <w:r w:rsidDel="00000000" w:rsidR="00000000" w:rsidRPr="00000000">
        <w:rPr/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31" name="Graphic 31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colFirst="0" w:colLast="0" w:name="qfrntpco5mfg" w:id="43"/>
      <w:bookmarkEnd w:id="43"/>
      <w:r w:rsidDel="00000000" w:rsidR="00000000" w:rsidRPr="00000000">
        <w:rPr>
          <w:color w:val="709fcf"/>
          <w:u w:val="single"/>
          <w:rtl w:val="0"/>
        </w:rPr>
        <w:t xml:space="preserve"> Model Building</w:t>
      </w:r>
    </w:p>
    <w:bookmarkStart w:colFirst="0" w:colLast="0" w:name="dgghei2kfuze" w:id="44"/>
    <w:bookmarkEnd w:id="44"/>
    <w:p w:rsidR="00000000" w:rsidDel="00000000" w:rsidP="00000000" w:rsidRDefault="00000000" w:rsidRPr="00000000" w14:paraId="0000017D">
      <w:pPr>
        <w:pStyle w:val="Heading3"/>
        <w:spacing w:before="361" w:lineRule="auto"/>
        <w:ind w:firstLine="17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rtl w:val="0"/>
        </w:rPr>
        <w:t xml:space="preserve">✅ </w:t>
      </w:r>
      <w:r w:rsidDel="00000000" w:rsidR="00000000" w:rsidRPr="00000000">
        <w:rPr>
          <w:rtl w:val="0"/>
        </w:rPr>
        <w:t xml:space="preserve">Step 1: Choose the Type of Model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For time series stock prediction, popular models include: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before="0" w:lineRule="auto"/>
        <w:ind w:left="17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709fcf"/>
          <w:sz w:val="36"/>
          <w:szCs w:val="36"/>
          <w:rtl w:val="0"/>
        </w:rPr>
        <w:t xml:space="preserve">✅ </w:t>
      </w:r>
      <w:r w:rsidDel="00000000" w:rsidR="00000000" w:rsidRPr="00000000">
        <w:rPr>
          <w:b w:val="1"/>
          <w:sz w:val="28"/>
          <w:szCs w:val="28"/>
          <w:rtl w:val="0"/>
        </w:rPr>
        <w:t xml:space="preserve">Step 2: Data Preprocessing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0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Close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price for prediction.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75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Normalize/scale the data.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80"/>
        </w:tabs>
        <w:spacing w:after="0" w:before="174" w:line="240" w:lineRule="auto"/>
        <w:ind w:left="880" w:right="0" w:hanging="28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Split into sequences (time steps).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before="0" w:lineRule="auto"/>
        <w:ind w:left="208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import 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before="210" w:line="352" w:lineRule="auto"/>
        <w:ind w:left="1303" w:right="1089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from sklearn.preprocessing import MinMaxScaler</w:t>
      </w:r>
      <w:r w:rsidDel="00000000" w:rsidR="00000000" w:rsidRPr="00000000">
        <w:rPr>
          <w:i w:val="1"/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data = df[['Close']].values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before="7" w:line="357" w:lineRule="auto"/>
        <w:ind w:left="2057" w:right="1249" w:firstLine="1099.0000000000005"/>
        <w:jc w:val="left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scaler = MinMaxScaler()</w:t>
      </w:r>
      <w:r w:rsidDel="00000000" w:rsidR="00000000" w:rsidRPr="00000000">
        <w:rPr>
          <w:i w:val="1"/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scaled_data = scaler.fit_transform(data)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before="0" w:line="400" w:lineRule="auto"/>
        <w:ind w:left="210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def create_sequences(data, time_steps=60):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left" w:leader="none" w:pos="558"/>
        </w:tabs>
        <w:spacing w:before="196" w:lineRule="auto"/>
        <w:ind w:left="198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ab/>
        <w:t xml:space="preserve">X, y = [],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tabs>
          <w:tab w:val="left" w:leader="none" w:pos="566"/>
        </w:tabs>
        <w:spacing w:before="210" w:lineRule="auto"/>
        <w:ind w:left="206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ab/>
        <w:t xml:space="preserve">for i in range(time_steps, len(data)):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tabs>
          <w:tab w:val="left" w:leader="none" w:pos="942"/>
        </w:tabs>
        <w:spacing w:before="201" w:lineRule="auto"/>
        <w:ind w:left="222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ab/>
        <w:t xml:space="preserve">X.append(data[i-time_steps:i, 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left" w:leader="none" w:pos="942"/>
        </w:tabs>
        <w:spacing w:before="200" w:lineRule="auto"/>
        <w:ind w:left="221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ab/>
        <w:t xml:space="preserve">y.append(data[i, 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leader="none" w:pos="575"/>
        </w:tabs>
        <w:spacing w:before="206" w:lineRule="auto"/>
        <w:ind w:left="215" w:right="0" w:firstLine="0"/>
        <w:jc w:val="center"/>
        <w:rPr>
          <w:i w:val="1"/>
          <w:sz w:val="36"/>
          <w:szCs w:val="36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ab/>
        <w:t xml:space="preserve">return np.array(X), np.array(y)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before="59" w:lineRule="auto"/>
        <w:ind w:left="213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32" name="Graphic 32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X, y = create_sequences(scaled_data)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before="201" w:lineRule="auto"/>
        <w:ind w:left="217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X = X.reshape((X.shape[0], X.shape[1], 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before="0" w:lineRule="auto"/>
        <w:ind w:left="170" w:right="0" w:firstLine="0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38"/>
          <w:szCs w:val="38"/>
          <w:rtl w:val="0"/>
        </w:rPr>
        <w:t xml:space="preserve">✅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Step 3: Train-Test Split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before="0" w:line="396" w:lineRule="auto"/>
        <w:ind w:left="3243" w:right="2896" w:firstLine="623.9999999999998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split = int(0.8 * len(X))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X_train, X_test = X[:split], X[split:]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y_train, y_test = y[:split], y[split:]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11"/>
        </w:tabs>
        <w:spacing w:after="0" w:before="0" w:line="240" w:lineRule="auto"/>
        <w:ind w:left="611" w:right="0" w:hanging="441"/>
        <w:jc w:val="left"/>
        <w:rPr>
          <w:b w:val="0"/>
          <w:i w:val="0"/>
          <w:smallCaps w:val="0"/>
          <w:strike w:val="0"/>
          <w:color w:val="00d26a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4: Build the LSTM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before="0" w:lineRule="auto"/>
        <w:ind w:left="3906" w:right="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import tensorflow as tf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before="185" w:line="396" w:lineRule="auto"/>
        <w:ind w:left="2134" w:right="1968" w:firstLine="561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from tensorflow.keras.models import Sequential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from tensorflow.keras.layers import LSTM, Dense, Dropout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before="2" w:lineRule="auto"/>
        <w:ind w:left="3968" w:right="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model = Sequential([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before="180" w:lineRule="auto"/>
        <w:ind w:left="210" w:right="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  LSTM(50, return_sequences=True, input_shape=(X_train.shape[1], 1)),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before="184" w:lineRule="auto"/>
        <w:ind w:left="214" w:right="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  Dropout(0.2),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before="181" w:lineRule="auto"/>
        <w:ind w:left="213" w:right="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  LSTM(50, return_sequences=False),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leader="none" w:pos="2300"/>
        </w:tabs>
        <w:spacing w:before="180" w:line="396" w:lineRule="auto"/>
        <w:ind w:left="2013" w:right="1809" w:firstLine="3.0000000000001137"/>
        <w:jc w:val="center"/>
        <w:rPr>
          <w:i w:val="1"/>
          <w:sz w:val="24"/>
          <w:szCs w:val="24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i w:val="1"/>
          <w:sz w:val="24"/>
          <w:szCs w:val="24"/>
          <w:u w:val="single"/>
          <w:rtl w:val="0"/>
        </w:rPr>
        <w:tab/>
        <w:t xml:space="preserve">Dropout(0.2), Dense(1)])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model.compile(optimizer='adam', loss='mean_squared_error')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u w:val="single"/>
          <w:rtl w:val="0"/>
        </w:rPr>
        <w:t xml:space="preserve">model.summary()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3" name="Graphic 33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bookmarkStart w:colFirst="0" w:colLast="0" w:name="siq9pm6g62sn" w:id="45"/>
    <w:bookmarkEnd w:id="45"/>
    <w:p w:rsidR="00000000" w:rsidDel="00000000" w:rsidP="00000000" w:rsidRDefault="00000000" w:rsidRPr="00000000" w14:paraId="000001A9">
      <w:pPr>
        <w:pStyle w:val="Heading3"/>
        <w:ind w:firstLine="170"/>
        <w:rPr/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rtl w:val="0"/>
        </w:rPr>
        <w:t xml:space="preserve">✅ </w:t>
      </w:r>
      <w:r w:rsidDel="00000000" w:rsidR="00000000" w:rsidRPr="00000000">
        <w:rPr>
          <w:rtl w:val="0"/>
        </w:rPr>
        <w:t xml:space="preserve">Step 5: Train the Model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before="0" w:line="276" w:lineRule="auto"/>
        <w:ind w:left="2590" w:right="0" w:hanging="2253"/>
        <w:jc w:val="left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history = model.fit(X_train, y_train, epochs=20, batch_size=32,</w:t>
      </w:r>
      <w:r w:rsidDel="00000000" w:rsidR="00000000" w:rsidRPr="00000000">
        <w:rPr>
          <w:i w:val="1"/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validation_data=(X_test, y_test))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63"/>
        </w:tabs>
        <w:spacing w:after="0" w:before="0" w:line="240" w:lineRule="auto"/>
        <w:ind w:left="663" w:right="0" w:hanging="493"/>
        <w:jc w:val="left"/>
        <w:rPr>
          <w:b w:val="0"/>
          <w:i w:val="0"/>
          <w:smallCaps w:val="0"/>
          <w:strike w:val="0"/>
          <w:color w:val="00d26a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Step 6: Make Predictions and Invert Scaling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before="0" w:lineRule="auto"/>
        <w:ind w:left="194" w:right="0" w:firstLine="2357"/>
        <w:jc w:val="left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predicted = model.predict(X_test)</w:t>
      </w:r>
      <w:r w:rsidDel="00000000" w:rsidR="00000000" w:rsidRPr="00000000">
        <w:rPr>
          <w:i w:val="1"/>
          <w:sz w:val="36"/>
          <w:szCs w:val="36"/>
          <w:rtl w:val="0"/>
        </w:rPr>
        <w:t xml:space="preserve"> </w:t>
      </w: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predicted_prices = scaler.inverse_transform(predicted.reshape(-1,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13"/>
        </w:tabs>
        <w:spacing w:after="0" w:before="66" w:line="240" w:lineRule="auto"/>
        <w:ind w:left="513" w:right="0" w:hanging="291"/>
        <w:jc w:val="center"/>
        <w:rPr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singl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before="201" w:lineRule="auto"/>
        <w:ind w:left="221" w:right="0" w:firstLine="0"/>
        <w:jc w:val="center"/>
        <w:rPr>
          <w:i w:val="1"/>
          <w:sz w:val="36"/>
          <w:szCs w:val="36"/>
        </w:rPr>
      </w:pPr>
      <w:r w:rsidDel="00000000" w:rsidR="00000000" w:rsidRPr="00000000">
        <w:rPr>
          <w:i w:val="1"/>
          <w:sz w:val="36"/>
          <w:szCs w:val="36"/>
          <w:u w:val="single"/>
          <w:rtl w:val="0"/>
        </w:rPr>
        <w:t xml:space="preserve">real_prices = scaler.inverse_transform(y_test.reshape(-1, 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54"/>
        </w:tabs>
        <w:spacing w:after="0" w:before="0" w:line="240" w:lineRule="auto"/>
        <w:ind w:left="754" w:right="0" w:hanging="584"/>
        <w:jc w:val="left"/>
        <w:rPr>
          <w:b w:val="0"/>
          <w:i w:val="0"/>
          <w:smallCaps w:val="0"/>
          <w:strike w:val="0"/>
          <w:color w:val="00d26a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Step 7: Plot the Predictions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before="0" w:line="362" w:lineRule="auto"/>
        <w:ind w:left="3055" w:right="2843" w:firstLine="0"/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import matplotlib.pyplot as plt</w:t>
      </w:r>
      <w:r w:rsidDel="00000000" w:rsidR="00000000" w:rsidRPr="00000000">
        <w:rPr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plt.figure(figsize=(12,6))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before="2" w:line="364" w:lineRule="auto"/>
        <w:ind w:left="606" w:right="405" w:firstLine="2.9999999999999716"/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plt.plot(real_prices, color='blue', label='Actual Stock Price')</w:t>
      </w:r>
      <w:r w:rsidDel="00000000" w:rsidR="00000000" w:rsidRPr="00000000">
        <w:rPr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plt.plot(predicted_prices, color='red', label='Predicted Stock Price')</w:t>
      </w:r>
      <w:r w:rsidDel="00000000" w:rsidR="00000000" w:rsidRPr="00000000">
        <w:rPr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plt.title('Stock Price Prediction')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before="0" w:line="364" w:lineRule="auto"/>
        <w:ind w:left="3891" w:right="3676" w:hanging="1.0000000000002274"/>
        <w:jc w:val="center"/>
        <w:rPr>
          <w:i w:val="1"/>
          <w:sz w:val="32"/>
          <w:szCs w:val="32"/>
        </w:rPr>
        <w:sectPr>
          <w:type w:val="nextPage"/>
          <w:pgSz w:h="16840" w:w="11910" w:orient="portrait"/>
          <w:pgMar w:bottom="280" w:top="1120" w:left="992" w:right="1133" w:header="360" w:footer="360"/>
        </w:sectPr>
      </w:pP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plt.xlabel('Time')</w:t>
      </w:r>
      <w:r w:rsidDel="00000000" w:rsidR="00000000" w:rsidRPr="00000000">
        <w:rPr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plt.ylabel('Price')</w:t>
      </w:r>
      <w:r w:rsidDel="00000000" w:rsidR="00000000" w:rsidRPr="00000000">
        <w:rPr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plt.legend()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before="63" w:lineRule="auto"/>
        <w:ind w:left="218" w:right="0" w:firstLine="0"/>
        <w:jc w:val="center"/>
        <w:rPr>
          <w:i w:val="1"/>
          <w:sz w:val="32"/>
          <w:szCs w:val="32"/>
        </w:rPr>
      </w:pPr>
      <w:r w:rsidDel="00000000" w:rsidR="00000000" w:rsidRPr="00000000">
        <w:rPr>
          <w:i w:val="1"/>
          <w:sz w:val="32"/>
          <w:szCs w:val="32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5" name=""/>
                <a:graphic>
                  <a:graphicData uri="http://schemas.microsoft.com/office/word/2010/wordprocessingGroup">
                    <wpg:wgp>
                      <wpg:cNvGrpSpPr/>
                      <wpg:cNvPr id="34" name="Group 34"/>
                      <wpg:grpSpPr>
                        <a:xfrm>
                          <a:off x="0" y="0"/>
                          <a:ext cx="6155690" cy="9248775"/>
                          <a:chExt cx="6155690" cy="9248775"/>
                        </a:xfrm>
                      </wpg:grpSpPr>
                      <wps:wsp>
                        <wps:cNvSpPr/>
                        <wps:cNvPr id="35" name="Graphic 35"/>
                        <wps:spPr>
                          <a:xfrm>
                            <a:off x="0" y="0"/>
                            <a:ext cx="6155690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248775" w="6155690">
                                <a:moveTo>
                                  <a:pt x="6155182" y="0"/>
                                </a:moveTo>
                                <a:lnTo>
                                  <a:pt x="6152134" y="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562"/>
                                </a:lnTo>
                                <a:lnTo>
                                  <a:pt x="3048" y="9245562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562"/>
                                </a:lnTo>
                                <a:lnTo>
                                  <a:pt x="0" y="9248597"/>
                                </a:lnTo>
                                <a:lnTo>
                                  <a:pt x="6155182" y="9248597"/>
                                </a:lnTo>
                                <a:lnTo>
                                  <a:pt x="6155182" y="9245600"/>
                                </a:lnTo>
                                <a:lnTo>
                                  <a:pt x="6155182" y="2540"/>
                                </a:lnTo>
                                <a:lnTo>
                                  <a:pt x="6155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cstate="print"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9530" y="1636776"/>
                            <a:ext cx="5960110" cy="5906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i w:val="1"/>
          <w:sz w:val="32"/>
          <w:szCs w:val="32"/>
          <w:u w:val="singl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06"/>
        </w:tabs>
        <w:spacing w:after="0" w:before="0" w:line="240" w:lineRule="auto"/>
        <w:ind w:left="806" w:right="0" w:hanging="636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709fcf"/>
          <w:sz w:val="44"/>
          <w:szCs w:val="44"/>
          <w:shd w:fill="auto" w:val="clear"/>
          <w:vertAlign w:val="baseline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709fcf"/>
          <w:sz w:val="44"/>
          <w:szCs w:val="44"/>
          <w:u w:val="none"/>
          <w:shd w:fill="auto" w:val="clear"/>
          <w:vertAlign w:val="baseline"/>
          <w:rtl w:val="0"/>
        </w:rPr>
        <w:t xml:space="preserve">Model Evaluation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10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721994</wp:posOffset>
                </wp:positionH>
                <wp:positionV relativeFrom="page">
                  <wp:posOffset>711453</wp:posOffset>
                </wp:positionV>
                <wp:extent cx="6155055" cy="9248775"/>
                <wp:effectExtent b="0" l="0" r="0" t="0"/>
                <wp:wrapNone/>
                <wp:docPr id="30" name=""/>
                <a:graphic>
                  <a:graphicData uri="http://schemas.microsoft.com/office/word/2010/wordprocessingGroup">
                    <wpg:wgp>
                      <wpg:cNvGrpSpPr/>
                      <wpg:cNvPr id="37" name="Group 37"/>
                      <wpg:grpSpPr>
                        <a:xfrm>
                          <a:off x="0" y="0"/>
                          <a:ext cx="6155055" cy="9248775"/>
                          <a:chExt cx="6155055" cy="924877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cstate="print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9242" y="15532"/>
                            <a:ext cx="6071362" cy="91166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/>
                        <wps:cNvPr id="39" name="Graphic 39"/>
                        <wps:spPr>
                          <a:xfrm>
                            <a:off x="0" y="0"/>
                            <a:ext cx="6155055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248775" w="6155055">
                                <a:moveTo>
                                  <a:pt x="6155055" y="9245625"/>
                                </a:moveTo>
                                <a:lnTo>
                                  <a:pt x="0" y="9245625"/>
                                </a:lnTo>
                                <a:lnTo>
                                  <a:pt x="0" y="9248661"/>
                                </a:lnTo>
                                <a:lnTo>
                                  <a:pt x="6155055" y="9248661"/>
                                </a:lnTo>
                                <a:lnTo>
                                  <a:pt x="6155055" y="9245625"/>
                                </a:lnTo>
                                <a:close/>
                              </a:path>
                              <a:path h="9248775" w="6155055">
                                <a:moveTo>
                                  <a:pt x="6155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600"/>
                                </a:lnTo>
                                <a:lnTo>
                                  <a:pt x="3048" y="9245600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600"/>
                                </a:lnTo>
                                <a:lnTo>
                                  <a:pt x="6155055" y="9245600"/>
                                </a:lnTo>
                                <a:lnTo>
                                  <a:pt x="6155055" y="2540"/>
                                </a:lnTo>
                                <a:lnTo>
                                  <a:pt x="6155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721994</wp:posOffset>
                </wp:positionH>
                <wp:positionV relativeFrom="page">
                  <wp:posOffset>711453</wp:posOffset>
                </wp:positionV>
                <wp:extent cx="6155055" cy="9248775"/>
                <wp:effectExtent b="0" l="0" r="0" t="0"/>
                <wp:wrapNone/>
                <wp:docPr id="30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055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721995</wp:posOffset>
                </wp:positionH>
                <wp:positionV relativeFrom="page">
                  <wp:posOffset>711453</wp:posOffset>
                </wp:positionV>
                <wp:extent cx="6155055" cy="924877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40" name="Graphic 40"/>
                      <wps:spPr>
                        <a:xfrm>
                          <a:off x="0" y="0"/>
                          <a:ext cx="6155055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055">
                              <a:moveTo>
                                <a:pt x="6155055" y="9245625"/>
                              </a:moveTo>
                              <a:lnTo>
                                <a:pt x="0" y="9245625"/>
                              </a:lnTo>
                              <a:lnTo>
                                <a:pt x="0" y="9248661"/>
                              </a:lnTo>
                              <a:lnTo>
                                <a:pt x="6155055" y="9248661"/>
                              </a:lnTo>
                              <a:lnTo>
                                <a:pt x="6155055" y="9245625"/>
                              </a:lnTo>
                              <a:close/>
                            </a:path>
                            <a:path h="9248775" w="6155055">
                              <a:moveTo>
                                <a:pt x="6155055" y="0"/>
                              </a:move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600"/>
                              </a:lnTo>
                              <a:lnTo>
                                <a:pt x="3048" y="9245600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600"/>
                              </a:lnTo>
                              <a:lnTo>
                                <a:pt x="6155055" y="9245600"/>
                              </a:lnTo>
                              <a:lnTo>
                                <a:pt x="6155055" y="2540"/>
                              </a:lnTo>
                              <a:lnTo>
                                <a:pt x="6155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721995</wp:posOffset>
                </wp:positionH>
                <wp:positionV relativeFrom="page">
                  <wp:posOffset>711453</wp:posOffset>
                </wp:positionV>
                <wp:extent cx="6155055" cy="9248775"/>
                <wp:effectExtent b="0" l="0" r="0" t="0"/>
                <wp:wrapNone/>
                <wp:docPr id="23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055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100" w:left="992" w:right="1133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536565" cy="893826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8938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2"/>
        </w:tabs>
        <w:spacing w:after="0" w:before="66" w:line="240" w:lineRule="auto"/>
        <w:ind w:left="832" w:right="0" w:hanging="662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0c4"/>
          <w:sz w:val="44"/>
          <w:szCs w:val="4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055" cy="9248775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cNvPr id="42" name="Group 42"/>
                      <wpg:grpSpPr>
                        <a:xfrm>
                          <a:off x="0" y="0"/>
                          <a:ext cx="6155055" cy="9248775"/>
                          <a:chExt cx="6155055" cy="924877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cstate="print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163" y="88620"/>
                            <a:ext cx="1789938" cy="276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cstate="print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5836" y="2387980"/>
                            <a:ext cx="6122543" cy="1496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/>
                        <wps:cNvPr id="45" name="Graphic 45"/>
                        <wps:spPr>
                          <a:xfrm>
                            <a:off x="0" y="0"/>
                            <a:ext cx="6155055" cy="924877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248775" w="6155055">
                                <a:moveTo>
                                  <a:pt x="6155055" y="9245625"/>
                                </a:moveTo>
                                <a:lnTo>
                                  <a:pt x="0" y="9245625"/>
                                </a:lnTo>
                                <a:lnTo>
                                  <a:pt x="0" y="9248661"/>
                                </a:lnTo>
                                <a:lnTo>
                                  <a:pt x="6155055" y="9248661"/>
                                </a:lnTo>
                                <a:lnTo>
                                  <a:pt x="6155055" y="9245625"/>
                                </a:lnTo>
                                <a:close/>
                              </a:path>
                              <a:path h="9248775" w="6155055">
                                <a:moveTo>
                                  <a:pt x="61550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9245600"/>
                                </a:lnTo>
                                <a:lnTo>
                                  <a:pt x="3048" y="9245600"/>
                                </a:lnTo>
                                <a:lnTo>
                                  <a:pt x="3048" y="2540"/>
                                </a:lnTo>
                                <a:lnTo>
                                  <a:pt x="6152134" y="2540"/>
                                </a:lnTo>
                                <a:lnTo>
                                  <a:pt x="6152134" y="9245600"/>
                                </a:lnTo>
                                <a:lnTo>
                                  <a:pt x="6155055" y="9245600"/>
                                </a:lnTo>
                                <a:lnTo>
                                  <a:pt x="6155055" y="2540"/>
                                </a:lnTo>
                                <a:lnTo>
                                  <a:pt x="6155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055" cy="9248775"/>
                <wp:effectExtent b="0" l="0" r="0" t="0"/>
                <wp:wrapNone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055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70c4"/>
          <w:sz w:val="44"/>
          <w:szCs w:val="44"/>
          <w:u w:val="none"/>
          <w:shd w:fill="auto" w:val="clear"/>
          <w:vertAlign w:val="baseline"/>
          <w:rtl w:val="0"/>
        </w:rPr>
        <w:t xml:space="preserve">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Deployment Method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Gradio Interface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90"/>
        </w:tabs>
        <w:spacing w:after="0" w:before="0" w:line="240" w:lineRule="auto"/>
        <w:ind w:left="890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 Link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461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https://b3b6b9e55e8e768d27.gradio.live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before="1" w:lineRule="auto"/>
        <w:ind w:left="650" w:right="0" w:firstLine="0"/>
        <w:jc w:val="left"/>
        <w:rPr>
          <w:sz w:val="24"/>
          <w:szCs w:val="24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UI Screenshot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CA">
      <w:pPr>
        <w:pStyle w:val="Heading1"/>
        <w:numPr>
          <w:ilvl w:val="0"/>
          <w:numId w:val="5"/>
        </w:numPr>
        <w:tabs>
          <w:tab w:val="left" w:leader="none" w:pos="831"/>
        </w:tabs>
        <w:spacing w:after="0" w:before="66" w:line="240" w:lineRule="auto"/>
        <w:ind w:left="831" w:right="0" w:hanging="661"/>
        <w:jc w:val="left"/>
        <w:rPr>
          <w:color w:val="5783ae"/>
        </w:rPr>
      </w:pPr>
      <w:r w:rsidDel="00000000" w:rsidR="00000000" w:rsidRPr="00000000">
        <w:rPr/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46" name="Graphic 46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6152134" y="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1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bookmarkStart w:colFirst="0" w:colLast="0" w:name="xr22omj8n05i" w:id="46"/>
      <w:bookmarkEnd w:id="46"/>
      <w:r w:rsidDel="00000000" w:rsidR="00000000" w:rsidRPr="00000000">
        <w:rPr>
          <w:color w:val="5783ae"/>
          <w:rtl w:val="0"/>
        </w:rPr>
        <w:t xml:space="preserve">Source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cqtmlkacsb8f" w:id="47"/>
    <w:bookmarkEnd w:id="47"/>
    <w:p w:rsidR="00000000" w:rsidDel="00000000" w:rsidP="00000000" w:rsidRDefault="00000000" w:rsidRPr="00000000" w14:paraId="000001CD">
      <w:pPr>
        <w:pStyle w:val="Heading4"/>
        <w:numPr>
          <w:ilvl w:val="0"/>
          <w:numId w:val="1"/>
        </w:numPr>
        <w:tabs>
          <w:tab w:val="left" w:leader="none" w:pos="3443"/>
        </w:tabs>
        <w:spacing w:after="0" w:before="0" w:line="240" w:lineRule="auto"/>
        <w:ind w:left="3443" w:right="0" w:hanging="228.99999999999977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Upload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before="0" w:line="366" w:lineRule="auto"/>
        <w:ind w:left="0" w:right="223" w:firstLine="0"/>
        <w:jc w:val="center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0"/>
          <w:szCs w:val="30"/>
          <w:u w:val="single"/>
          <w:rtl w:val="0"/>
        </w:rPr>
        <w:t xml:space="preserve">from google.colab import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before="0" w:line="366" w:lineRule="auto"/>
        <w:ind w:left="213" w:right="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uploaded = files.upload()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58xis8idxffq" w:id="48"/>
    <w:bookmarkEnd w:id="48"/>
    <w:p w:rsidR="00000000" w:rsidDel="00000000" w:rsidP="00000000" w:rsidRDefault="00000000" w:rsidRPr="00000000" w14:paraId="000001D4">
      <w:pPr>
        <w:pStyle w:val="Heading4"/>
        <w:numPr>
          <w:ilvl w:val="0"/>
          <w:numId w:val="1"/>
        </w:numPr>
        <w:tabs>
          <w:tab w:val="left" w:leader="none" w:pos="3606"/>
        </w:tabs>
        <w:spacing w:after="0" w:before="0" w:line="240" w:lineRule="auto"/>
        <w:ind w:left="3606" w:right="0" w:hanging="228.99999999999977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Load the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before="0" w:lineRule="auto"/>
        <w:ind w:left="3526" w:right="0" w:firstLine="0"/>
        <w:jc w:val="left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0"/>
          <w:szCs w:val="30"/>
          <w:u w:val="single"/>
          <w:rtl w:val="0"/>
        </w:rPr>
        <w:t xml:space="preserve">import 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before="4" w:lineRule="auto"/>
        <w:ind w:left="3127" w:right="2825" w:firstLine="618.9999999999998"/>
        <w:jc w:val="left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import pandas as pd import matplotlib.pyplot as plt</w:t>
      </w:r>
    </w:p>
    <w:p w:rsidR="00000000" w:rsidDel="00000000" w:rsidP="00000000" w:rsidRDefault="00000000" w:rsidRPr="00000000" w14:paraId="000001DA">
      <w:pPr>
        <w:spacing w:before="6" w:line="363" w:lineRule="auto"/>
        <w:ind w:left="3656" w:right="0" w:firstLine="0"/>
        <w:jc w:val="left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import seaborn as sns</w:t>
      </w:r>
    </w:p>
    <w:p w:rsidR="00000000" w:rsidDel="00000000" w:rsidP="00000000" w:rsidRDefault="00000000" w:rsidRPr="00000000" w14:paraId="000001DB">
      <w:pPr>
        <w:spacing w:before="0" w:line="363" w:lineRule="auto"/>
        <w:ind w:left="2148" w:right="0" w:firstLine="0"/>
        <w:jc w:val="left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0"/>
          <w:szCs w:val="30"/>
          <w:u w:val="single"/>
          <w:rtl w:val="0"/>
        </w:rPr>
        <w:t xml:space="preserve">df = pd.read_csv('nanmudhalvanfile1.csv')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wlqvc27bacm1" w:id="49"/>
    <w:bookmarkEnd w:id="49"/>
    <w:p w:rsidR="00000000" w:rsidDel="00000000" w:rsidP="00000000" w:rsidRDefault="00000000" w:rsidRPr="00000000" w14:paraId="000001DF">
      <w:pPr>
        <w:pStyle w:val="Heading4"/>
        <w:numPr>
          <w:ilvl w:val="0"/>
          <w:numId w:val="1"/>
        </w:numPr>
        <w:tabs>
          <w:tab w:val="left" w:leader="none" w:pos="3611"/>
        </w:tabs>
        <w:spacing w:after="0" w:before="1" w:line="240" w:lineRule="auto"/>
        <w:ind w:left="3611" w:right="0" w:hanging="233.99999999999977"/>
        <w:jc w:val="left"/>
        <w:rPr>
          <w:rFonts w:ascii="Calibri" w:cs="Calibri" w:eastAsia="Calibri" w:hAnsi="Calibri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sz w:val="34"/>
          <w:szCs w:val="34"/>
          <w:u w:val="singl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u w:val="single"/>
          <w:rtl w:val="0"/>
        </w:rPr>
        <w:t xml:space="preserve">Data Exploration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before="362" w:lineRule="auto"/>
        <w:ind w:left="0" w:right="233" w:firstLine="0"/>
        <w:jc w:val="center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0"/>
          <w:szCs w:val="30"/>
          <w:u w:val="single"/>
          <w:rtl w:val="0"/>
        </w:rPr>
        <w:t xml:space="preserve">df.head()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88n3qlkhduoc" w:id="50"/>
    <w:bookmarkEnd w:id="50"/>
    <w:p w:rsidR="00000000" w:rsidDel="00000000" w:rsidP="00000000" w:rsidRDefault="00000000" w:rsidRPr="00000000" w14:paraId="000001E2">
      <w:pPr>
        <w:pStyle w:val="Heading4"/>
        <w:numPr>
          <w:ilvl w:val="0"/>
          <w:numId w:val="1"/>
        </w:numPr>
        <w:tabs>
          <w:tab w:val="left" w:leader="none" w:pos="2987"/>
        </w:tabs>
        <w:spacing w:after="0" w:before="0" w:line="240" w:lineRule="auto"/>
        <w:ind w:left="2987" w:right="0" w:hanging="228.99999999999977"/>
        <w:jc w:val="left"/>
        <w:rPr>
          <w:sz w:val="34"/>
          <w:szCs w:val="34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Visualize a Few Features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before="0" w:lineRule="auto"/>
        <w:ind w:left="0" w:right="231" w:firstLine="0"/>
        <w:jc w:val="center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1c1c1c"/>
          <w:sz w:val="30"/>
          <w:szCs w:val="30"/>
          <w:u w:val="single"/>
          <w:shd w:fill="dddddd" w:val="clear"/>
          <w:rtl w:val="0"/>
        </w:rPr>
        <w:t xml:space="preserve">import pandas as 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before="3" w:line="361" w:lineRule="auto"/>
        <w:ind w:left="212" w:right="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import 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before="0" w:line="240" w:lineRule="auto"/>
        <w:ind w:left="1903" w:right="169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df = pd.read_csv('nanmudhalvanfile1.csv')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df['Date'] = pd.to_datetime(df['Date'])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df.set_index('Date', inplace=True)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before="0" w:lineRule="auto"/>
        <w:ind w:left="1903" w:right="1694" w:firstLine="0"/>
        <w:jc w:val="center"/>
        <w:rPr>
          <w:rFonts w:ascii="Calibri" w:cs="Calibri" w:eastAsia="Calibri" w:hAnsi="Calibri"/>
          <w:sz w:val="30"/>
          <w:szCs w:val="30"/>
        </w:rPr>
        <w:sectPr>
          <w:type w:val="nextPage"/>
          <w:pgSz w:h="16840" w:w="11910" w:orient="portrait"/>
          <w:pgMar w:bottom="280" w:top="1060" w:left="992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from sklearn.preprocessing import MinMaxScaler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scaler = MinMaxScaler()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before="22" w:lineRule="auto"/>
        <w:ind w:left="216" w:right="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47" name="Graphic 47"/>
                      <wps:spPr>
                        <a:xfrm>
                          <a:off x="0" y="0"/>
                          <a:ext cx="6155690" cy="924877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248775" w="6155690">
                              <a:moveTo>
                                <a:pt x="6155182" y="0"/>
                              </a:moveTo>
                              <a:lnTo>
                                <a:pt x="4878705" y="0"/>
                              </a:lnTo>
                              <a:lnTo>
                                <a:pt x="4878705" y="2540"/>
                              </a:lnTo>
                              <a:lnTo>
                                <a:pt x="6152134" y="2540"/>
                              </a:lnTo>
                              <a:lnTo>
                                <a:pt x="6152134" y="9245562"/>
                              </a:lnTo>
                              <a:lnTo>
                                <a:pt x="3048" y="9245562"/>
                              </a:lnTo>
                              <a:lnTo>
                                <a:pt x="3048" y="2540"/>
                              </a:lnTo>
                              <a:lnTo>
                                <a:pt x="1280795" y="2540"/>
                              </a:lnTo>
                              <a:lnTo>
                                <a:pt x="1280795" y="0"/>
                              </a:lnTo>
                              <a:lnTo>
                                <a:pt x="0" y="0"/>
                              </a:lnTo>
                              <a:lnTo>
                                <a:pt x="0" y="2540"/>
                              </a:lnTo>
                              <a:lnTo>
                                <a:pt x="0" y="9245562"/>
                              </a:lnTo>
                              <a:lnTo>
                                <a:pt x="0" y="9248597"/>
                              </a:lnTo>
                              <a:lnTo>
                                <a:pt x="6155182" y="9248597"/>
                              </a:lnTo>
                              <a:lnTo>
                                <a:pt x="6155182" y="9245600"/>
                              </a:lnTo>
                              <a:lnTo>
                                <a:pt x="6155182" y="2540"/>
                              </a:lnTo>
                              <a:lnTo>
                                <a:pt x="61551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722883</wp:posOffset>
                </wp:positionV>
                <wp:extent cx="6155690" cy="9248775"/>
                <wp:effectExtent b="0" l="0" r="0" t="0"/>
                <wp:wrapNone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5690" cy="9248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scaled_data = scaler.fit_transform(df[['Close']])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before="1" w:lineRule="auto"/>
        <w:ind w:left="0" w:right="231" w:firstLine="0"/>
        <w:jc w:val="center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1c1c1c"/>
          <w:sz w:val="30"/>
          <w:szCs w:val="30"/>
          <w:u w:val="single"/>
          <w:shd w:fill="dddddd" w:val="clear"/>
          <w:rtl w:val="0"/>
        </w:rPr>
        <w:t xml:space="preserve">def create_sequences(data, seq_length):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before="4" w:line="366" w:lineRule="auto"/>
        <w:ind w:left="212" w:right="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X, y = [], 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before="0" w:lineRule="auto"/>
        <w:ind w:left="2820" w:right="2606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for i in range(seq_length, len(data)):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X.append(data[i-seq_length:i, 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before="0" w:line="242" w:lineRule="auto"/>
        <w:ind w:left="3166" w:right="2825" w:firstLine="638.9999999999998"/>
        <w:jc w:val="left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y.append(data[i, 0])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return np.array(X), np.array(y)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before="1" w:line="361" w:lineRule="auto"/>
        <w:ind w:left="217" w:right="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sequence_length = 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before="0" w:line="240" w:lineRule="auto"/>
        <w:ind w:left="1576" w:right="1365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X, y = create_sequences(scaled_data, sequence_length)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X = np.reshape(X, (X.shape[0], X.shape[1], 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361" w:lineRule="auto"/>
        <w:ind w:left="0" w:right="225" w:firstLine="0"/>
        <w:jc w:val="center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1c1c1c"/>
          <w:sz w:val="30"/>
          <w:szCs w:val="30"/>
          <w:u w:val="single"/>
          <w:shd w:fill="dddddd" w:val="clear"/>
          <w:rtl w:val="0"/>
        </w:rPr>
        <w:t xml:space="preserve">from tensorflow.keras.models import Sequential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before="4" w:lineRule="auto"/>
        <w:ind w:left="1906" w:right="169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from tensorflow.keras.layers import LSTM, Dense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model = Sequential()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before="0" w:line="240" w:lineRule="auto"/>
        <w:ind w:left="371" w:right="175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model.add(LSTM(50, return_sequences=True, input_shape=(X.shape[1], 1)))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model.add(LSTM(50))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before="0" w:line="242" w:lineRule="auto"/>
        <w:ind w:left="1193" w:right="0" w:firstLine="2510.9999999999995"/>
        <w:jc w:val="left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model.add(Dense(1))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1c1c1c"/>
          <w:sz w:val="30"/>
          <w:szCs w:val="30"/>
          <w:shd w:fill="dddddd" w:val="clear"/>
          <w:rtl w:val="0"/>
        </w:rPr>
        <w:t xml:space="preserve">model.compile(optimizer='adam', loss='mean_squared_error')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before="234" w:lineRule="auto"/>
        <w:ind w:left="0" w:right="240" w:firstLine="0"/>
        <w:jc w:val="center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1c1c1c"/>
          <w:sz w:val="30"/>
          <w:szCs w:val="30"/>
          <w:u w:val="single"/>
          <w:shd w:fill="dddddd" w:val="clear"/>
          <w:rtl w:val="0"/>
        </w:rPr>
        <w:t xml:space="preserve">model.fit(X, y, epochs=10, batch_size=32)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before="239" w:line="366" w:lineRule="auto"/>
        <w:ind w:left="5" w:right="240" w:firstLine="0"/>
        <w:jc w:val="center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0"/>
          <w:szCs w:val="30"/>
          <w:u w:val="single"/>
          <w:rtl w:val="0"/>
        </w:rPr>
        <w:t xml:space="preserve">predicted = model.predict(X)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before="0" w:lineRule="auto"/>
        <w:ind w:left="439" w:right="219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predicted_prices = scaler.inverse_transform(predicted.reshape(-1, 1))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import matplotlib.pyplot as 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before="0" w:line="240" w:lineRule="auto"/>
        <w:ind w:left="1906" w:right="169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actual = scaler.inverse_transform(y.reshape(-1, 1))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plt.plot(actual, label='Actual')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plt.plot(predicted_prices, label='Predicted')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plt.legend()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before="11" w:lineRule="auto"/>
        <w:ind w:left="213" w:right="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o0k3eopq50j7" w:id="51"/>
    <w:bookmarkEnd w:id="51"/>
    <w:p w:rsidR="00000000" w:rsidDel="00000000" w:rsidP="00000000" w:rsidRDefault="00000000" w:rsidRPr="00000000" w14:paraId="000001FB">
      <w:pPr>
        <w:pStyle w:val="Heading4"/>
        <w:ind w:right="224" w:firstLine="0"/>
        <w:jc w:val="center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 5.Deployment-Building an Interactive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before="0" w:lineRule="auto"/>
        <w:ind w:left="3728" w:right="0" w:firstLine="0"/>
        <w:jc w:val="left"/>
        <w:rPr>
          <w:rFonts w:ascii="Calibri" w:cs="Calibri" w:eastAsia="Calibri" w:hAnsi="Calibri"/>
          <w:b w:val="1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0"/>
          <w:szCs w:val="30"/>
          <w:u w:val="single"/>
          <w:rtl w:val="0"/>
        </w:rPr>
        <w:t xml:space="preserve">pip install gradio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before="4" w:lineRule="auto"/>
        <w:ind w:left="3498" w:right="3284" w:firstLine="340"/>
        <w:jc w:val="left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import gradio as gr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def predict_next(prices):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before="6" w:lineRule="auto"/>
        <w:ind w:left="1332" w:right="0" w:firstLine="0"/>
        <w:jc w:val="left"/>
        <w:rPr>
          <w:rFonts w:ascii="Calibri" w:cs="Calibri" w:eastAsia="Calibri" w:hAnsi="Calibri"/>
          <w:sz w:val="30"/>
          <w:szCs w:val="30"/>
        </w:rPr>
        <w:sectPr>
          <w:type w:val="nextPage"/>
          <w:pgSz w:h="16840" w:w="11910" w:orient="portrait"/>
          <w:pgMar w:bottom="280" w:top="1100" w:left="992" w:right="1133" w:header="360" w:footer="360"/>
        </w:sect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input_seq = scaler.transform(np.array(prices).reshape(-1, 1))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before="50" w:lineRule="auto"/>
        <w:ind w:left="1905" w:right="169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713485</wp:posOffset>
                </wp:positionV>
                <wp:extent cx="6208395" cy="980249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48" name="Graphic 48"/>
                      <wps:spPr>
                        <a:xfrm>
                          <a:off x="0" y="0"/>
                          <a:ext cx="6208395" cy="980249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802495" w="6208395">
                              <a:moveTo>
                                <a:pt x="6205144" y="9799079"/>
                              </a:moveTo>
                              <a:lnTo>
                                <a:pt x="3098" y="9799079"/>
                              </a:lnTo>
                              <a:lnTo>
                                <a:pt x="50" y="9799079"/>
                              </a:lnTo>
                              <a:lnTo>
                                <a:pt x="50" y="9802114"/>
                              </a:lnTo>
                              <a:lnTo>
                                <a:pt x="3098" y="9802114"/>
                              </a:lnTo>
                              <a:lnTo>
                                <a:pt x="6205144" y="9802114"/>
                              </a:lnTo>
                              <a:lnTo>
                                <a:pt x="6205144" y="9799079"/>
                              </a:lnTo>
                              <a:close/>
                            </a:path>
                            <a:path h="9802495" w="6208395">
                              <a:moveTo>
                                <a:pt x="6205144" y="0"/>
                              </a:moveTo>
                              <a:lnTo>
                                <a:pt x="3098" y="0"/>
                              </a:lnTo>
                              <a:lnTo>
                                <a:pt x="50" y="0"/>
                              </a:lnTo>
                              <a:lnTo>
                                <a:pt x="50" y="3048"/>
                              </a:lnTo>
                              <a:lnTo>
                                <a:pt x="50" y="9398"/>
                              </a:lnTo>
                              <a:lnTo>
                                <a:pt x="0" y="11938"/>
                              </a:lnTo>
                              <a:lnTo>
                                <a:pt x="0" y="9254960"/>
                              </a:lnTo>
                              <a:lnTo>
                                <a:pt x="0" y="9257995"/>
                              </a:lnTo>
                              <a:lnTo>
                                <a:pt x="50" y="9799066"/>
                              </a:lnTo>
                              <a:lnTo>
                                <a:pt x="3098" y="9799066"/>
                              </a:lnTo>
                              <a:lnTo>
                                <a:pt x="3098" y="9257995"/>
                              </a:lnTo>
                              <a:lnTo>
                                <a:pt x="6155182" y="9257995"/>
                              </a:lnTo>
                              <a:lnTo>
                                <a:pt x="6155182" y="9254998"/>
                              </a:lnTo>
                              <a:lnTo>
                                <a:pt x="6155182" y="11938"/>
                              </a:lnTo>
                              <a:lnTo>
                                <a:pt x="6155182" y="9398"/>
                              </a:lnTo>
                              <a:lnTo>
                                <a:pt x="6152134" y="9398"/>
                              </a:lnTo>
                              <a:lnTo>
                                <a:pt x="6152134" y="11938"/>
                              </a:lnTo>
                              <a:lnTo>
                                <a:pt x="6152134" y="9254960"/>
                              </a:lnTo>
                              <a:lnTo>
                                <a:pt x="3098" y="9254960"/>
                              </a:lnTo>
                              <a:lnTo>
                                <a:pt x="3098" y="11938"/>
                              </a:lnTo>
                              <a:lnTo>
                                <a:pt x="6152134" y="11938"/>
                              </a:lnTo>
                              <a:lnTo>
                                <a:pt x="6152134" y="9398"/>
                              </a:lnTo>
                              <a:lnTo>
                                <a:pt x="3098" y="9398"/>
                              </a:lnTo>
                              <a:lnTo>
                                <a:pt x="3098" y="3048"/>
                              </a:lnTo>
                              <a:lnTo>
                                <a:pt x="6205144" y="3048"/>
                              </a:lnTo>
                              <a:lnTo>
                                <a:pt x="6205144" y="0"/>
                              </a:lnTo>
                              <a:close/>
                            </a:path>
                            <a:path h="9802495" w="6208395">
                              <a:moveTo>
                                <a:pt x="6208255" y="9799079"/>
                              </a:moveTo>
                              <a:lnTo>
                                <a:pt x="6205220" y="9799079"/>
                              </a:lnTo>
                              <a:lnTo>
                                <a:pt x="6205220" y="9802114"/>
                              </a:lnTo>
                              <a:lnTo>
                                <a:pt x="6208255" y="9802114"/>
                              </a:lnTo>
                              <a:lnTo>
                                <a:pt x="6208255" y="9799079"/>
                              </a:lnTo>
                              <a:close/>
                            </a:path>
                            <a:path h="9802495" w="6208395">
                              <a:moveTo>
                                <a:pt x="6208255" y="0"/>
                              </a:moveTo>
                              <a:lnTo>
                                <a:pt x="6205220" y="0"/>
                              </a:lnTo>
                              <a:lnTo>
                                <a:pt x="6205220" y="3048"/>
                              </a:lnTo>
                              <a:lnTo>
                                <a:pt x="6205220" y="9799066"/>
                              </a:lnTo>
                              <a:lnTo>
                                <a:pt x="6208255" y="9799066"/>
                              </a:lnTo>
                              <a:lnTo>
                                <a:pt x="6208255" y="3048"/>
                              </a:lnTo>
                              <a:lnTo>
                                <a:pt x="62082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722630</wp:posOffset>
                </wp:positionH>
                <wp:positionV relativeFrom="page">
                  <wp:posOffset>713485</wp:posOffset>
                </wp:positionV>
                <wp:extent cx="6208395" cy="9802495"/>
                <wp:effectExtent b="0" l="0" r="0" t="0"/>
                <wp:wrapNone/>
                <wp:docPr id="18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8395" cy="9802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X_input = np.reshape(input_seq[-60:], (1, 60, 1))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pred = model.predict(X_input)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before="2" w:lineRule="auto"/>
        <w:ind w:left="1910" w:right="169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return scaler.inverse_transform(pred)[0][0]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interface = gr.Interface(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before="3" w:lineRule="auto"/>
        <w:ind w:left="1197" w:right="0" w:firstLine="2813"/>
        <w:jc w:val="left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fn=predict_next,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inputs=gr.Dataframe(headers=["Close Prices"], row_count=60),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before="0" w:line="242" w:lineRule="auto"/>
        <w:ind w:left="3132" w:right="2825" w:firstLine="700.9999999999997"/>
        <w:jc w:val="left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outputs="number",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title="AI Stock Price Predictor",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before="0" w:line="240" w:lineRule="auto"/>
        <w:ind w:left="371" w:right="168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description="Enter the last 60 days of closing prices to predict the next day's</w:t>
      </w:r>
      <w:r w:rsidDel="00000000" w:rsidR="00000000" w:rsidRPr="00000000">
        <w:rPr>
          <w:rFonts w:ascii="Calibri" w:cs="Calibri" w:eastAsia="Calibri" w:hAnsi="Calibri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price."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before="4" w:line="361" w:lineRule="auto"/>
        <w:ind w:left="227" w:right="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before="0" w:line="361" w:lineRule="auto"/>
        <w:ind w:left="222" w:right="0" w:firstLine="0"/>
        <w:jc w:val="center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sz w:val="30"/>
          <w:szCs w:val="30"/>
          <w:u w:val="single"/>
          <w:rtl w:val="0"/>
        </w:rPr>
        <w:t xml:space="preserve">interface.launch()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rono4vkwy808" w:id="52"/>
    <w:bookmarkEnd w:id="52"/>
    <w:p w:rsidR="00000000" w:rsidDel="00000000" w:rsidP="00000000" w:rsidRDefault="00000000" w:rsidRPr="00000000" w14:paraId="00000209">
      <w:pPr>
        <w:pStyle w:val="Heading1"/>
        <w:ind w:firstLine="0"/>
        <w:rPr/>
      </w:pPr>
      <w:r w:rsidDel="00000000" w:rsidR="00000000" w:rsidRPr="00000000">
        <w:rPr>
          <w:color w:val="5783ae"/>
          <w:rtl w:val="0"/>
        </w:rPr>
        <w:t xml:space="preserve">13. Team Members and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0" w:line="408" w:lineRule="auto"/>
        <w:ind w:left="314" w:right="1249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color w:val="ef0d0c"/>
          <w:sz w:val="30"/>
          <w:szCs w:val="30"/>
          <w:rtl w:val="0"/>
        </w:rPr>
        <w:t xml:space="preserve">GOKUL – PROBLEM STATEMENT AND PROJECT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before="0" w:line="403" w:lineRule="auto"/>
        <w:ind w:left="314" w:right="1249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color w:val="ef0d0c"/>
          <w:sz w:val="30"/>
          <w:szCs w:val="30"/>
          <w:rtl w:val="0"/>
        </w:rPr>
        <w:t xml:space="preserve">GOWTHAM – FLOWCHART OF THE PROJECT WORKFLOW, DATA DESCRIPTION, DATA PREPROSSING, EXPLORATORY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3" w:line="408" w:lineRule="auto"/>
        <w:ind w:left="314" w:right="1249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color w:val="ef0d0c"/>
          <w:sz w:val="30"/>
          <w:szCs w:val="30"/>
          <w:rtl w:val="0"/>
        </w:rPr>
        <w:t xml:space="preserve">GOWRI SANKAR – FEATURE ENGGINEERING AND MODEL BUILDING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before="4" w:line="400" w:lineRule="auto"/>
        <w:ind w:left="314" w:right="1249" w:firstLine="0"/>
        <w:jc w:val="left"/>
        <w:rPr>
          <w:b w:val="1"/>
          <w:sz w:val="30"/>
          <w:szCs w:val="30"/>
        </w:rPr>
        <w:sectPr>
          <w:type w:val="nextPage"/>
          <w:pgSz w:h="16840" w:w="11910" w:orient="portrait"/>
          <w:pgMar w:bottom="0" w:top="1100" w:left="992" w:right="1133" w:header="360" w:footer="360"/>
        </w:sectPr>
      </w:pPr>
      <w:r w:rsidDel="00000000" w:rsidR="00000000" w:rsidRPr="00000000">
        <w:rPr>
          <w:b w:val="1"/>
          <w:color w:val="ef0d0c"/>
          <w:sz w:val="30"/>
          <w:szCs w:val="30"/>
          <w:rtl w:val="0"/>
        </w:rPr>
        <w:t xml:space="preserve">HARI PRRASAD – VISUALIZATION OF RESULTS &amp; MODEL INSIGHTS AND TOOLS &amp; TECHNOLOGIES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722680</wp:posOffset>
                </wp:positionH>
                <wp:positionV relativeFrom="page">
                  <wp:posOffset>713485</wp:posOffset>
                </wp:positionV>
                <wp:extent cx="6208395" cy="980249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49" name="Graphic 49"/>
                      <wps:spPr>
                        <a:xfrm>
                          <a:off x="0" y="0"/>
                          <a:ext cx="6208395" cy="9802495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9802495" w="6208395">
                              <a:moveTo>
                                <a:pt x="6205093" y="9799079"/>
                              </a:moveTo>
                              <a:lnTo>
                                <a:pt x="3048" y="9799079"/>
                              </a:lnTo>
                              <a:lnTo>
                                <a:pt x="0" y="9799079"/>
                              </a:lnTo>
                              <a:lnTo>
                                <a:pt x="0" y="9802114"/>
                              </a:lnTo>
                              <a:lnTo>
                                <a:pt x="3048" y="9802114"/>
                              </a:lnTo>
                              <a:lnTo>
                                <a:pt x="6205093" y="9802114"/>
                              </a:lnTo>
                              <a:lnTo>
                                <a:pt x="6205093" y="9799079"/>
                              </a:lnTo>
                              <a:close/>
                            </a:path>
                            <a:path h="9802495" w="6208395">
                              <a:moveTo>
                                <a:pt x="6205093" y="0"/>
                              </a:moveTo>
                              <a:lnTo>
                                <a:pt x="3048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0" y="9799066"/>
                              </a:lnTo>
                              <a:lnTo>
                                <a:pt x="3048" y="9799066"/>
                              </a:lnTo>
                              <a:lnTo>
                                <a:pt x="3048" y="3048"/>
                              </a:lnTo>
                              <a:lnTo>
                                <a:pt x="6205093" y="3048"/>
                              </a:lnTo>
                              <a:lnTo>
                                <a:pt x="6205093" y="0"/>
                              </a:lnTo>
                              <a:close/>
                            </a:path>
                            <a:path h="9802495" w="6208395">
                              <a:moveTo>
                                <a:pt x="6208204" y="9799079"/>
                              </a:moveTo>
                              <a:lnTo>
                                <a:pt x="6205169" y="9799079"/>
                              </a:lnTo>
                              <a:lnTo>
                                <a:pt x="6205169" y="9802114"/>
                              </a:lnTo>
                              <a:lnTo>
                                <a:pt x="6208204" y="9802114"/>
                              </a:lnTo>
                              <a:lnTo>
                                <a:pt x="6208204" y="9799079"/>
                              </a:lnTo>
                              <a:close/>
                            </a:path>
                            <a:path h="9802495" w="6208395">
                              <a:moveTo>
                                <a:pt x="6208204" y="0"/>
                              </a:moveTo>
                              <a:lnTo>
                                <a:pt x="6205169" y="0"/>
                              </a:lnTo>
                              <a:lnTo>
                                <a:pt x="6205169" y="3048"/>
                              </a:lnTo>
                              <a:lnTo>
                                <a:pt x="6205169" y="9799066"/>
                              </a:lnTo>
                              <a:lnTo>
                                <a:pt x="6208204" y="9799066"/>
                              </a:lnTo>
                              <a:lnTo>
                                <a:pt x="6208204" y="3048"/>
                              </a:lnTo>
                              <a:lnTo>
                                <a:pt x="62082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722680</wp:posOffset>
                </wp:positionH>
                <wp:positionV relativeFrom="page">
                  <wp:posOffset>713485</wp:posOffset>
                </wp:positionV>
                <wp:extent cx="6208395" cy="9802495"/>
                <wp:effectExtent b="0" l="0" r="0" t="0"/>
                <wp:wrapNone/>
                <wp:docPr id="2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08395" cy="9802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0" w:top="1100" w:left="992" w:right="1133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Quattrocento Sans"/>
  <w:font w:name="Calibri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483" w:hanging="270"/>
      </w:pPr>
      <w:rPr>
        <w:u w:val="single"/>
      </w:rPr>
    </w:lvl>
    <w:lvl w:ilvl="1">
      <w:start w:val="0"/>
      <w:numFmt w:val="bullet"/>
      <w:lvlText w:val="•"/>
      <w:lvlJc w:val="left"/>
      <w:pPr>
        <w:ind w:left="4109" w:hanging="270"/>
      </w:pPr>
      <w:rPr/>
    </w:lvl>
    <w:lvl w:ilvl="2">
      <w:start w:val="0"/>
      <w:numFmt w:val="bullet"/>
      <w:lvlText w:val="•"/>
      <w:lvlJc w:val="left"/>
      <w:pPr>
        <w:ind w:left="4739" w:hanging="270"/>
      </w:pPr>
      <w:rPr/>
    </w:lvl>
    <w:lvl w:ilvl="3">
      <w:start w:val="0"/>
      <w:numFmt w:val="bullet"/>
      <w:lvlText w:val="•"/>
      <w:lvlJc w:val="left"/>
      <w:pPr>
        <w:ind w:left="5369" w:hanging="270"/>
      </w:pPr>
      <w:rPr/>
    </w:lvl>
    <w:lvl w:ilvl="4">
      <w:start w:val="0"/>
      <w:numFmt w:val="bullet"/>
      <w:lvlText w:val="•"/>
      <w:lvlJc w:val="left"/>
      <w:pPr>
        <w:ind w:left="5999" w:hanging="270"/>
      </w:pPr>
      <w:rPr/>
    </w:lvl>
    <w:lvl w:ilvl="5">
      <w:start w:val="0"/>
      <w:numFmt w:val="bullet"/>
      <w:lvlText w:val="•"/>
      <w:lvlJc w:val="left"/>
      <w:pPr>
        <w:ind w:left="6629" w:hanging="270"/>
      </w:pPr>
      <w:rPr/>
    </w:lvl>
    <w:lvl w:ilvl="6">
      <w:start w:val="0"/>
      <w:numFmt w:val="bullet"/>
      <w:lvlText w:val="•"/>
      <w:lvlJc w:val="left"/>
      <w:pPr>
        <w:ind w:left="7259" w:hanging="270"/>
      </w:pPr>
      <w:rPr/>
    </w:lvl>
    <w:lvl w:ilvl="7">
      <w:start w:val="0"/>
      <w:numFmt w:val="bullet"/>
      <w:lvlText w:val="•"/>
      <w:lvlJc w:val="left"/>
      <w:pPr>
        <w:ind w:left="7889" w:hanging="270"/>
      </w:pPr>
      <w:rPr/>
    </w:lvl>
    <w:lvl w:ilvl="8">
      <w:start w:val="0"/>
      <w:numFmt w:val="bullet"/>
      <w:lvlText w:val="•"/>
      <w:lvlJc w:val="left"/>
      <w:pPr>
        <w:ind w:left="8519" w:hanging="27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534" w:hanging="365"/>
      </w:pPr>
      <w:rPr/>
    </w:lvl>
    <w:lvl w:ilvl="1">
      <w:start w:val="0"/>
      <w:numFmt w:val="bullet"/>
      <w:lvlText w:val="•"/>
      <w:lvlJc w:val="left"/>
      <w:pPr>
        <w:ind w:left="1463" w:hanging="365"/>
      </w:pPr>
      <w:rPr/>
    </w:lvl>
    <w:lvl w:ilvl="2">
      <w:start w:val="0"/>
      <w:numFmt w:val="bullet"/>
      <w:lvlText w:val="•"/>
      <w:lvlJc w:val="left"/>
      <w:pPr>
        <w:ind w:left="2387" w:hanging="365"/>
      </w:pPr>
      <w:rPr/>
    </w:lvl>
    <w:lvl w:ilvl="3">
      <w:start w:val="0"/>
      <w:numFmt w:val="bullet"/>
      <w:lvlText w:val="•"/>
      <w:lvlJc w:val="left"/>
      <w:pPr>
        <w:ind w:left="3311" w:hanging="365"/>
      </w:pPr>
      <w:rPr/>
    </w:lvl>
    <w:lvl w:ilvl="4">
      <w:start w:val="0"/>
      <w:numFmt w:val="bullet"/>
      <w:lvlText w:val="•"/>
      <w:lvlJc w:val="left"/>
      <w:pPr>
        <w:ind w:left="4235" w:hanging="365"/>
      </w:pPr>
      <w:rPr/>
    </w:lvl>
    <w:lvl w:ilvl="5">
      <w:start w:val="0"/>
      <w:numFmt w:val="bullet"/>
      <w:lvlText w:val="•"/>
      <w:lvlJc w:val="left"/>
      <w:pPr>
        <w:ind w:left="5159" w:hanging="365"/>
      </w:pPr>
      <w:rPr/>
    </w:lvl>
    <w:lvl w:ilvl="6">
      <w:start w:val="0"/>
      <w:numFmt w:val="bullet"/>
      <w:lvlText w:val="•"/>
      <w:lvlJc w:val="left"/>
      <w:pPr>
        <w:ind w:left="6083" w:hanging="365"/>
      </w:pPr>
      <w:rPr/>
    </w:lvl>
    <w:lvl w:ilvl="7">
      <w:start w:val="0"/>
      <w:numFmt w:val="bullet"/>
      <w:lvlText w:val="•"/>
      <w:lvlJc w:val="left"/>
      <w:pPr>
        <w:ind w:left="7007" w:hanging="365"/>
      </w:pPr>
      <w:rPr/>
    </w:lvl>
    <w:lvl w:ilvl="8">
      <w:start w:val="0"/>
      <w:numFmt w:val="bullet"/>
      <w:lvlText w:val="•"/>
      <w:lvlJc w:val="left"/>
      <w:pPr>
        <w:ind w:left="7931" w:hanging="365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890" w:hanging="361"/>
      </w:pPr>
      <w:rPr>
        <w:rFonts w:ascii="Noto Sans Symbols" w:cs="Noto Sans Symbols" w:eastAsia="Noto Sans Symbols" w:hAnsi="Noto Sans Symbols"/>
        <w:b w:val="0"/>
        <w:i w:val="0"/>
        <w:sz w:val="36"/>
        <w:szCs w:val="36"/>
      </w:rPr>
    </w:lvl>
    <w:lvl w:ilvl="1">
      <w:start w:val="0"/>
      <w:numFmt w:val="bullet"/>
      <w:lvlText w:val="•"/>
      <w:lvlJc w:val="left"/>
      <w:pPr>
        <w:ind w:left="1787" w:hanging="361"/>
      </w:pPr>
      <w:rPr/>
    </w:lvl>
    <w:lvl w:ilvl="2">
      <w:start w:val="0"/>
      <w:numFmt w:val="bullet"/>
      <w:lvlText w:val="•"/>
      <w:lvlJc w:val="left"/>
      <w:pPr>
        <w:ind w:left="2675" w:hanging="361"/>
      </w:pPr>
      <w:rPr/>
    </w:lvl>
    <w:lvl w:ilvl="3">
      <w:start w:val="0"/>
      <w:numFmt w:val="bullet"/>
      <w:lvlText w:val="•"/>
      <w:lvlJc w:val="left"/>
      <w:pPr>
        <w:ind w:left="3563" w:hanging="361"/>
      </w:pPr>
      <w:rPr/>
    </w:lvl>
    <w:lvl w:ilvl="4">
      <w:start w:val="0"/>
      <w:numFmt w:val="bullet"/>
      <w:lvlText w:val="•"/>
      <w:lvlJc w:val="left"/>
      <w:pPr>
        <w:ind w:left="4451" w:hanging="361"/>
      </w:pPr>
      <w:rPr/>
    </w:lvl>
    <w:lvl w:ilvl="5">
      <w:start w:val="0"/>
      <w:numFmt w:val="bullet"/>
      <w:lvlText w:val="•"/>
      <w:lvlJc w:val="left"/>
      <w:pPr>
        <w:ind w:left="5339" w:hanging="361"/>
      </w:pPr>
      <w:rPr/>
    </w:lvl>
    <w:lvl w:ilvl="6">
      <w:start w:val="0"/>
      <w:numFmt w:val="bullet"/>
      <w:lvlText w:val="•"/>
      <w:lvlJc w:val="left"/>
      <w:pPr>
        <w:ind w:left="6227" w:hanging="361"/>
      </w:pPr>
      <w:rPr/>
    </w:lvl>
    <w:lvl w:ilvl="7">
      <w:start w:val="0"/>
      <w:numFmt w:val="bullet"/>
      <w:lvlText w:val="•"/>
      <w:lvlJc w:val="left"/>
      <w:pPr>
        <w:ind w:left="7115" w:hanging="361"/>
      </w:pPr>
      <w:rPr/>
    </w:lvl>
    <w:lvl w:ilvl="8">
      <w:start w:val="0"/>
      <w:numFmt w:val="bullet"/>
      <w:lvlText w:val="•"/>
      <w:lvlJc w:val="left"/>
      <w:pPr>
        <w:ind w:left="8003" w:hanging="361.0000000000009"/>
      </w:pPr>
      <w:rPr/>
    </w:lvl>
  </w:abstractNum>
  <w:abstractNum w:abstractNumId="4">
    <w:lvl w:ilvl="0">
      <w:start w:val="0"/>
      <w:numFmt w:val="bullet"/>
      <w:lvlText w:val="•"/>
      <w:lvlJc w:val="left"/>
      <w:pPr>
        <w:ind w:left="880" w:hanging="284"/>
      </w:pPr>
      <w:rPr>
        <w:rFonts w:ascii="Quattrocento Sans" w:cs="Quattrocento Sans" w:eastAsia="Quattrocento Sans" w:hAnsi="Quattrocento Sans"/>
        <w:b w:val="0"/>
        <w:i w:val="0"/>
        <w:sz w:val="32"/>
        <w:szCs w:val="32"/>
      </w:rPr>
    </w:lvl>
    <w:lvl w:ilvl="1">
      <w:start w:val="0"/>
      <w:numFmt w:val="bullet"/>
      <w:lvlText w:val="•"/>
      <w:lvlJc w:val="left"/>
      <w:pPr>
        <w:ind w:left="1591" w:hanging="284"/>
      </w:pPr>
      <w:rPr>
        <w:rFonts w:ascii="Quattrocento Sans" w:cs="Quattrocento Sans" w:eastAsia="Quattrocento Sans" w:hAnsi="Quattrocento Sans"/>
        <w:b w:val="0"/>
        <w:i w:val="0"/>
        <w:sz w:val="32"/>
        <w:szCs w:val="32"/>
      </w:rPr>
    </w:lvl>
    <w:lvl w:ilvl="2">
      <w:start w:val="0"/>
      <w:numFmt w:val="bullet"/>
      <w:lvlText w:val="•"/>
      <w:lvlJc w:val="left"/>
      <w:pPr>
        <w:ind w:left="2508" w:hanging="284"/>
      </w:pPr>
      <w:rPr/>
    </w:lvl>
    <w:lvl w:ilvl="3">
      <w:start w:val="0"/>
      <w:numFmt w:val="bullet"/>
      <w:lvlText w:val="•"/>
      <w:lvlJc w:val="left"/>
      <w:pPr>
        <w:ind w:left="3417" w:hanging="284"/>
      </w:pPr>
      <w:rPr/>
    </w:lvl>
    <w:lvl w:ilvl="4">
      <w:start w:val="0"/>
      <w:numFmt w:val="bullet"/>
      <w:lvlText w:val="•"/>
      <w:lvlJc w:val="left"/>
      <w:pPr>
        <w:ind w:left="4326" w:hanging="283.99999999999955"/>
      </w:pPr>
      <w:rPr/>
    </w:lvl>
    <w:lvl w:ilvl="5">
      <w:start w:val="0"/>
      <w:numFmt w:val="bullet"/>
      <w:lvlText w:val="•"/>
      <w:lvlJc w:val="left"/>
      <w:pPr>
        <w:ind w:left="5235" w:hanging="284"/>
      </w:pPr>
      <w:rPr/>
    </w:lvl>
    <w:lvl w:ilvl="6">
      <w:start w:val="0"/>
      <w:numFmt w:val="bullet"/>
      <w:lvlText w:val="•"/>
      <w:lvlJc w:val="left"/>
      <w:pPr>
        <w:ind w:left="6143" w:hanging="284"/>
      </w:pPr>
      <w:rPr/>
    </w:lvl>
    <w:lvl w:ilvl="7">
      <w:start w:val="0"/>
      <w:numFmt w:val="bullet"/>
      <w:lvlText w:val="•"/>
      <w:lvlJc w:val="left"/>
      <w:pPr>
        <w:ind w:left="7052" w:hanging="283.9999999999991"/>
      </w:pPr>
      <w:rPr/>
    </w:lvl>
    <w:lvl w:ilvl="8">
      <w:start w:val="0"/>
      <w:numFmt w:val="bullet"/>
      <w:lvlText w:val="•"/>
      <w:lvlJc w:val="left"/>
      <w:pPr>
        <w:ind w:left="7961" w:hanging="284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501" w:hanging="332"/>
      </w:pPr>
      <w:rPr>
        <w:u w:val="single"/>
      </w:rPr>
    </w:lvl>
    <w:lvl w:ilvl="1">
      <w:start w:val="0"/>
      <w:numFmt w:val="bullet"/>
      <w:lvlText w:val="-"/>
      <w:lvlJc w:val="left"/>
      <w:pPr>
        <w:ind w:left="357" w:hanging="187.99999999999997"/>
      </w:pPr>
      <w:rPr>
        <w:rFonts w:ascii="Times New Roman" w:cs="Times New Roman" w:eastAsia="Times New Roman" w:hAnsi="Times New Roman"/>
        <w:b w:val="0"/>
        <w:i w:val="0"/>
        <w:sz w:val="32"/>
        <w:szCs w:val="32"/>
      </w:rPr>
    </w:lvl>
    <w:lvl w:ilvl="2">
      <w:start w:val="0"/>
      <w:numFmt w:val="bullet"/>
      <w:lvlText w:val="•"/>
      <w:lvlJc w:val="left"/>
      <w:pPr>
        <w:ind w:left="1531" w:hanging="188.00000000000023"/>
      </w:pPr>
      <w:rPr/>
    </w:lvl>
    <w:lvl w:ilvl="3">
      <w:start w:val="0"/>
      <w:numFmt w:val="bullet"/>
      <w:lvlText w:val="•"/>
      <w:lvlJc w:val="left"/>
      <w:pPr>
        <w:ind w:left="2562" w:hanging="188"/>
      </w:pPr>
      <w:rPr/>
    </w:lvl>
    <w:lvl w:ilvl="4">
      <w:start w:val="0"/>
      <w:numFmt w:val="bullet"/>
      <w:lvlText w:val="•"/>
      <w:lvlJc w:val="left"/>
      <w:pPr>
        <w:ind w:left="3593" w:hanging="188"/>
      </w:pPr>
      <w:rPr/>
    </w:lvl>
    <w:lvl w:ilvl="5">
      <w:start w:val="0"/>
      <w:numFmt w:val="bullet"/>
      <w:lvlText w:val="•"/>
      <w:lvlJc w:val="left"/>
      <w:pPr>
        <w:ind w:left="4624" w:hanging="188"/>
      </w:pPr>
      <w:rPr/>
    </w:lvl>
    <w:lvl w:ilvl="6">
      <w:start w:val="0"/>
      <w:numFmt w:val="bullet"/>
      <w:lvlText w:val="•"/>
      <w:lvlJc w:val="left"/>
      <w:pPr>
        <w:ind w:left="5655" w:hanging="188"/>
      </w:pPr>
      <w:rPr/>
    </w:lvl>
    <w:lvl w:ilvl="7">
      <w:start w:val="0"/>
      <w:numFmt w:val="bullet"/>
      <w:lvlText w:val="•"/>
      <w:lvlJc w:val="left"/>
      <w:pPr>
        <w:ind w:left="6686" w:hanging="187.9999999999991"/>
      </w:pPr>
      <w:rPr/>
    </w:lvl>
    <w:lvl w:ilvl="8">
      <w:start w:val="0"/>
      <w:numFmt w:val="bullet"/>
      <w:lvlText w:val="•"/>
      <w:lvlJc w:val="left"/>
      <w:pPr>
        <w:ind w:left="7717" w:hanging="187.9999999999991"/>
      </w:pPr>
      <w:rPr/>
    </w:lvl>
  </w:abstractNum>
  <w:abstractNum w:abstractNumId="6">
    <w:lvl w:ilvl="0">
      <w:start w:val="0"/>
      <w:numFmt w:val="bullet"/>
      <w:lvlText w:val="●"/>
      <w:lvlJc w:val="left"/>
      <w:pPr>
        <w:ind w:left="890" w:hanging="361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787" w:hanging="361"/>
      </w:pPr>
      <w:rPr/>
    </w:lvl>
    <w:lvl w:ilvl="2">
      <w:start w:val="0"/>
      <w:numFmt w:val="bullet"/>
      <w:lvlText w:val="•"/>
      <w:lvlJc w:val="left"/>
      <w:pPr>
        <w:ind w:left="2675" w:hanging="361"/>
      </w:pPr>
      <w:rPr/>
    </w:lvl>
    <w:lvl w:ilvl="3">
      <w:start w:val="0"/>
      <w:numFmt w:val="bullet"/>
      <w:lvlText w:val="•"/>
      <w:lvlJc w:val="left"/>
      <w:pPr>
        <w:ind w:left="3563" w:hanging="361"/>
      </w:pPr>
      <w:rPr/>
    </w:lvl>
    <w:lvl w:ilvl="4">
      <w:start w:val="0"/>
      <w:numFmt w:val="bullet"/>
      <w:lvlText w:val="•"/>
      <w:lvlJc w:val="left"/>
      <w:pPr>
        <w:ind w:left="4451" w:hanging="361"/>
      </w:pPr>
      <w:rPr/>
    </w:lvl>
    <w:lvl w:ilvl="5">
      <w:start w:val="0"/>
      <w:numFmt w:val="bullet"/>
      <w:lvlText w:val="•"/>
      <w:lvlJc w:val="left"/>
      <w:pPr>
        <w:ind w:left="5339" w:hanging="361"/>
      </w:pPr>
      <w:rPr/>
    </w:lvl>
    <w:lvl w:ilvl="6">
      <w:start w:val="0"/>
      <w:numFmt w:val="bullet"/>
      <w:lvlText w:val="•"/>
      <w:lvlJc w:val="left"/>
      <w:pPr>
        <w:ind w:left="6227" w:hanging="361"/>
      </w:pPr>
      <w:rPr/>
    </w:lvl>
    <w:lvl w:ilvl="7">
      <w:start w:val="0"/>
      <w:numFmt w:val="bullet"/>
      <w:lvlText w:val="•"/>
      <w:lvlJc w:val="left"/>
      <w:pPr>
        <w:ind w:left="7115" w:hanging="361"/>
      </w:pPr>
      <w:rPr/>
    </w:lvl>
    <w:lvl w:ilvl="8">
      <w:start w:val="0"/>
      <w:numFmt w:val="bullet"/>
      <w:lvlText w:val="•"/>
      <w:lvlJc w:val="left"/>
      <w:pPr>
        <w:ind w:left="8003" w:hanging="361.0000000000009"/>
      </w:pPr>
      <w:rPr/>
    </w:lvl>
  </w:abstractNum>
  <w:abstractNum w:abstractNumId="7">
    <w:lvl w:ilvl="0">
      <w:start w:val="0"/>
      <w:numFmt w:val="bullet"/>
      <w:lvlText w:val="■"/>
      <w:lvlJc w:val="left"/>
      <w:pPr>
        <w:ind w:left="611" w:hanging="442"/>
      </w:pPr>
      <w:rPr>
        <w:rFonts w:ascii="Quattrocento Sans" w:cs="Quattrocento Sans" w:eastAsia="Quattrocento Sans" w:hAnsi="Quattrocento Sans"/>
      </w:rPr>
    </w:lvl>
    <w:lvl w:ilvl="1">
      <w:start w:val="1"/>
      <w:numFmt w:val="decimal"/>
      <w:lvlText w:val="%2)"/>
      <w:lvlJc w:val="left"/>
      <w:pPr>
        <w:ind w:left="5092" w:hanging="299"/>
      </w:pPr>
      <w:rPr>
        <w:rFonts w:ascii="Times New Roman" w:cs="Times New Roman" w:eastAsia="Times New Roman" w:hAnsi="Times New Roman"/>
        <w:b w:val="0"/>
        <w:i w:val="1"/>
        <w:sz w:val="34"/>
        <w:szCs w:val="34"/>
        <w:u w:val="single"/>
      </w:rPr>
    </w:lvl>
    <w:lvl w:ilvl="2">
      <w:start w:val="0"/>
      <w:numFmt w:val="bullet"/>
      <w:lvlText w:val="•"/>
      <w:lvlJc w:val="left"/>
      <w:pPr>
        <w:ind w:left="5619" w:hanging="299"/>
      </w:pPr>
      <w:rPr/>
    </w:lvl>
    <w:lvl w:ilvl="3">
      <w:start w:val="0"/>
      <w:numFmt w:val="bullet"/>
      <w:lvlText w:val="•"/>
      <w:lvlJc w:val="left"/>
      <w:pPr>
        <w:ind w:left="6139" w:hanging="299"/>
      </w:pPr>
      <w:rPr/>
    </w:lvl>
    <w:lvl w:ilvl="4">
      <w:start w:val="0"/>
      <w:numFmt w:val="bullet"/>
      <w:lvlText w:val="•"/>
      <w:lvlJc w:val="left"/>
      <w:pPr>
        <w:ind w:left="6659" w:hanging="299"/>
      </w:pPr>
      <w:rPr/>
    </w:lvl>
    <w:lvl w:ilvl="5">
      <w:start w:val="0"/>
      <w:numFmt w:val="bullet"/>
      <w:lvlText w:val="•"/>
      <w:lvlJc w:val="left"/>
      <w:pPr>
        <w:ind w:left="7179" w:hanging="299"/>
      </w:pPr>
      <w:rPr/>
    </w:lvl>
    <w:lvl w:ilvl="6">
      <w:start w:val="0"/>
      <w:numFmt w:val="bullet"/>
      <w:lvlText w:val="•"/>
      <w:lvlJc w:val="left"/>
      <w:pPr>
        <w:ind w:left="7699" w:hanging="299"/>
      </w:pPr>
      <w:rPr/>
    </w:lvl>
    <w:lvl w:ilvl="7">
      <w:start w:val="0"/>
      <w:numFmt w:val="bullet"/>
      <w:lvlText w:val="•"/>
      <w:lvlJc w:val="left"/>
      <w:pPr>
        <w:ind w:left="8219" w:hanging="299"/>
      </w:pPr>
      <w:rPr/>
    </w:lvl>
    <w:lvl w:ilvl="8">
      <w:start w:val="0"/>
      <w:numFmt w:val="bullet"/>
      <w:lvlText w:val="•"/>
      <w:lvlJc w:val="left"/>
      <w:pPr>
        <w:ind w:left="8739" w:hanging="299"/>
      </w:pPr>
      <w:rPr/>
    </w:lvl>
  </w:abstractNum>
  <w:abstractNum w:abstractNumId="8">
    <w:lvl w:ilvl="0">
      <w:start w:val="0"/>
      <w:numFmt w:val="bullet"/>
      <w:lvlText w:val="•"/>
      <w:lvlJc w:val="left"/>
      <w:pPr>
        <w:ind w:left="880" w:hanging="284"/>
      </w:pPr>
      <w:rPr>
        <w:rFonts w:ascii="Quattrocento Sans" w:cs="Quattrocento Sans" w:eastAsia="Quattrocento Sans" w:hAnsi="Quattrocento Sans"/>
        <w:b w:val="0"/>
        <w:i w:val="0"/>
        <w:sz w:val="32"/>
        <w:szCs w:val="32"/>
      </w:rPr>
    </w:lvl>
    <w:lvl w:ilvl="1">
      <w:start w:val="0"/>
      <w:numFmt w:val="bullet"/>
      <w:lvlText w:val="•"/>
      <w:lvlJc w:val="left"/>
      <w:pPr>
        <w:ind w:left="1769" w:hanging="284"/>
      </w:pPr>
      <w:rPr/>
    </w:lvl>
    <w:lvl w:ilvl="2">
      <w:start w:val="0"/>
      <w:numFmt w:val="bullet"/>
      <w:lvlText w:val="•"/>
      <w:lvlJc w:val="left"/>
      <w:pPr>
        <w:ind w:left="2659" w:hanging="284.00000000000045"/>
      </w:pPr>
      <w:rPr/>
    </w:lvl>
    <w:lvl w:ilvl="3">
      <w:start w:val="0"/>
      <w:numFmt w:val="bullet"/>
      <w:lvlText w:val="•"/>
      <w:lvlJc w:val="left"/>
      <w:pPr>
        <w:ind w:left="3549" w:hanging="284"/>
      </w:pPr>
      <w:rPr/>
    </w:lvl>
    <w:lvl w:ilvl="4">
      <w:start w:val="0"/>
      <w:numFmt w:val="bullet"/>
      <w:lvlText w:val="•"/>
      <w:lvlJc w:val="left"/>
      <w:pPr>
        <w:ind w:left="4439" w:hanging="284"/>
      </w:pPr>
      <w:rPr/>
    </w:lvl>
    <w:lvl w:ilvl="5">
      <w:start w:val="0"/>
      <w:numFmt w:val="bullet"/>
      <w:lvlText w:val="•"/>
      <w:lvlJc w:val="left"/>
      <w:pPr>
        <w:ind w:left="5329" w:hanging="284"/>
      </w:pPr>
      <w:rPr/>
    </w:lvl>
    <w:lvl w:ilvl="6">
      <w:start w:val="0"/>
      <w:numFmt w:val="bullet"/>
      <w:lvlText w:val="•"/>
      <w:lvlJc w:val="left"/>
      <w:pPr>
        <w:ind w:left="6219" w:hanging="284"/>
      </w:pPr>
      <w:rPr/>
    </w:lvl>
    <w:lvl w:ilvl="7">
      <w:start w:val="0"/>
      <w:numFmt w:val="bullet"/>
      <w:lvlText w:val="•"/>
      <w:lvlJc w:val="left"/>
      <w:pPr>
        <w:ind w:left="7109" w:hanging="284"/>
      </w:pPr>
      <w:rPr/>
    </w:lvl>
    <w:lvl w:ilvl="8">
      <w:start w:val="0"/>
      <w:numFmt w:val="bullet"/>
      <w:lvlText w:val="•"/>
      <w:lvlJc w:val="left"/>
      <w:pPr>
        <w:ind w:left="7999" w:hanging="284"/>
      </w:pPr>
      <w:rPr/>
    </w:lvl>
  </w:abstractNum>
  <w:abstractNum w:abstractNumId="9">
    <w:lvl w:ilvl="0">
      <w:start w:val="4"/>
      <w:numFmt w:val="decimal"/>
      <w:lvlText w:val="%1."/>
      <w:lvlJc w:val="left"/>
      <w:pPr>
        <w:ind w:left="525" w:hanging="356"/>
      </w:pPr>
      <w:rPr>
        <w:rFonts w:ascii="Times New Roman" w:cs="Times New Roman" w:eastAsia="Times New Roman" w:hAnsi="Times New Roman"/>
        <w:b w:val="1"/>
        <w:i w:val="0"/>
        <w:sz w:val="36"/>
        <w:szCs w:val="36"/>
      </w:rPr>
    </w:lvl>
    <w:lvl w:ilvl="1">
      <w:start w:val="0"/>
      <w:numFmt w:val="bullet"/>
      <w:lvlText w:val="●"/>
      <w:lvlJc w:val="left"/>
      <w:pPr>
        <w:ind w:left="890" w:hanging="361"/>
      </w:pPr>
      <w:rPr>
        <w:rFonts w:ascii="Noto Sans Symbols" w:cs="Noto Sans Symbols" w:eastAsia="Noto Sans Symbols" w:hAnsi="Noto Sans Symbols"/>
        <w:b w:val="0"/>
        <w:i w:val="0"/>
        <w:sz w:val="32"/>
        <w:szCs w:val="32"/>
      </w:rPr>
    </w:lvl>
    <w:lvl w:ilvl="2">
      <w:start w:val="0"/>
      <w:numFmt w:val="bullet"/>
      <w:lvlText w:val="•"/>
      <w:lvlJc w:val="left"/>
      <w:pPr>
        <w:ind w:left="1886" w:hanging="361"/>
      </w:pPr>
      <w:rPr/>
    </w:lvl>
    <w:lvl w:ilvl="3">
      <w:start w:val="0"/>
      <w:numFmt w:val="bullet"/>
      <w:lvlText w:val="•"/>
      <w:lvlJc w:val="left"/>
      <w:pPr>
        <w:ind w:left="2873" w:hanging="361"/>
      </w:pPr>
      <w:rPr/>
    </w:lvl>
    <w:lvl w:ilvl="4">
      <w:start w:val="0"/>
      <w:numFmt w:val="bullet"/>
      <w:lvlText w:val="•"/>
      <w:lvlJc w:val="left"/>
      <w:pPr>
        <w:ind w:left="3859" w:hanging="361.00000000000045"/>
      </w:pPr>
      <w:rPr/>
    </w:lvl>
    <w:lvl w:ilvl="5">
      <w:start w:val="0"/>
      <w:numFmt w:val="bullet"/>
      <w:lvlText w:val="•"/>
      <w:lvlJc w:val="left"/>
      <w:pPr>
        <w:ind w:left="4846" w:hanging="361"/>
      </w:pPr>
      <w:rPr/>
    </w:lvl>
    <w:lvl w:ilvl="6">
      <w:start w:val="0"/>
      <w:numFmt w:val="bullet"/>
      <w:lvlText w:val="•"/>
      <w:lvlJc w:val="left"/>
      <w:pPr>
        <w:ind w:left="5832" w:hanging="361"/>
      </w:pPr>
      <w:rPr/>
    </w:lvl>
    <w:lvl w:ilvl="7">
      <w:start w:val="0"/>
      <w:numFmt w:val="bullet"/>
      <w:lvlText w:val="•"/>
      <w:lvlJc w:val="left"/>
      <w:pPr>
        <w:ind w:left="6819" w:hanging="361"/>
      </w:pPr>
      <w:rPr/>
    </w:lvl>
    <w:lvl w:ilvl="8">
      <w:start w:val="0"/>
      <w:numFmt w:val="bullet"/>
      <w:lvlText w:val="•"/>
      <w:lvlJc w:val="left"/>
      <w:pPr>
        <w:ind w:left="7805" w:hanging="361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534" w:hanging="365"/>
      </w:pPr>
      <w:rPr>
        <w:rFonts w:ascii="Times New Roman" w:cs="Times New Roman" w:eastAsia="Times New Roman" w:hAnsi="Times New Roman"/>
        <w:b w:val="1"/>
        <w:i w:val="0"/>
        <w:sz w:val="36"/>
        <w:szCs w:val="36"/>
      </w:rPr>
    </w:lvl>
    <w:lvl w:ilvl="1">
      <w:start w:val="0"/>
      <w:numFmt w:val="bullet"/>
      <w:lvlText w:val="●"/>
      <w:lvlJc w:val="left"/>
      <w:pPr>
        <w:ind w:left="890" w:hanging="361"/>
      </w:pPr>
      <w:rPr>
        <w:rFonts w:ascii="Noto Sans Symbols" w:cs="Noto Sans Symbols" w:eastAsia="Noto Sans Symbols" w:hAnsi="Noto Sans Symbols"/>
        <w:b w:val="0"/>
        <w:i w:val="0"/>
        <w:sz w:val="32"/>
        <w:szCs w:val="32"/>
      </w:rPr>
    </w:lvl>
    <w:lvl w:ilvl="2">
      <w:start w:val="0"/>
      <w:numFmt w:val="bullet"/>
      <w:lvlText w:val="•"/>
      <w:lvlJc w:val="left"/>
      <w:pPr>
        <w:ind w:left="1886" w:hanging="361"/>
      </w:pPr>
      <w:rPr/>
    </w:lvl>
    <w:lvl w:ilvl="3">
      <w:start w:val="0"/>
      <w:numFmt w:val="bullet"/>
      <w:lvlText w:val="•"/>
      <w:lvlJc w:val="left"/>
      <w:pPr>
        <w:ind w:left="2873" w:hanging="361"/>
      </w:pPr>
      <w:rPr/>
    </w:lvl>
    <w:lvl w:ilvl="4">
      <w:start w:val="0"/>
      <w:numFmt w:val="bullet"/>
      <w:lvlText w:val="•"/>
      <w:lvlJc w:val="left"/>
      <w:pPr>
        <w:ind w:left="3859" w:hanging="361.00000000000045"/>
      </w:pPr>
      <w:rPr/>
    </w:lvl>
    <w:lvl w:ilvl="5">
      <w:start w:val="0"/>
      <w:numFmt w:val="bullet"/>
      <w:lvlText w:val="•"/>
      <w:lvlJc w:val="left"/>
      <w:pPr>
        <w:ind w:left="4846" w:hanging="361"/>
      </w:pPr>
      <w:rPr/>
    </w:lvl>
    <w:lvl w:ilvl="6">
      <w:start w:val="0"/>
      <w:numFmt w:val="bullet"/>
      <w:lvlText w:val="•"/>
      <w:lvlJc w:val="left"/>
      <w:pPr>
        <w:ind w:left="5832" w:hanging="361"/>
      </w:pPr>
      <w:rPr/>
    </w:lvl>
    <w:lvl w:ilvl="7">
      <w:start w:val="0"/>
      <w:numFmt w:val="bullet"/>
      <w:lvlText w:val="•"/>
      <w:lvlJc w:val="left"/>
      <w:pPr>
        <w:ind w:left="6819" w:hanging="361"/>
      </w:pPr>
      <w:rPr/>
    </w:lvl>
    <w:lvl w:ilvl="8">
      <w:start w:val="0"/>
      <w:numFmt w:val="bullet"/>
      <w:lvlText w:val="•"/>
      <w:lvlJc w:val="left"/>
      <w:pPr>
        <w:ind w:left="7805" w:hanging="361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491" w:hanging="322"/>
      </w:pPr>
      <w:rPr/>
    </w:lvl>
    <w:lvl w:ilvl="1">
      <w:start w:val="0"/>
      <w:numFmt w:val="bullet"/>
      <w:lvlText w:val="•"/>
      <w:lvlJc w:val="left"/>
      <w:pPr>
        <w:ind w:left="880" w:hanging="284"/>
      </w:pPr>
      <w:rPr>
        <w:rFonts w:ascii="Quattrocento Sans" w:cs="Quattrocento Sans" w:eastAsia="Quattrocento Sans" w:hAnsi="Quattrocento Sans"/>
        <w:b w:val="0"/>
        <w:i w:val="0"/>
        <w:sz w:val="32"/>
        <w:szCs w:val="32"/>
      </w:rPr>
    </w:lvl>
    <w:lvl w:ilvl="2">
      <w:start w:val="0"/>
      <w:numFmt w:val="bullet"/>
      <w:lvlText w:val="•"/>
      <w:lvlJc w:val="left"/>
      <w:pPr>
        <w:ind w:left="1868" w:hanging="284"/>
      </w:pPr>
      <w:rPr/>
    </w:lvl>
    <w:lvl w:ilvl="3">
      <w:start w:val="0"/>
      <w:numFmt w:val="bullet"/>
      <w:lvlText w:val="•"/>
      <w:lvlJc w:val="left"/>
      <w:pPr>
        <w:ind w:left="2857" w:hanging="284"/>
      </w:pPr>
      <w:rPr/>
    </w:lvl>
    <w:lvl w:ilvl="4">
      <w:start w:val="0"/>
      <w:numFmt w:val="bullet"/>
      <w:lvlText w:val="•"/>
      <w:lvlJc w:val="left"/>
      <w:pPr>
        <w:ind w:left="3846" w:hanging="283.99999999999955"/>
      </w:pPr>
      <w:rPr/>
    </w:lvl>
    <w:lvl w:ilvl="5">
      <w:start w:val="0"/>
      <w:numFmt w:val="bullet"/>
      <w:lvlText w:val="•"/>
      <w:lvlJc w:val="left"/>
      <w:pPr>
        <w:ind w:left="4835" w:hanging="284"/>
      </w:pPr>
      <w:rPr/>
    </w:lvl>
    <w:lvl w:ilvl="6">
      <w:start w:val="0"/>
      <w:numFmt w:val="bullet"/>
      <w:lvlText w:val="•"/>
      <w:lvlJc w:val="left"/>
      <w:pPr>
        <w:ind w:left="5823" w:hanging="284"/>
      </w:pPr>
      <w:rPr/>
    </w:lvl>
    <w:lvl w:ilvl="7">
      <w:start w:val="0"/>
      <w:numFmt w:val="bullet"/>
      <w:lvlText w:val="•"/>
      <w:lvlJc w:val="left"/>
      <w:pPr>
        <w:ind w:left="6812" w:hanging="283.9999999999991"/>
      </w:pPr>
      <w:rPr/>
    </w:lvl>
    <w:lvl w:ilvl="8">
      <w:start w:val="0"/>
      <w:numFmt w:val="bullet"/>
      <w:lvlText w:val="•"/>
      <w:lvlJc w:val="left"/>
      <w:pPr>
        <w:ind w:left="7801" w:hanging="284"/>
      </w:pPr>
      <w:rPr/>
    </w:lvl>
  </w:abstractNum>
  <w:abstractNum w:abstractNumId="12">
    <w:lvl w:ilvl="0">
      <w:start w:val="0"/>
      <w:numFmt w:val="bullet"/>
      <w:lvlText w:val="•"/>
      <w:lvlJc w:val="left"/>
      <w:pPr>
        <w:ind w:left="390" w:hanging="221"/>
      </w:pPr>
      <w:rPr>
        <w:rFonts w:ascii="Times New Roman" w:cs="Times New Roman" w:eastAsia="Times New Roman" w:hAnsi="Times New Roman"/>
        <w:b w:val="0"/>
        <w:i w:val="0"/>
        <w:sz w:val="36"/>
        <w:szCs w:val="36"/>
      </w:rPr>
    </w:lvl>
    <w:lvl w:ilvl="1">
      <w:start w:val="0"/>
      <w:numFmt w:val="bullet"/>
      <w:lvlText w:val="•"/>
      <w:lvlJc w:val="left"/>
      <w:pPr>
        <w:ind w:left="1337" w:hanging="221"/>
      </w:pPr>
      <w:rPr/>
    </w:lvl>
    <w:lvl w:ilvl="2">
      <w:start w:val="0"/>
      <w:numFmt w:val="bullet"/>
      <w:lvlText w:val="•"/>
      <w:lvlJc w:val="left"/>
      <w:pPr>
        <w:ind w:left="2275" w:hanging="221"/>
      </w:pPr>
      <w:rPr/>
    </w:lvl>
    <w:lvl w:ilvl="3">
      <w:start w:val="0"/>
      <w:numFmt w:val="bullet"/>
      <w:lvlText w:val="•"/>
      <w:lvlJc w:val="left"/>
      <w:pPr>
        <w:ind w:left="3213" w:hanging="221"/>
      </w:pPr>
      <w:rPr/>
    </w:lvl>
    <w:lvl w:ilvl="4">
      <w:start w:val="0"/>
      <w:numFmt w:val="bullet"/>
      <w:lvlText w:val="•"/>
      <w:lvlJc w:val="left"/>
      <w:pPr>
        <w:ind w:left="4151" w:hanging="221"/>
      </w:pPr>
      <w:rPr/>
    </w:lvl>
    <w:lvl w:ilvl="5">
      <w:start w:val="0"/>
      <w:numFmt w:val="bullet"/>
      <w:lvlText w:val="•"/>
      <w:lvlJc w:val="left"/>
      <w:pPr>
        <w:ind w:left="5089" w:hanging="221"/>
      </w:pPr>
      <w:rPr/>
    </w:lvl>
    <w:lvl w:ilvl="6">
      <w:start w:val="0"/>
      <w:numFmt w:val="bullet"/>
      <w:lvlText w:val="•"/>
      <w:lvlJc w:val="left"/>
      <w:pPr>
        <w:ind w:left="6027" w:hanging="221"/>
      </w:pPr>
      <w:rPr/>
    </w:lvl>
    <w:lvl w:ilvl="7">
      <w:start w:val="0"/>
      <w:numFmt w:val="bullet"/>
      <w:lvlText w:val="•"/>
      <w:lvlJc w:val="left"/>
      <w:pPr>
        <w:ind w:left="6965" w:hanging="221"/>
      </w:pPr>
      <w:rPr/>
    </w:lvl>
    <w:lvl w:ilvl="8">
      <w:start w:val="0"/>
      <w:numFmt w:val="bullet"/>
      <w:lvlText w:val="•"/>
      <w:lvlJc w:val="left"/>
      <w:pPr>
        <w:ind w:left="7903" w:hanging="221.0000000000009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534" w:hanging="365"/>
      </w:pPr>
      <w:rPr>
        <w:rFonts w:ascii="Times New Roman" w:cs="Times New Roman" w:eastAsia="Times New Roman" w:hAnsi="Times New Roman"/>
        <w:b w:val="1"/>
        <w:i w:val="0"/>
        <w:sz w:val="36"/>
        <w:szCs w:val="36"/>
      </w:rPr>
    </w:lvl>
    <w:lvl w:ilvl="1">
      <w:start w:val="0"/>
      <w:numFmt w:val="bullet"/>
      <w:lvlText w:val="•"/>
      <w:lvlJc w:val="left"/>
      <w:pPr>
        <w:ind w:left="390" w:hanging="221"/>
      </w:pPr>
      <w:rPr>
        <w:rFonts w:ascii="Times New Roman" w:cs="Times New Roman" w:eastAsia="Times New Roman" w:hAnsi="Times New Roman"/>
        <w:b w:val="0"/>
        <w:i w:val="0"/>
        <w:sz w:val="36"/>
        <w:szCs w:val="36"/>
      </w:rPr>
    </w:lvl>
    <w:lvl w:ilvl="2">
      <w:start w:val="0"/>
      <w:numFmt w:val="bullet"/>
      <w:lvlText w:val="•"/>
      <w:lvlJc w:val="left"/>
      <w:pPr>
        <w:ind w:left="540" w:hanging="221"/>
      </w:pPr>
      <w:rPr/>
    </w:lvl>
    <w:lvl w:ilvl="3">
      <w:start w:val="0"/>
      <w:numFmt w:val="bullet"/>
      <w:lvlText w:val="•"/>
      <w:lvlJc w:val="left"/>
      <w:pPr>
        <w:ind w:left="1694" w:hanging="221"/>
      </w:pPr>
      <w:rPr/>
    </w:lvl>
    <w:lvl w:ilvl="4">
      <w:start w:val="0"/>
      <w:numFmt w:val="bullet"/>
      <w:lvlText w:val="•"/>
      <w:lvlJc w:val="left"/>
      <w:pPr>
        <w:ind w:left="2849" w:hanging="221.00000000000045"/>
      </w:pPr>
      <w:rPr/>
    </w:lvl>
    <w:lvl w:ilvl="5">
      <w:start w:val="0"/>
      <w:numFmt w:val="bullet"/>
      <w:lvlText w:val="•"/>
      <w:lvlJc w:val="left"/>
      <w:pPr>
        <w:ind w:left="4004" w:hanging="221.00000000000045"/>
      </w:pPr>
      <w:rPr/>
    </w:lvl>
    <w:lvl w:ilvl="6">
      <w:start w:val="0"/>
      <w:numFmt w:val="bullet"/>
      <w:lvlText w:val="•"/>
      <w:lvlJc w:val="left"/>
      <w:pPr>
        <w:ind w:left="5159" w:hanging="221"/>
      </w:pPr>
      <w:rPr/>
    </w:lvl>
    <w:lvl w:ilvl="7">
      <w:start w:val="0"/>
      <w:numFmt w:val="bullet"/>
      <w:lvlText w:val="•"/>
      <w:lvlJc w:val="left"/>
      <w:pPr>
        <w:ind w:left="6314" w:hanging="221"/>
      </w:pPr>
      <w:rPr/>
    </w:lvl>
    <w:lvl w:ilvl="8">
      <w:start w:val="0"/>
      <w:numFmt w:val="bullet"/>
      <w:lvlText w:val="•"/>
      <w:lvlJc w:val="left"/>
      <w:pPr>
        <w:ind w:left="7469" w:hanging="221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314" w:hanging="661"/>
    </w:pPr>
    <w:rPr>
      <w:rFonts w:ascii="Times New Roman" w:cs="Times New Roman" w:eastAsia="Times New Roman" w:hAnsi="Times New Roman"/>
      <w:b w:val="1"/>
      <w:sz w:val="44"/>
      <w:szCs w:val="44"/>
    </w:rPr>
  </w:style>
  <w:style w:type="paragraph" w:styleId="Heading2">
    <w:name w:val="heading 2"/>
    <w:basedOn w:val="Normal"/>
    <w:next w:val="Normal"/>
    <w:pPr>
      <w:ind w:left="500" w:hanging="330"/>
    </w:pPr>
    <w:rPr>
      <w:rFonts w:ascii="Times New Roman" w:cs="Times New Roman" w:eastAsia="Times New Roman" w:hAnsi="Times New Roman"/>
      <w:b w:val="1"/>
      <w:i w:val="1"/>
      <w:sz w:val="44"/>
      <w:szCs w:val="44"/>
      <w:u w:val="single"/>
    </w:rPr>
  </w:style>
  <w:style w:type="paragraph" w:styleId="Heading3">
    <w:name w:val="heading 3"/>
    <w:basedOn w:val="Normal"/>
    <w:next w:val="Normal"/>
    <w:pPr>
      <w:ind w:left="170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4">
    <w:name w:val="heading 4"/>
    <w:basedOn w:val="Normal"/>
    <w:next w:val="Normal"/>
    <w:pPr>
      <w:ind w:left="0" w:hanging="229"/>
    </w:pPr>
    <w:rPr>
      <w:rFonts w:ascii="Times New Roman" w:cs="Times New Roman" w:eastAsia="Times New Roman" w:hAnsi="Times New Roman"/>
      <w:b w:val="1"/>
      <w:i w:val="1"/>
      <w:sz w:val="36"/>
      <w:szCs w:val="3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3.png"/><Relationship Id="rId22" Type="http://schemas.openxmlformats.org/officeDocument/2006/relationships/image" Target="media/image33.png"/><Relationship Id="rId21" Type="http://schemas.openxmlformats.org/officeDocument/2006/relationships/image" Target="media/image4.png"/><Relationship Id="rId24" Type="http://schemas.openxmlformats.org/officeDocument/2006/relationships/image" Target="media/image41.png"/><Relationship Id="rId23" Type="http://schemas.openxmlformats.org/officeDocument/2006/relationships/image" Target="media/image20.png"/><Relationship Id="rId1" Type="http://schemas.openxmlformats.org/officeDocument/2006/relationships/image" Target="media/image29.png"/><Relationship Id="rId2" Type="http://schemas.openxmlformats.org/officeDocument/2006/relationships/image" Target="media/image36.png"/><Relationship Id="rId3" Type="http://schemas.openxmlformats.org/officeDocument/2006/relationships/image" Target="media/image37.png"/><Relationship Id="rId4" Type="http://schemas.openxmlformats.org/officeDocument/2006/relationships/image" Target="media/image1.jpg"/><Relationship Id="rId9" Type="http://schemas.openxmlformats.org/officeDocument/2006/relationships/image" Target="media/image5.png"/><Relationship Id="rId26" Type="http://schemas.openxmlformats.org/officeDocument/2006/relationships/image" Target="media/image8.png"/><Relationship Id="rId25" Type="http://schemas.openxmlformats.org/officeDocument/2006/relationships/image" Target="media/image38.png"/><Relationship Id="rId28" Type="http://schemas.openxmlformats.org/officeDocument/2006/relationships/image" Target="media/image12.png"/><Relationship Id="rId27" Type="http://schemas.openxmlformats.org/officeDocument/2006/relationships/hyperlink" Target="https://b3b6b9e55e8e768d27.gradio.live/" TargetMode="External"/><Relationship Id="rId5" Type="http://schemas.openxmlformats.org/officeDocument/2006/relationships/image" Target="media/image2.jpg"/><Relationship Id="rId6" Type="http://schemas.openxmlformats.org/officeDocument/2006/relationships/image" Target="media/image19.jpg"/><Relationship Id="rId29" Type="http://schemas.openxmlformats.org/officeDocument/2006/relationships/image" Target="media/image23.png"/><Relationship Id="rId7" Type="http://schemas.openxmlformats.org/officeDocument/2006/relationships/image" Target="media/image35.jpg"/><Relationship Id="rId8" Type="http://schemas.openxmlformats.org/officeDocument/2006/relationships/image" Target="media/image3.png"/><Relationship Id="rId30" Type="http://schemas.openxmlformats.org/officeDocument/2006/relationships/image" Target="media/image26.png"/><Relationship Id="rId11" Type="http://schemas.openxmlformats.org/officeDocument/2006/relationships/settings" Target="settings.xml"/><Relationship Id="rId10" Type="http://schemas.openxmlformats.org/officeDocument/2006/relationships/theme" Target="theme/theme1.xml"/><Relationship Id="rId13" Type="http://schemas.openxmlformats.org/officeDocument/2006/relationships/numbering" Target="numbering.xml"/><Relationship Id="rId12" Type="http://schemas.openxmlformats.org/officeDocument/2006/relationships/fontTable" Target="fontTable.xml"/><Relationship Id="rId15" Type="http://schemas.openxmlformats.org/officeDocument/2006/relationships/image" Target="media/image40.png"/><Relationship Id="rId14" Type="http://schemas.openxmlformats.org/officeDocument/2006/relationships/styles" Target="styles.xml"/><Relationship Id="rId17" Type="http://schemas.openxmlformats.org/officeDocument/2006/relationships/image" Target="media/image16.png"/><Relationship Id="rId16" Type="http://schemas.openxmlformats.org/officeDocument/2006/relationships/hyperlink" Target="https://github.com/gowri278/Stack-Martket.git" TargetMode="External"/><Relationship Id="rId19" Type="http://schemas.openxmlformats.org/officeDocument/2006/relationships/image" Target="media/image31.png"/><Relationship Id="rId18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