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52E2A" w14:textId="77777777" w:rsidR="00D83C79" w:rsidRPr="006659AF" w:rsidRDefault="00D83C79">
      <w:pPr>
        <w:pStyle w:val="NormalWeb"/>
        <w:spacing w:before="200" w:beforeAutospacing="0" w:after="0" w:afterAutospacing="0" w:line="216" w:lineRule="auto"/>
        <w:rPr>
          <w:b/>
          <w:color w:val="000000" w:themeColor="text1"/>
        </w:rPr>
      </w:pPr>
    </w:p>
    <w:tbl>
      <w:tblPr>
        <w:tblStyle w:val="TableGrid"/>
        <w:tblW w:w="9328" w:type="dxa"/>
        <w:tblLook w:val="04A0" w:firstRow="1" w:lastRow="0" w:firstColumn="1" w:lastColumn="0" w:noHBand="0" w:noVBand="1"/>
      </w:tblPr>
      <w:tblGrid>
        <w:gridCol w:w="2055"/>
        <w:gridCol w:w="7273"/>
      </w:tblGrid>
      <w:tr w:rsidR="00863607" w:rsidRPr="006659AF" w14:paraId="1EB71C75" w14:textId="77777777" w:rsidTr="00863607">
        <w:trPr>
          <w:trHeight w:val="663"/>
        </w:trPr>
        <w:tc>
          <w:tcPr>
            <w:tcW w:w="2055" w:type="dxa"/>
          </w:tcPr>
          <w:p w14:paraId="12A8D854" w14:textId="4C9334FA" w:rsidR="00863607" w:rsidRDefault="00863607">
            <w:pPr>
              <w:pStyle w:val="NormalWeb"/>
              <w:spacing w:before="200" w:beforeAutospacing="0" w:after="0" w:afterAutospacing="0" w:line="216" w:lineRule="auto"/>
              <w:rPr>
                <w:b/>
                <w:color w:val="000000" w:themeColor="text1"/>
              </w:rPr>
            </w:pPr>
            <w:r w:rsidRPr="006659AF">
              <w:rPr>
                <w:b/>
                <w:color w:val="000000" w:themeColor="text1"/>
              </w:rPr>
              <w:t xml:space="preserve">Ex No:  </w:t>
            </w:r>
            <w:r w:rsidR="008E6F48">
              <w:rPr>
                <w:b/>
                <w:color w:val="000000" w:themeColor="text1"/>
              </w:rPr>
              <w:t>2</w:t>
            </w:r>
          </w:p>
          <w:p w14:paraId="727FC489" w14:textId="77777777" w:rsidR="00863607" w:rsidRPr="006659AF" w:rsidRDefault="00863607">
            <w:pPr>
              <w:pStyle w:val="NormalWeb"/>
              <w:spacing w:before="200" w:beforeAutospacing="0" w:after="0" w:afterAutospacing="0" w:line="216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Date: </w:t>
            </w:r>
          </w:p>
        </w:tc>
        <w:tc>
          <w:tcPr>
            <w:tcW w:w="7273" w:type="dxa"/>
          </w:tcPr>
          <w:p w14:paraId="66387396" w14:textId="6A039A00" w:rsidR="00863607" w:rsidRPr="006659AF" w:rsidRDefault="008E6F48" w:rsidP="00171176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bCs/>
                <w:color w:val="1F1F1F"/>
                <w:lang w:val="en-IN" w:eastAsia="en-IN" w:bidi="hi-IN"/>
              </w:rPr>
              <w:t>Planar Data Classification using a Shallow Neural Network</w:t>
            </w:r>
          </w:p>
        </w:tc>
      </w:tr>
    </w:tbl>
    <w:p w14:paraId="71CB7B9C" w14:textId="77777777" w:rsidR="00D83C79" w:rsidRPr="006659AF" w:rsidRDefault="00D83C79">
      <w:pPr>
        <w:pStyle w:val="BodyText"/>
        <w:spacing w:before="5"/>
        <w:jc w:val="both"/>
        <w:rPr>
          <w:b/>
          <w:color w:val="000000" w:themeColor="text1"/>
        </w:rPr>
      </w:pPr>
    </w:p>
    <w:p w14:paraId="2651F7F9" w14:textId="77777777" w:rsidR="00D83C79" w:rsidRPr="006659AF" w:rsidRDefault="00D83C79">
      <w:pPr>
        <w:pStyle w:val="BodyText"/>
        <w:spacing w:before="5"/>
        <w:jc w:val="both"/>
        <w:rPr>
          <w:b/>
          <w:color w:val="000000" w:themeColor="text1"/>
        </w:rPr>
      </w:pPr>
    </w:p>
    <w:p w14:paraId="31A2DF4E" w14:textId="77777777" w:rsidR="00163CF4" w:rsidRPr="006659AF" w:rsidRDefault="00B32E6A">
      <w:pPr>
        <w:pStyle w:val="BodyText"/>
        <w:spacing w:before="5"/>
        <w:jc w:val="both"/>
        <w:rPr>
          <w:b/>
          <w:color w:val="000000" w:themeColor="text1"/>
        </w:rPr>
      </w:pPr>
      <w:r w:rsidRPr="006659AF">
        <w:rPr>
          <w:b/>
          <w:color w:val="000000" w:themeColor="text1"/>
        </w:rPr>
        <w:t>Objective</w:t>
      </w:r>
      <w:r w:rsidR="006659AF">
        <w:rPr>
          <w:b/>
          <w:color w:val="000000" w:themeColor="text1"/>
        </w:rPr>
        <w:t xml:space="preserve">: </w:t>
      </w:r>
      <w:r w:rsidRPr="006659AF">
        <w:rPr>
          <w:b/>
          <w:color w:val="000000" w:themeColor="text1"/>
        </w:rPr>
        <w:t xml:space="preserve"> </w:t>
      </w:r>
    </w:p>
    <w:p w14:paraId="505D70A0" w14:textId="77777777" w:rsidR="00163CF4" w:rsidRPr="006659AF" w:rsidRDefault="00163CF4">
      <w:pPr>
        <w:pStyle w:val="BodyText"/>
        <w:spacing w:before="5"/>
        <w:jc w:val="both"/>
        <w:rPr>
          <w:b/>
          <w:color w:val="000000" w:themeColor="text1"/>
        </w:rPr>
      </w:pPr>
    </w:p>
    <w:p w14:paraId="2BB69A4B" w14:textId="79652637" w:rsidR="00163CF4" w:rsidRDefault="00B32E6A">
      <w:pPr>
        <w:pStyle w:val="BodyText"/>
        <w:spacing w:before="5"/>
        <w:jc w:val="both"/>
        <w:rPr>
          <w:color w:val="000000" w:themeColor="text1"/>
        </w:rPr>
      </w:pPr>
      <w:r w:rsidRPr="006659AF">
        <w:rPr>
          <w:color w:val="000000" w:themeColor="text1"/>
        </w:rPr>
        <w:t xml:space="preserve">    </w:t>
      </w:r>
      <w:r w:rsidR="008E6F48">
        <w:rPr>
          <w:color w:val="000000" w:themeColor="text1"/>
        </w:rPr>
        <w:t>To build a binary class classification neural network with a single hidden layer which uses activation functions tanh and sigmoid respectively. The Loss function used is the Cross-entropy loss.</w:t>
      </w:r>
    </w:p>
    <w:p w14:paraId="30E1CB7B" w14:textId="77777777" w:rsidR="00E75C6B" w:rsidRDefault="00E75C6B">
      <w:pPr>
        <w:pStyle w:val="BodyText"/>
        <w:spacing w:before="5"/>
        <w:jc w:val="both"/>
        <w:rPr>
          <w:color w:val="000000" w:themeColor="text1"/>
        </w:rPr>
      </w:pPr>
    </w:p>
    <w:p w14:paraId="174A05DE" w14:textId="77777777" w:rsidR="00EE6EED" w:rsidRDefault="00EE6EED">
      <w:pPr>
        <w:pStyle w:val="BodyText"/>
        <w:spacing w:before="5"/>
        <w:jc w:val="both"/>
        <w:rPr>
          <w:color w:val="000000" w:themeColor="text1"/>
        </w:rPr>
      </w:pPr>
    </w:p>
    <w:p w14:paraId="0DCFC83A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  <w:r w:rsidRPr="00EE6EED">
        <w:rPr>
          <w:b/>
          <w:bCs/>
          <w:color w:val="000000" w:themeColor="text1"/>
        </w:rPr>
        <w:t>Descriptions:</w:t>
      </w:r>
    </w:p>
    <w:p w14:paraId="774123D8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44726540" w14:textId="77777777" w:rsidR="008E6F48" w:rsidRPr="008E6F48" w:rsidRDefault="008E6F48" w:rsidP="008E6F48">
      <w:pPr>
        <w:pStyle w:val="BodyText"/>
        <w:spacing w:before="5"/>
        <w:jc w:val="both"/>
        <w:rPr>
          <w:b/>
          <w:bCs/>
          <w:color w:val="000000" w:themeColor="text1"/>
          <w:lang w:val="en-IN"/>
        </w:rPr>
      </w:pPr>
      <w:r w:rsidRPr="008E6F48">
        <w:rPr>
          <w:b/>
          <w:bCs/>
          <w:color w:val="000000" w:themeColor="text1"/>
          <w:lang w:val="en-IN"/>
        </w:rPr>
        <w:t>Introduction to Binary Classification</w:t>
      </w:r>
    </w:p>
    <w:p w14:paraId="73A31AE5" w14:textId="7C5AFCDA" w:rsidR="008E6F48" w:rsidRDefault="008E6F48" w:rsidP="008E6F48">
      <w:pPr>
        <w:pStyle w:val="BodyText"/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Binary classification involves categorizing data points into one of two classes. In this context, we will classify a "flower" dataset, which contains data points that belong to one of two classes. The data points are described by features X, and the output is represented by Y, where Y=</w:t>
      </w:r>
      <w:r>
        <w:rPr>
          <w:color w:val="000000" w:themeColor="text1"/>
          <w:lang w:val="en-IN"/>
        </w:rPr>
        <w:t>0</w:t>
      </w:r>
      <w:r w:rsidRPr="008E6F48">
        <w:rPr>
          <w:color w:val="000000" w:themeColor="text1"/>
          <w:lang w:val="en-IN"/>
        </w:rPr>
        <w:t xml:space="preserve"> or Y=1.</w:t>
      </w:r>
    </w:p>
    <w:p w14:paraId="308FB67E" w14:textId="19B89729" w:rsidR="008E6F48" w:rsidRDefault="008E6F48" w:rsidP="008E6F48">
      <w:pPr>
        <w:pStyle w:val="BodyText"/>
        <w:spacing w:before="5"/>
        <w:jc w:val="center"/>
        <w:rPr>
          <w:color w:val="000000" w:themeColor="text1"/>
          <w:lang w:val="en-IN"/>
        </w:rPr>
      </w:pPr>
      <w:r w:rsidRPr="008E6F48">
        <w:rPr>
          <w:noProof/>
          <w:color w:val="000000" w:themeColor="text1"/>
          <w:lang w:val="en-IN"/>
        </w:rPr>
        <w:drawing>
          <wp:inline distT="0" distB="0" distL="0" distR="0" wp14:anchorId="598BCBA5" wp14:editId="53DF921C">
            <wp:extent cx="3638550" cy="2912062"/>
            <wp:effectExtent l="0" t="0" r="0" b="3175"/>
            <wp:docPr id="195921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13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9115" cy="29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ADAE" w14:textId="77777777" w:rsidR="008E6F48" w:rsidRPr="008E6F48" w:rsidRDefault="008E6F48" w:rsidP="008E6F48">
      <w:pPr>
        <w:pStyle w:val="BodyText"/>
        <w:spacing w:before="5"/>
        <w:jc w:val="both"/>
        <w:rPr>
          <w:color w:val="000000" w:themeColor="text1"/>
          <w:lang w:val="en-IN"/>
        </w:rPr>
      </w:pPr>
    </w:p>
    <w:p w14:paraId="534BAA71" w14:textId="77777777" w:rsidR="008E6F48" w:rsidRPr="008E6F48" w:rsidRDefault="008E6F48" w:rsidP="008E6F48">
      <w:pPr>
        <w:pStyle w:val="BodyText"/>
        <w:spacing w:before="5"/>
        <w:jc w:val="both"/>
        <w:rPr>
          <w:b/>
          <w:bCs/>
          <w:color w:val="000000" w:themeColor="text1"/>
          <w:lang w:val="en-IN"/>
        </w:rPr>
      </w:pPr>
      <w:r w:rsidRPr="008E6F48">
        <w:rPr>
          <w:b/>
          <w:bCs/>
          <w:color w:val="000000" w:themeColor="text1"/>
          <w:lang w:val="en-IN"/>
        </w:rPr>
        <w:t>Neural Network Architecture</w:t>
      </w:r>
    </w:p>
    <w:p w14:paraId="18D69695" w14:textId="77777777" w:rsidR="008E6F48" w:rsidRPr="008E6F48" w:rsidRDefault="008E6F48" w:rsidP="008E6F48">
      <w:pPr>
        <w:pStyle w:val="BodyText"/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In this experiment, we design a neural network with one hidden layer. This hidden layer allows the network to capture more complex patterns in the data compared to logistic regression, which lacks a hidden layer.</w:t>
      </w:r>
    </w:p>
    <w:p w14:paraId="7B5B8A52" w14:textId="77777777" w:rsidR="008E6F48" w:rsidRPr="008E6F48" w:rsidRDefault="008E6F48" w:rsidP="008E6F48">
      <w:pPr>
        <w:pStyle w:val="BodyText"/>
        <w:numPr>
          <w:ilvl w:val="0"/>
          <w:numId w:val="11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b/>
          <w:bCs/>
          <w:color w:val="000000" w:themeColor="text1"/>
          <w:lang w:val="en-IN"/>
        </w:rPr>
        <w:t>Input Layer:</w:t>
      </w:r>
      <w:r w:rsidRPr="008E6F48">
        <w:rPr>
          <w:color w:val="000000" w:themeColor="text1"/>
          <w:lang w:val="en-IN"/>
        </w:rPr>
        <w:t xml:space="preserve"> Receives the features XXX.</w:t>
      </w:r>
    </w:p>
    <w:p w14:paraId="01D674D6" w14:textId="77777777" w:rsidR="008E6F48" w:rsidRPr="008E6F48" w:rsidRDefault="008E6F48" w:rsidP="008E6F48">
      <w:pPr>
        <w:pStyle w:val="BodyText"/>
        <w:numPr>
          <w:ilvl w:val="0"/>
          <w:numId w:val="11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b/>
          <w:bCs/>
          <w:color w:val="000000" w:themeColor="text1"/>
          <w:lang w:val="en-IN"/>
        </w:rPr>
        <w:t>Hidden Layer:</w:t>
      </w:r>
      <w:r w:rsidRPr="008E6F48">
        <w:rPr>
          <w:color w:val="000000" w:themeColor="text1"/>
          <w:lang w:val="en-IN"/>
        </w:rPr>
        <w:t xml:space="preserve"> Applies a non-linear activation function (tanh) to capture complex relationships.</w:t>
      </w:r>
    </w:p>
    <w:p w14:paraId="1B4CF1C3" w14:textId="77777777" w:rsidR="008E6F48" w:rsidRPr="008E6F48" w:rsidRDefault="008E6F48" w:rsidP="008E6F48">
      <w:pPr>
        <w:pStyle w:val="BodyText"/>
        <w:numPr>
          <w:ilvl w:val="0"/>
          <w:numId w:val="11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b/>
          <w:bCs/>
          <w:color w:val="000000" w:themeColor="text1"/>
          <w:lang w:val="en-IN"/>
        </w:rPr>
        <w:lastRenderedPageBreak/>
        <w:t>Output Layer:</w:t>
      </w:r>
      <w:r w:rsidRPr="008E6F48">
        <w:rPr>
          <w:color w:val="000000" w:themeColor="text1"/>
          <w:lang w:val="en-IN"/>
        </w:rPr>
        <w:t xml:space="preserve"> Uses the sigmoid function to predict probabilities for each class.</w:t>
      </w:r>
    </w:p>
    <w:p w14:paraId="71E38C46" w14:textId="77777777" w:rsidR="008E6F48" w:rsidRDefault="008E6F48" w:rsidP="008E6F48">
      <w:pPr>
        <w:pStyle w:val="BodyText"/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The model parameters (weights and biases) are initialized randomly and updated during training using gradient descent.</w:t>
      </w:r>
    </w:p>
    <w:p w14:paraId="3DA296BF" w14:textId="77777777" w:rsidR="008E6F48" w:rsidRDefault="008E6F48" w:rsidP="008E6F48">
      <w:pPr>
        <w:pStyle w:val="BodyText"/>
        <w:spacing w:before="5"/>
        <w:jc w:val="both"/>
        <w:rPr>
          <w:color w:val="000000" w:themeColor="text1"/>
          <w:lang w:val="en-IN"/>
        </w:rPr>
      </w:pPr>
    </w:p>
    <w:p w14:paraId="1C69F6A2" w14:textId="03470B78" w:rsidR="008E6F48" w:rsidRDefault="008E6F48" w:rsidP="008E6F48">
      <w:pPr>
        <w:pStyle w:val="BodyText"/>
        <w:spacing w:before="5"/>
        <w:jc w:val="center"/>
        <w:rPr>
          <w:color w:val="000000" w:themeColor="text1"/>
          <w:lang w:val="en-IN"/>
        </w:rPr>
      </w:pPr>
      <w:r w:rsidRPr="008E6F48">
        <w:rPr>
          <w:noProof/>
          <w:color w:val="000000" w:themeColor="text1"/>
          <w:lang w:val="en-IN"/>
        </w:rPr>
        <w:drawing>
          <wp:inline distT="0" distB="0" distL="0" distR="0" wp14:anchorId="514EDFEF" wp14:editId="2B912B16">
            <wp:extent cx="4924425" cy="3185711"/>
            <wp:effectExtent l="19050" t="19050" r="9525" b="15240"/>
            <wp:docPr id="181845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52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9547" cy="3189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00B80C" w14:textId="77777777" w:rsidR="008E6F48" w:rsidRPr="008E6F48" w:rsidRDefault="008E6F48" w:rsidP="008E6F48">
      <w:pPr>
        <w:pStyle w:val="BodyText"/>
        <w:spacing w:before="5"/>
        <w:jc w:val="both"/>
        <w:rPr>
          <w:color w:val="000000" w:themeColor="text1"/>
          <w:lang w:val="en-IN"/>
        </w:rPr>
      </w:pPr>
    </w:p>
    <w:p w14:paraId="41894062" w14:textId="77777777" w:rsidR="008E6F48" w:rsidRPr="008E6F48" w:rsidRDefault="008E6F48" w:rsidP="008E6F48">
      <w:pPr>
        <w:pStyle w:val="BodyText"/>
        <w:spacing w:before="5"/>
        <w:jc w:val="both"/>
        <w:rPr>
          <w:b/>
          <w:bCs/>
          <w:color w:val="000000" w:themeColor="text1"/>
          <w:lang w:val="en-IN"/>
        </w:rPr>
      </w:pPr>
      <w:r w:rsidRPr="008E6F48">
        <w:rPr>
          <w:b/>
          <w:bCs/>
          <w:color w:val="000000" w:themeColor="text1"/>
          <w:lang w:val="en-IN"/>
        </w:rPr>
        <w:t>Model Implementation</w:t>
      </w:r>
    </w:p>
    <w:p w14:paraId="4977B941" w14:textId="77777777" w:rsidR="008E6F48" w:rsidRPr="008E6F48" w:rsidRDefault="008E6F48" w:rsidP="008E6F48">
      <w:pPr>
        <w:pStyle w:val="BodyText"/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The main steps for building this neural network are outlined below:</w:t>
      </w:r>
    </w:p>
    <w:p w14:paraId="110AE1A9" w14:textId="77777777" w:rsidR="008E6F48" w:rsidRPr="008E6F48" w:rsidRDefault="008E6F48" w:rsidP="008E6F48">
      <w:pPr>
        <w:pStyle w:val="BodyText"/>
        <w:numPr>
          <w:ilvl w:val="0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b/>
          <w:bCs/>
          <w:color w:val="000000" w:themeColor="text1"/>
          <w:lang w:val="en-IN"/>
        </w:rPr>
        <w:t>Model Structure Definition</w:t>
      </w:r>
    </w:p>
    <w:p w14:paraId="697FCB36" w14:textId="7668D1FC" w:rsidR="008E6F48" w:rsidRPr="008E6F48" w:rsidRDefault="008E6F48" w:rsidP="008E6F48">
      <w:pPr>
        <w:pStyle w:val="BodyText"/>
        <w:numPr>
          <w:ilvl w:val="1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Number of input features: The dimension of the feature vector X.</w:t>
      </w:r>
    </w:p>
    <w:p w14:paraId="66A3C702" w14:textId="77777777" w:rsidR="008E6F48" w:rsidRPr="008E6F48" w:rsidRDefault="008E6F48" w:rsidP="008E6F48">
      <w:pPr>
        <w:pStyle w:val="BodyText"/>
        <w:numPr>
          <w:ilvl w:val="1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Number of hidden units: A hyperparameter that can be tuned for better performance.</w:t>
      </w:r>
    </w:p>
    <w:p w14:paraId="34168340" w14:textId="77777777" w:rsidR="008E6F48" w:rsidRPr="008E6F48" w:rsidRDefault="008E6F48" w:rsidP="008E6F48">
      <w:pPr>
        <w:pStyle w:val="BodyText"/>
        <w:numPr>
          <w:ilvl w:val="1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Activation functions: We use tanh for the hidden layer and sigmoid for the output layer.</w:t>
      </w:r>
    </w:p>
    <w:p w14:paraId="5EB5FAD3" w14:textId="77777777" w:rsidR="008E6F48" w:rsidRPr="008E6F48" w:rsidRDefault="008E6F48" w:rsidP="008E6F48">
      <w:pPr>
        <w:pStyle w:val="BodyText"/>
        <w:numPr>
          <w:ilvl w:val="0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b/>
          <w:bCs/>
          <w:color w:val="000000" w:themeColor="text1"/>
          <w:lang w:val="en-IN"/>
        </w:rPr>
        <w:t>Parameter Initialization</w:t>
      </w:r>
    </w:p>
    <w:p w14:paraId="066462EC" w14:textId="77777777" w:rsidR="008E6F48" w:rsidRPr="008E6F48" w:rsidRDefault="008E6F48" w:rsidP="008E6F48">
      <w:pPr>
        <w:pStyle w:val="BodyText"/>
        <w:numPr>
          <w:ilvl w:val="1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The weights and biases are initialized randomly.</w:t>
      </w:r>
    </w:p>
    <w:p w14:paraId="5433AB49" w14:textId="77777777" w:rsidR="008E6F48" w:rsidRPr="008E6F48" w:rsidRDefault="008E6F48" w:rsidP="008E6F48">
      <w:pPr>
        <w:pStyle w:val="BodyText"/>
        <w:numPr>
          <w:ilvl w:val="1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Initialization is crucial for ensuring that the network learns effectively during training.</w:t>
      </w:r>
    </w:p>
    <w:p w14:paraId="5D3EE829" w14:textId="77777777" w:rsidR="008E6F48" w:rsidRPr="008E6F48" w:rsidRDefault="008E6F48" w:rsidP="008E6F48">
      <w:pPr>
        <w:pStyle w:val="BodyText"/>
        <w:numPr>
          <w:ilvl w:val="0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b/>
          <w:bCs/>
          <w:color w:val="000000" w:themeColor="text1"/>
          <w:lang w:val="en-IN"/>
        </w:rPr>
        <w:t>Forward Propagation</w:t>
      </w:r>
    </w:p>
    <w:p w14:paraId="515D422A" w14:textId="77777777" w:rsidR="008E6F48" w:rsidRPr="008E6F48" w:rsidRDefault="008E6F48" w:rsidP="008E6F48">
      <w:pPr>
        <w:pStyle w:val="BodyText"/>
        <w:numPr>
          <w:ilvl w:val="1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Compute the linear combination of inputs and weights.</w:t>
      </w:r>
    </w:p>
    <w:p w14:paraId="01C013DD" w14:textId="77777777" w:rsidR="008E6F48" w:rsidRPr="008E6F48" w:rsidRDefault="008E6F48" w:rsidP="008E6F48">
      <w:pPr>
        <w:pStyle w:val="BodyText"/>
        <w:numPr>
          <w:ilvl w:val="1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Apply the activation functions to introduce non-linearity.</w:t>
      </w:r>
    </w:p>
    <w:p w14:paraId="40C6A727" w14:textId="77777777" w:rsidR="008E6F48" w:rsidRPr="008E6F48" w:rsidRDefault="008E6F48" w:rsidP="008E6F48">
      <w:pPr>
        <w:pStyle w:val="BodyText"/>
        <w:numPr>
          <w:ilvl w:val="1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Calculate the predicted output.</w:t>
      </w:r>
    </w:p>
    <w:p w14:paraId="200760E8" w14:textId="77777777" w:rsidR="008E6F48" w:rsidRPr="008E6F48" w:rsidRDefault="008E6F48" w:rsidP="008E6F48">
      <w:pPr>
        <w:pStyle w:val="BodyText"/>
        <w:numPr>
          <w:ilvl w:val="0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b/>
          <w:bCs/>
          <w:color w:val="000000" w:themeColor="text1"/>
          <w:lang w:val="en-IN"/>
        </w:rPr>
        <w:t>Loss Calculation</w:t>
      </w:r>
    </w:p>
    <w:p w14:paraId="561D77AD" w14:textId="77777777" w:rsidR="008E6F48" w:rsidRPr="008E6F48" w:rsidRDefault="008E6F48" w:rsidP="008E6F48">
      <w:pPr>
        <w:pStyle w:val="BodyText"/>
        <w:numPr>
          <w:ilvl w:val="1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The cross-entropy loss function measures the discrepancy between the predicted and actual labels.</w:t>
      </w:r>
    </w:p>
    <w:p w14:paraId="4385080E" w14:textId="77777777" w:rsidR="008E6F48" w:rsidRDefault="008E6F48" w:rsidP="008E6F48">
      <w:pPr>
        <w:pStyle w:val="BodyText"/>
        <w:numPr>
          <w:ilvl w:val="1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This loss guides the model on how to adjust its parameters.</w:t>
      </w:r>
    </w:p>
    <w:p w14:paraId="74B428BA" w14:textId="615B1CA4" w:rsidR="008E6F48" w:rsidRPr="008E6F48" w:rsidRDefault="008E6F48" w:rsidP="008E6F48">
      <w:pPr>
        <w:pStyle w:val="BodyText"/>
        <w:spacing w:before="5"/>
        <w:jc w:val="center"/>
        <w:rPr>
          <w:color w:val="000000" w:themeColor="text1"/>
          <w:lang w:val="en-IN"/>
        </w:rPr>
      </w:pPr>
      <w:r w:rsidRPr="008E6F48">
        <w:rPr>
          <w:noProof/>
          <w:color w:val="000000" w:themeColor="text1"/>
          <w:lang w:val="en-IN"/>
        </w:rPr>
        <w:drawing>
          <wp:inline distT="0" distB="0" distL="0" distR="0" wp14:anchorId="7F669D03" wp14:editId="194BB7EE">
            <wp:extent cx="3352800" cy="509954"/>
            <wp:effectExtent l="0" t="0" r="0" b="4445"/>
            <wp:docPr id="2065858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584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832" cy="53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E39D" w14:textId="77777777" w:rsidR="008E6F48" w:rsidRPr="008E6F48" w:rsidRDefault="008E6F48" w:rsidP="008E6F48">
      <w:pPr>
        <w:pStyle w:val="BodyText"/>
        <w:numPr>
          <w:ilvl w:val="0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b/>
          <w:bCs/>
          <w:color w:val="000000" w:themeColor="text1"/>
          <w:lang w:val="en-IN"/>
        </w:rPr>
        <w:lastRenderedPageBreak/>
        <w:t>Backward Propagation</w:t>
      </w:r>
    </w:p>
    <w:p w14:paraId="5B32F8C4" w14:textId="77777777" w:rsidR="008E6F48" w:rsidRPr="008E6F48" w:rsidRDefault="008E6F48" w:rsidP="008E6F48">
      <w:pPr>
        <w:pStyle w:val="BodyText"/>
        <w:numPr>
          <w:ilvl w:val="1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Calculate the gradients of the loss function with respect to the parameters.</w:t>
      </w:r>
    </w:p>
    <w:p w14:paraId="4D7E6546" w14:textId="77777777" w:rsidR="008E6F48" w:rsidRPr="008E6F48" w:rsidRDefault="008E6F48" w:rsidP="008E6F48">
      <w:pPr>
        <w:pStyle w:val="BodyText"/>
        <w:numPr>
          <w:ilvl w:val="1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Use these gradients to update the parameters in the direction that reduces the loss.</w:t>
      </w:r>
    </w:p>
    <w:p w14:paraId="050001C1" w14:textId="77777777" w:rsidR="008E6F48" w:rsidRPr="008E6F48" w:rsidRDefault="008E6F48" w:rsidP="008E6F48">
      <w:pPr>
        <w:pStyle w:val="BodyText"/>
        <w:numPr>
          <w:ilvl w:val="0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b/>
          <w:bCs/>
          <w:color w:val="000000" w:themeColor="text1"/>
          <w:lang w:val="en-IN"/>
        </w:rPr>
        <w:t>Parameter Update</w:t>
      </w:r>
    </w:p>
    <w:p w14:paraId="6C4FFBFD" w14:textId="77777777" w:rsidR="008E6F48" w:rsidRPr="008E6F48" w:rsidRDefault="008E6F48" w:rsidP="008E6F48">
      <w:pPr>
        <w:pStyle w:val="BodyText"/>
        <w:numPr>
          <w:ilvl w:val="1"/>
          <w:numId w:val="12"/>
        </w:numPr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Gradient descent is employed to minimize the loss function, iteratively improving the model's performance.</w:t>
      </w:r>
    </w:p>
    <w:p w14:paraId="5F96BEE1" w14:textId="05E89EEA" w:rsidR="00EE6EED" w:rsidRDefault="000901DD" w:rsidP="000901DD">
      <w:pPr>
        <w:pStyle w:val="BodyText"/>
        <w:numPr>
          <w:ilvl w:val="0"/>
          <w:numId w:val="12"/>
        </w:numPr>
        <w:spacing w:before="5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Building a Network using “</w:t>
      </w:r>
      <w:proofErr w:type="spellStart"/>
      <w:r w:rsidRPr="000901DD">
        <w:rPr>
          <w:b/>
          <w:bCs/>
          <w:i/>
          <w:iCs/>
          <w:color w:val="70AD47" w:themeColor="accent6"/>
        </w:rPr>
        <w:t>nn_</w:t>
      </w:r>
      <w:proofErr w:type="gramStart"/>
      <w:r w:rsidRPr="000901DD">
        <w:rPr>
          <w:b/>
          <w:bCs/>
          <w:i/>
          <w:iCs/>
          <w:color w:val="70AD47" w:themeColor="accent6"/>
        </w:rPr>
        <w:t>model</w:t>
      </w:r>
      <w:proofErr w:type="spellEnd"/>
      <w:r w:rsidRPr="000901DD">
        <w:rPr>
          <w:b/>
          <w:bCs/>
          <w:i/>
          <w:iCs/>
          <w:color w:val="70AD47" w:themeColor="accent6"/>
        </w:rPr>
        <w:t>(</w:t>
      </w:r>
      <w:proofErr w:type="gramEnd"/>
      <w:r w:rsidRPr="000901DD">
        <w:rPr>
          <w:b/>
          <w:bCs/>
          <w:i/>
          <w:iCs/>
          <w:color w:val="70AD47" w:themeColor="accent6"/>
        </w:rPr>
        <w:t>)</w:t>
      </w:r>
      <w:r>
        <w:rPr>
          <w:b/>
          <w:bCs/>
          <w:color w:val="000000" w:themeColor="text1"/>
        </w:rPr>
        <w:t>”</w:t>
      </w:r>
    </w:p>
    <w:p w14:paraId="54CA697E" w14:textId="14854FB5" w:rsidR="000901DD" w:rsidRDefault="000901DD" w:rsidP="000901DD">
      <w:pPr>
        <w:pStyle w:val="BodyText"/>
        <w:numPr>
          <w:ilvl w:val="1"/>
          <w:numId w:val="12"/>
        </w:numPr>
        <w:spacing w:before="5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I</w:t>
      </w:r>
      <w:r w:rsidRPr="000901DD">
        <w:rPr>
          <w:color w:val="000000" w:themeColor="text1"/>
        </w:rPr>
        <w:t>ntegrating all the defined functions, namely forward propagation, cost computation, backward propagation, and parameter updating, into a model, thus adjusting the parameters and making predictions.</w:t>
      </w:r>
    </w:p>
    <w:p w14:paraId="74E0E94A" w14:textId="77777777" w:rsidR="008E6F48" w:rsidRDefault="008E6F48" w:rsidP="008E6F48">
      <w:pPr>
        <w:pStyle w:val="BodyText"/>
        <w:spacing w:before="5"/>
        <w:jc w:val="both"/>
        <w:rPr>
          <w:b/>
          <w:bCs/>
          <w:color w:val="000000" w:themeColor="text1"/>
          <w:lang w:val="en-IN"/>
        </w:rPr>
      </w:pPr>
    </w:p>
    <w:p w14:paraId="2CAE56FC" w14:textId="77777777" w:rsidR="008E6F48" w:rsidRDefault="008E6F48" w:rsidP="008E6F48">
      <w:pPr>
        <w:pStyle w:val="BodyText"/>
        <w:spacing w:before="5"/>
        <w:jc w:val="both"/>
        <w:rPr>
          <w:b/>
          <w:bCs/>
          <w:color w:val="000000" w:themeColor="text1"/>
          <w:lang w:val="en-IN"/>
        </w:rPr>
      </w:pPr>
    </w:p>
    <w:p w14:paraId="74EF62FC" w14:textId="7362B45D" w:rsidR="008E6F48" w:rsidRPr="008E6F48" w:rsidRDefault="008E6F48" w:rsidP="008E6F48">
      <w:pPr>
        <w:pStyle w:val="BodyText"/>
        <w:spacing w:before="5"/>
        <w:jc w:val="both"/>
        <w:rPr>
          <w:b/>
          <w:bCs/>
          <w:color w:val="000000" w:themeColor="text1"/>
          <w:lang w:val="en-IN"/>
        </w:rPr>
      </w:pPr>
      <w:r w:rsidRPr="008E6F48">
        <w:rPr>
          <w:b/>
          <w:bCs/>
          <w:color w:val="000000" w:themeColor="text1"/>
          <w:lang w:val="en-IN"/>
        </w:rPr>
        <w:t>Results and Discussion</w:t>
      </w:r>
    </w:p>
    <w:p w14:paraId="1EB55848" w14:textId="77777777" w:rsidR="008E6F48" w:rsidRPr="008E6F48" w:rsidRDefault="008E6F48" w:rsidP="008E6F48">
      <w:pPr>
        <w:pStyle w:val="BodyText"/>
        <w:spacing w:before="5"/>
        <w:jc w:val="both"/>
        <w:rPr>
          <w:color w:val="000000" w:themeColor="text1"/>
          <w:lang w:val="en-IN"/>
        </w:rPr>
      </w:pPr>
      <w:r w:rsidRPr="008E6F48">
        <w:rPr>
          <w:color w:val="000000" w:themeColor="text1"/>
          <w:lang w:val="en-IN"/>
        </w:rPr>
        <w:t>The experiment involves training the neural network on a planar dataset. The model's performance is evaluated by visualizing the decision boundary and comparing the predicted outputs with the actual labels. A well-trained model should accurately classify the data points, demonstrating the effectiveness of using a hidden layer for binary classification.</w:t>
      </w:r>
    </w:p>
    <w:p w14:paraId="4E2454A1" w14:textId="77777777" w:rsidR="000B00B1" w:rsidRDefault="000B00B1">
      <w:pPr>
        <w:pStyle w:val="BodyText"/>
        <w:spacing w:before="5"/>
        <w:jc w:val="both"/>
        <w:rPr>
          <w:b/>
          <w:color w:val="000000" w:themeColor="text1"/>
        </w:rPr>
      </w:pPr>
    </w:p>
    <w:p w14:paraId="6AA6CFA8" w14:textId="36507F0A" w:rsidR="000901DD" w:rsidRPr="000901DD" w:rsidRDefault="000901DD">
      <w:pPr>
        <w:pStyle w:val="BodyText"/>
        <w:spacing w:before="5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The</w:t>
      </w:r>
      <w:r w:rsidR="00AA2A97">
        <w:rPr>
          <w:bCs/>
          <w:color w:val="000000" w:themeColor="text1"/>
        </w:rPr>
        <w:t xml:space="preserve"> developed</w:t>
      </w:r>
      <w:r>
        <w:rPr>
          <w:bCs/>
          <w:color w:val="000000" w:themeColor="text1"/>
        </w:rPr>
        <w:t xml:space="preserve"> </w:t>
      </w:r>
      <w:r w:rsidR="00AA2A97">
        <w:rPr>
          <w:bCs/>
          <w:color w:val="000000" w:themeColor="text1"/>
        </w:rPr>
        <w:t>s</w:t>
      </w:r>
      <w:r>
        <w:rPr>
          <w:bCs/>
          <w:color w:val="000000" w:themeColor="text1"/>
        </w:rPr>
        <w:t>hallow Neural Network resulted in an accuracy of 91%</w:t>
      </w:r>
    </w:p>
    <w:p w14:paraId="62CF733C" w14:textId="77777777" w:rsidR="00EE6EED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p w14:paraId="4B84C154" w14:textId="77777777" w:rsidR="00EE6EED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p w14:paraId="3EF98902" w14:textId="7AF9F399" w:rsidR="00EE6EED" w:rsidRPr="00887AC4" w:rsidRDefault="00EE6EED" w:rsidP="00D567C9">
      <w:pPr>
        <w:pStyle w:val="BodyText"/>
        <w:spacing w:before="5"/>
        <w:rPr>
          <w:bCs/>
          <w:color w:val="000000" w:themeColor="text1"/>
        </w:rPr>
      </w:pPr>
      <w:r>
        <w:rPr>
          <w:b/>
          <w:color w:val="000000" w:themeColor="text1"/>
        </w:rPr>
        <w:t>GitHub Link:</w:t>
      </w:r>
      <w:r w:rsidR="00887AC4">
        <w:rPr>
          <w:b/>
          <w:color w:val="000000" w:themeColor="text1"/>
        </w:rPr>
        <w:t xml:space="preserve"> </w:t>
      </w:r>
      <w:r w:rsidR="00221F43" w:rsidRPr="00221F43">
        <w:rPr>
          <w:b/>
          <w:color w:val="000000" w:themeColor="text1"/>
        </w:rPr>
        <w:t>https://github.com/gowrigalgali/Deep_Learning-/blob/main/Lab2/Planar_data%20DISTRI.ipynb</w:t>
      </w:r>
    </w:p>
    <w:p w14:paraId="0609F53C" w14:textId="77777777" w:rsidR="00EE6EED" w:rsidRPr="006659AF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sectPr w:rsidR="00EE6EED" w:rsidRPr="006659AF" w:rsidSect="00D83C79">
      <w:headerReference w:type="default" r:id="rId11"/>
      <w:pgSz w:w="12240" w:h="15840"/>
      <w:pgMar w:top="851" w:right="1183" w:bottom="1440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78582" w14:textId="77777777" w:rsidR="00331004" w:rsidRDefault="00331004" w:rsidP="00EE6EED">
      <w:pPr>
        <w:spacing w:after="0" w:line="240" w:lineRule="auto"/>
      </w:pPr>
      <w:r>
        <w:separator/>
      </w:r>
    </w:p>
  </w:endnote>
  <w:endnote w:type="continuationSeparator" w:id="0">
    <w:p w14:paraId="0EE76036" w14:textId="77777777" w:rsidR="00331004" w:rsidRDefault="00331004" w:rsidP="00EE6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7D44BB" w14:textId="77777777" w:rsidR="00331004" w:rsidRDefault="00331004" w:rsidP="00EE6EED">
      <w:pPr>
        <w:spacing w:after="0" w:line="240" w:lineRule="auto"/>
      </w:pPr>
      <w:r>
        <w:separator/>
      </w:r>
    </w:p>
  </w:footnote>
  <w:footnote w:type="continuationSeparator" w:id="0">
    <w:p w14:paraId="54673EB9" w14:textId="77777777" w:rsidR="00331004" w:rsidRDefault="00331004" w:rsidP="00EE6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6CDC9" w14:textId="12E4FC19" w:rsidR="00EE6EED" w:rsidRDefault="00171176">
    <w:pPr>
      <w:pStyle w:val="Header"/>
    </w:pPr>
    <w:r>
      <w:t>USN</w:t>
    </w:r>
    <w:r w:rsidR="00EE6EED">
      <w:t xml:space="preserve"> NUMBER:</w:t>
    </w:r>
    <w:r w:rsidR="00887AC4">
      <w:t xml:space="preserve"> 1RVU22CSE055</w:t>
    </w:r>
  </w:p>
  <w:p w14:paraId="226172D6" w14:textId="5266FB75" w:rsidR="00EE6EED" w:rsidRDefault="00EE6EED">
    <w:pPr>
      <w:pStyle w:val="Header"/>
    </w:pPr>
    <w:r>
      <w:t>NAME:</w:t>
    </w:r>
    <w:r w:rsidR="00887AC4">
      <w:t xml:space="preserve"> Francis Maria Sharan</w:t>
    </w:r>
  </w:p>
  <w:p w14:paraId="0F7F34EA" w14:textId="77777777" w:rsidR="00EE6EED" w:rsidRDefault="00EE6E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9B3EB4B"/>
    <w:multiLevelType w:val="singleLevel"/>
    <w:tmpl w:val="B9B3EB4B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3425BBC"/>
    <w:multiLevelType w:val="singleLevel"/>
    <w:tmpl w:val="C3425BB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4F85DB4"/>
    <w:multiLevelType w:val="hybridMultilevel"/>
    <w:tmpl w:val="FFCCE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D0CA3"/>
    <w:multiLevelType w:val="multilevel"/>
    <w:tmpl w:val="DBAA8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95ED3"/>
    <w:multiLevelType w:val="hybridMultilevel"/>
    <w:tmpl w:val="AA10D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6178A"/>
    <w:multiLevelType w:val="hybridMultilevel"/>
    <w:tmpl w:val="95BCC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421F1"/>
    <w:multiLevelType w:val="multilevel"/>
    <w:tmpl w:val="AE2E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43C5E"/>
    <w:multiLevelType w:val="hybridMultilevel"/>
    <w:tmpl w:val="E9B0AB44"/>
    <w:lvl w:ilvl="0" w:tplc="015A379C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B4850"/>
    <w:multiLevelType w:val="hybridMultilevel"/>
    <w:tmpl w:val="B472F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A7420"/>
    <w:multiLevelType w:val="hybridMultilevel"/>
    <w:tmpl w:val="91C6C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27075C"/>
    <w:multiLevelType w:val="multilevel"/>
    <w:tmpl w:val="2DDE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7B62AB"/>
    <w:multiLevelType w:val="multilevel"/>
    <w:tmpl w:val="E83E5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6660000">
    <w:abstractNumId w:val="1"/>
  </w:num>
  <w:num w:numId="2" w16cid:durableId="1874923901">
    <w:abstractNumId w:val="0"/>
  </w:num>
  <w:num w:numId="3" w16cid:durableId="666901554">
    <w:abstractNumId w:val="4"/>
  </w:num>
  <w:num w:numId="4" w16cid:durableId="678653756">
    <w:abstractNumId w:val="8"/>
  </w:num>
  <w:num w:numId="5" w16cid:durableId="1238637774">
    <w:abstractNumId w:val="5"/>
  </w:num>
  <w:num w:numId="6" w16cid:durableId="607346951">
    <w:abstractNumId w:val="6"/>
  </w:num>
  <w:num w:numId="7" w16cid:durableId="124200712">
    <w:abstractNumId w:val="9"/>
  </w:num>
  <w:num w:numId="8" w16cid:durableId="795949328">
    <w:abstractNumId w:val="7"/>
  </w:num>
  <w:num w:numId="9" w16cid:durableId="14423850">
    <w:abstractNumId w:val="2"/>
  </w:num>
  <w:num w:numId="10" w16cid:durableId="60637533">
    <w:abstractNumId w:val="11"/>
  </w:num>
  <w:num w:numId="11" w16cid:durableId="1005863837">
    <w:abstractNumId w:val="10"/>
  </w:num>
  <w:num w:numId="12" w16cid:durableId="1096750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094F63"/>
    <w:rsid w:val="00026C4B"/>
    <w:rsid w:val="000370BE"/>
    <w:rsid w:val="00065D94"/>
    <w:rsid w:val="00081472"/>
    <w:rsid w:val="000901DD"/>
    <w:rsid w:val="000B00B1"/>
    <w:rsid w:val="000F504A"/>
    <w:rsid w:val="001158F2"/>
    <w:rsid w:val="00143DE6"/>
    <w:rsid w:val="001473E9"/>
    <w:rsid w:val="00163CF4"/>
    <w:rsid w:val="00171176"/>
    <w:rsid w:val="0018130D"/>
    <w:rsid w:val="00183CCD"/>
    <w:rsid w:val="001C6718"/>
    <w:rsid w:val="00221F43"/>
    <w:rsid w:val="0024223E"/>
    <w:rsid w:val="003138FD"/>
    <w:rsid w:val="00331004"/>
    <w:rsid w:val="003747C3"/>
    <w:rsid w:val="003D133F"/>
    <w:rsid w:val="004A2E32"/>
    <w:rsid w:val="00540047"/>
    <w:rsid w:val="005903BE"/>
    <w:rsid w:val="005D2334"/>
    <w:rsid w:val="00603903"/>
    <w:rsid w:val="006659AF"/>
    <w:rsid w:val="00666D2F"/>
    <w:rsid w:val="006A356E"/>
    <w:rsid w:val="007221A0"/>
    <w:rsid w:val="00744B92"/>
    <w:rsid w:val="007C3367"/>
    <w:rsid w:val="00810E27"/>
    <w:rsid w:val="00831FEF"/>
    <w:rsid w:val="0083410E"/>
    <w:rsid w:val="00863607"/>
    <w:rsid w:val="008879BA"/>
    <w:rsid w:val="00887AC4"/>
    <w:rsid w:val="008B7ACD"/>
    <w:rsid w:val="008E6F48"/>
    <w:rsid w:val="008F54DF"/>
    <w:rsid w:val="00993B80"/>
    <w:rsid w:val="00996DA2"/>
    <w:rsid w:val="009A1ED7"/>
    <w:rsid w:val="009E011A"/>
    <w:rsid w:val="00A6410E"/>
    <w:rsid w:val="00A831BA"/>
    <w:rsid w:val="00AA2A97"/>
    <w:rsid w:val="00AD7B7D"/>
    <w:rsid w:val="00B27C18"/>
    <w:rsid w:val="00B32E6A"/>
    <w:rsid w:val="00B37415"/>
    <w:rsid w:val="00B4012D"/>
    <w:rsid w:val="00B90149"/>
    <w:rsid w:val="00B95884"/>
    <w:rsid w:val="00BE46F9"/>
    <w:rsid w:val="00C400C9"/>
    <w:rsid w:val="00C631BF"/>
    <w:rsid w:val="00C92792"/>
    <w:rsid w:val="00C93578"/>
    <w:rsid w:val="00D10ED6"/>
    <w:rsid w:val="00D567C9"/>
    <w:rsid w:val="00D63C14"/>
    <w:rsid w:val="00D80609"/>
    <w:rsid w:val="00D83C79"/>
    <w:rsid w:val="00DF1130"/>
    <w:rsid w:val="00E75070"/>
    <w:rsid w:val="00E75C6B"/>
    <w:rsid w:val="00EE6EED"/>
    <w:rsid w:val="00FC7EE3"/>
    <w:rsid w:val="00FE10AA"/>
    <w:rsid w:val="00FF1A7B"/>
    <w:rsid w:val="0B8A6764"/>
    <w:rsid w:val="14877032"/>
    <w:rsid w:val="39094F63"/>
    <w:rsid w:val="3AFF2AC0"/>
    <w:rsid w:val="46CB782B"/>
    <w:rsid w:val="7F9A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E95376"/>
  <w15:docId w15:val="{65ED887E-9B46-4A51-AF9A-1E8A3496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HAnsi" w:hAnsiTheme="minorHAnsi" w:cs="Mangal"/>
      <w:sz w:val="22"/>
      <w:lang w:bidi="hi-IN"/>
    </w:rPr>
  </w:style>
  <w:style w:type="paragraph" w:styleId="Heading2">
    <w:name w:val="heading 2"/>
    <w:next w:val="Normal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E6F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E6F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rsid w:val="00D83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EE6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EED"/>
    <w:rPr>
      <w:rFonts w:asciiTheme="minorHAnsi" w:eastAsiaTheme="minorHAnsi" w:hAnsiTheme="minorHAnsi" w:cs="Mangal"/>
      <w:sz w:val="22"/>
      <w:lang w:bidi="hi-IN"/>
    </w:rPr>
  </w:style>
  <w:style w:type="paragraph" w:styleId="Footer">
    <w:name w:val="footer"/>
    <w:basedOn w:val="Normal"/>
    <w:link w:val="FooterChar"/>
    <w:rsid w:val="00EE6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E6EED"/>
    <w:rPr>
      <w:rFonts w:asciiTheme="minorHAnsi" w:eastAsiaTheme="minorHAnsi" w:hAnsiTheme="minorHAnsi" w:cs="Mangal"/>
      <w:sz w:val="22"/>
      <w:lang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887AC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8E6F48"/>
    <w:rPr>
      <w:rFonts w:asciiTheme="majorHAnsi" w:eastAsiaTheme="majorEastAsia" w:hAnsiTheme="majorHAnsi" w:cstheme="majorBidi"/>
      <w:color w:val="1F4D78" w:themeColor="accent1" w:themeShade="7F"/>
      <w:sz w:val="24"/>
      <w:szCs w:val="21"/>
      <w:lang w:bidi="hi-IN"/>
    </w:rPr>
  </w:style>
  <w:style w:type="character" w:customStyle="1" w:styleId="Heading4Char">
    <w:name w:val="Heading 4 Char"/>
    <w:basedOn w:val="DefaultParagraphFont"/>
    <w:link w:val="Heading4"/>
    <w:semiHidden/>
    <w:rsid w:val="008E6F48"/>
    <w:rPr>
      <w:rFonts w:asciiTheme="majorHAnsi" w:eastAsiaTheme="majorEastAsia" w:hAnsiTheme="majorHAnsi" w:cstheme="majorBidi"/>
      <w:i/>
      <w:iCs/>
      <w:color w:val="2E74B5" w:themeColor="accent1" w:themeShade="BF"/>
      <w:sz w:val="22"/>
      <w:lang w:bidi="hi-IN"/>
    </w:rPr>
  </w:style>
  <w:style w:type="character" w:styleId="FollowedHyperlink">
    <w:name w:val="FollowedHyperlink"/>
    <w:basedOn w:val="DefaultParagraphFont"/>
    <w:rsid w:val="00D806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2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9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8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1545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59983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5878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9104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7875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466</Words>
  <Characters>2740</Characters>
  <Application>Microsoft Office Word</Application>
  <DocSecurity>0</DocSecurity>
  <Lines>80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google1570990672</dc:creator>
  <cp:lastModifiedBy>Pragna Galgali</cp:lastModifiedBy>
  <cp:revision>3</cp:revision>
  <dcterms:created xsi:type="dcterms:W3CDTF">2024-08-14T12:15:00Z</dcterms:created>
  <dcterms:modified xsi:type="dcterms:W3CDTF">2024-08-15T19:04:00Z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  <property fmtid="{D5CDD505-2E9C-101B-9397-08002B2CF9AE}" pid="3" name="GrammarlyDocumentId">
    <vt:lpwstr>dd4290b9b29723c38a4bd34da5b622159f4235fff0d0b4afcde8fee76e493f11</vt:lpwstr>
  </property>
</Properties>
</file>