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color w:val="666666"/>
          <w:sz w:val="20"/>
          <w:szCs w:val="20"/>
          <w:shd w:fill="e7f1fd" w:val="clear"/>
          <w:rtl w:val="0"/>
        </w:rPr>
        <w:t xml:space="preserve">local setup Done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b w:val="1"/>
          <w:color w:val="666666"/>
          <w:sz w:val="20"/>
          <w:szCs w:val="20"/>
          <w:shd w:fill="e7f1fd" w:val="clear"/>
          <w:rtl w:val="0"/>
        </w:rPr>
        <w:t xml:space="preserve">Joey</w:t>
      </w:r>
    </w:p>
    <w:p w:rsidR="00000000" w:rsidDel="00000000" w:rsidP="00000000" w:rsidRDefault="00000000" w:rsidRPr="00000000" w14:paraId="00000003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b w:val="1"/>
          <w:color w:val="666666"/>
          <w:sz w:val="20"/>
          <w:szCs w:val="20"/>
          <w:shd w:fill="e7f1fd" w:val="clear"/>
          <w:rtl w:val="0"/>
        </w:rPr>
        <w:t xml:space="preserve">Kaveri</w:t>
      </w:r>
    </w:p>
    <w:p w:rsidR="00000000" w:rsidDel="00000000" w:rsidP="00000000" w:rsidRDefault="00000000" w:rsidRPr="00000000" w14:paraId="00000004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b w:val="1"/>
          <w:color w:val="666666"/>
          <w:sz w:val="20"/>
          <w:szCs w:val="20"/>
          <w:shd w:fill="e7f1fd" w:val="clear"/>
          <w:rtl w:val="0"/>
        </w:rPr>
        <w:t xml:space="preserve">Simi</w:t>
      </w:r>
    </w:p>
    <w:p w:rsidR="00000000" w:rsidDel="00000000" w:rsidP="00000000" w:rsidRDefault="00000000" w:rsidRPr="00000000" w14:paraId="00000005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b w:val="1"/>
          <w:color w:val="666666"/>
          <w:sz w:val="20"/>
          <w:szCs w:val="20"/>
          <w:shd w:fill="e7f1fd" w:val="clear"/>
          <w:rtl w:val="0"/>
        </w:rPr>
        <w:t xml:space="preserve">Dhanusha</w:t>
      </w:r>
    </w:p>
    <w:p w:rsidR="00000000" w:rsidDel="00000000" w:rsidP="00000000" w:rsidRDefault="00000000" w:rsidRPr="00000000" w14:paraId="00000006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b w:val="1"/>
          <w:color w:val="666666"/>
          <w:sz w:val="20"/>
          <w:szCs w:val="20"/>
          <w:shd w:fill="e7f1fd" w:val="clear"/>
          <w:rtl w:val="0"/>
        </w:rPr>
        <w:t xml:space="preserve">Akshara</w:t>
      </w:r>
    </w:p>
    <w:p w:rsidR="00000000" w:rsidDel="00000000" w:rsidP="00000000" w:rsidRDefault="00000000" w:rsidRPr="00000000" w14:paraId="00000007">
      <w:pPr>
        <w:rPr>
          <w:b w:val="1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18/10/2021: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Enum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values </w:t>
      </w:r>
      <w:r w:rsidDel="00000000" w:rsidR="00000000" w:rsidRPr="00000000">
        <w:rPr>
          <w:b w:val="1"/>
          <w:rtl w:val="0"/>
        </w:rPr>
        <w:t xml:space="preserve">TooGood, Good, better, poor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“</w:t>
      </w:r>
      <w:r w:rsidDel="00000000" w:rsidR="00000000" w:rsidRPr="00000000">
        <w:rPr>
          <w:b w:val="1"/>
          <w:rtl w:val="0"/>
        </w:rPr>
        <w:t xml:space="preserve">CustomerFeedback</w:t>
      </w:r>
      <w:r w:rsidDel="00000000" w:rsidR="00000000" w:rsidRPr="00000000">
        <w:rPr>
          <w:rtl w:val="0"/>
        </w:rPr>
        <w:t xml:space="preserve">” with 3 attributes of type</w:t>
      </w:r>
      <w:r w:rsidDel="00000000" w:rsidR="00000000" w:rsidRPr="00000000">
        <w:rPr>
          <w:b w:val="1"/>
          <w:rtl w:val="0"/>
        </w:rPr>
        <w:t xml:space="preserve"> String, int, enum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deployment tag &lt;deployment table="customerFeedback" typecode="20001"/&gt;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with </w:t>
      </w:r>
      <w:r w:rsidDel="00000000" w:rsidR="00000000" w:rsidRPr="00000000">
        <w:rPr>
          <w:b w:val="1"/>
          <w:rtl w:val="0"/>
        </w:rPr>
        <w:t xml:space="preserve">ant clean all</w:t>
      </w:r>
      <w:r w:rsidDel="00000000" w:rsidR="00000000" w:rsidRPr="00000000">
        <w:rPr>
          <w:rtl w:val="0"/>
        </w:rPr>
        <w:t xml:space="preserve"> and start the hybris server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/Hac and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the system.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in backoffice under system&gt;types and add some data to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19/10: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Kaveri -Done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Joey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Simi - 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Akshaya-Done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Agil Krishna-Done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Gowri- Done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Aiswarya Babu-Done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Aiswarya Reji- Done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Anju-Done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Athul-Done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Eldhose-Done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Akshaya - yet to start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Dhanush - yet to start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19/10/2021 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Eg: select * from {user} where {name} = 'Sandesh Patwary'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products, user, employees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products whose approval status is Check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Joey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Kaveri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Simi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Agil Krishna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Akshaya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Gowri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Aiswarya Babu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Aiswarya Reji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Anju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Athul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Eldhose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20/10/21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extension with ant extgen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item.xml changes to it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extension name to localextension.xml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ant clean all and start hybris and update the system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Done :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Joey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Simi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Agil Krishna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Akshaya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Gowri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Kaveri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Aiswarya Babu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Aiswarya Reji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Anju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Athul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Eldhose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21/10/21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22/10/21 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product category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it to Electronics catalog stage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to online version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some new products to it (2)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to online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solr indexing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on frontend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Agil Krishna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Joey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Akshaya Vijayakumar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Gowri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Simi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Kaveri</w:t>
      </w:r>
    </w:p>
    <w:p w:rsidR="00000000" w:rsidDel="00000000" w:rsidP="00000000" w:rsidRDefault="00000000" w:rsidRPr="00000000" w14:paraId="0000005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-? Local system issue with candidates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27/10/21: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Category with name “IceCream” using impex in Stage under electronicsStore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to online version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5 new products under the “iceCream” category with localized names and media.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to online version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on storefront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Estimate Time:  Friday morning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Joey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Agil Krishna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Simi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Akshaya Vijayakumar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Kaveri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Gowri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28/10/2021: Solr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attribute under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table of type string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build, start server, and update system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product add some value to new added product in stage and online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solr index for the new attribute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indexing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in solr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Agil Krishna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Joey - In Progress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Simi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Akshaya Vijayakumar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Kaveri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Gowri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03/11/2021: Creating new order process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new order process taking ref of existing order process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the process to electronics base store (do it view </w:t>
      </w:r>
      <w:r w:rsidDel="00000000" w:rsidR="00000000" w:rsidRPr="00000000">
        <w:rPr>
          <w:b w:val="1"/>
          <w:rtl w:val="0"/>
        </w:rPr>
        <w:t xml:space="preserve">impex </w:t>
      </w:r>
      <w:r w:rsidDel="00000000" w:rsidR="00000000" w:rsidRPr="00000000">
        <w:rPr>
          <w:rtl w:val="0"/>
        </w:rPr>
        <w:t xml:space="preserve">or backed)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system and place orders with new business processes.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 Card details: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Card number : 4111 1111 1111 1111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Expiry date : Any Future 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CVV : 123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+++++++++++++++++++++++++++</w:t>
      </w:r>
      <w:r w:rsidDel="00000000" w:rsidR="00000000" w:rsidRPr="00000000">
        <w:rPr>
          <w:b w:val="1"/>
          <w:rtl w:val="0"/>
        </w:rPr>
        <w:t xml:space="preserve">+Final Project+</w:t>
      </w:r>
      <w:r w:rsidDel="00000000" w:rsidR="00000000" w:rsidRPr="00000000">
        <w:rPr>
          <w:rtl w:val="0"/>
        </w:rPr>
        <w:t xml:space="preserve">++++++++++++++++++++++++++++++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Final Project 1: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page “MySpecialOffers” /myoffers using a new template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content slots &amp; components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instance of carousel component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the 2 new component to content slots of mySpecial offers page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the components on the page with some products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TImeline : 2 Days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Final Project 2: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attribute on Product table without extending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Localize the new attribute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 back office configuration to populate in common tab or any other tab of your choice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populator to populate the new value from model to data object.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the new field on the PDP page.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Timeline: 2 Days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Status: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