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349EE" w:rsidRDefault="00DB33BA">
      <w:pPr>
        <w:pStyle w:val="Title"/>
      </w:pPr>
      <w:r>
        <w:rPr>
          <w:spacing w:val="-4"/>
        </w:rPr>
        <w:t>GOWRI PRIYA GORLA</w:t>
      </w:r>
    </w:p>
    <w:p w:rsidR="006349EE" w:rsidRDefault="00DB33BA">
      <w:pPr>
        <w:pStyle w:val="BodyText"/>
        <w:spacing w:before="25"/>
        <w:ind w:left="1" w:right="1" w:firstLine="0"/>
        <w:jc w:val="center"/>
      </w:pPr>
      <w:r>
        <w:t>Minnesota</w:t>
      </w:r>
      <w:r w:rsidR="00A93DFA">
        <w:t>•</w:t>
      </w:r>
      <w:r w:rsidR="00A93DFA">
        <w:rPr>
          <w:spacing w:val="-9"/>
        </w:rPr>
        <w:t xml:space="preserve"> </w:t>
      </w:r>
      <w:r>
        <w:t>9522455330</w:t>
      </w:r>
      <w:r w:rsidR="00A93DFA">
        <w:rPr>
          <w:spacing w:val="-7"/>
        </w:rPr>
        <w:t xml:space="preserve"> </w:t>
      </w:r>
      <w:r w:rsidR="00A93DFA">
        <w:t>•</w:t>
      </w:r>
      <w:r w:rsidR="00A93DFA">
        <w:rPr>
          <w:spacing w:val="-7"/>
        </w:rPr>
        <w:t xml:space="preserve"> </w:t>
      </w:r>
      <w:r>
        <w:rPr>
          <w:spacing w:val="-7"/>
        </w:rPr>
        <w:t>gpriya7872@gmail.com</w:t>
      </w:r>
      <w:r w:rsidR="00A93DFA">
        <w:t>•</w:t>
      </w:r>
      <w:r w:rsidR="00A93DFA">
        <w:rPr>
          <w:spacing w:val="-9"/>
        </w:rPr>
        <w:t xml:space="preserve"> </w:t>
      </w:r>
      <w:r w:rsidR="00A93DFA">
        <w:rPr>
          <w:spacing w:val="-2"/>
        </w:rPr>
        <w:t>LinkedIn</w:t>
      </w:r>
    </w:p>
    <w:p w:rsidR="006349EE" w:rsidRDefault="00A93DFA">
      <w:pPr>
        <w:pStyle w:val="Heading1"/>
        <w:spacing w:before="18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438912</wp:posOffset>
                </wp:positionH>
                <wp:positionV relativeFrom="paragraph">
                  <wp:posOffset>190421</wp:posOffset>
                </wp:positionV>
                <wp:extent cx="6897370" cy="635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737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7370" h="6350">
                              <a:moveTo>
                                <a:pt x="6897370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897370" y="6096"/>
                              </a:lnTo>
                              <a:lnTo>
                                <a:pt x="68973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34.560001pt;margin-top:14.993828pt;width:543.1pt;height:.48pt;mso-position-horizontal-relative:page;mso-position-vertical-relative:paragraph;z-index:-15728640;mso-wrap-distance-left:0;mso-wrap-distance-right:0" id="docshape1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spacing w:val="-2"/>
        </w:rPr>
        <w:t>SUMMARY:</w:t>
      </w:r>
    </w:p>
    <w:p w:rsidR="006349EE" w:rsidRDefault="00A93DFA">
      <w:pPr>
        <w:pStyle w:val="BodyText"/>
        <w:spacing w:before="4" w:line="259" w:lineRule="auto"/>
        <w:ind w:left="504" w:right="353" w:firstLine="0"/>
      </w:pPr>
      <w:r>
        <w:rPr>
          <w:spacing w:val="-2"/>
        </w:rPr>
        <w:t>Passionate</w:t>
      </w:r>
      <w:r>
        <w:rPr>
          <w:spacing w:val="-3"/>
        </w:rPr>
        <w:t xml:space="preserve"> </w:t>
      </w:r>
      <w:r>
        <w:rPr>
          <w:spacing w:val="-2"/>
        </w:rPr>
        <w:t xml:space="preserve">and detail-oriented </w:t>
      </w:r>
      <w:r w:rsidR="006E2829">
        <w:t>Data Engineer with around 4</w:t>
      </w:r>
      <w:r w:rsidR="0030195F">
        <w:t xml:space="preserve"> years of experience in designing, developing, and maintaining scalable data pipelines and analytics solutions across AWS, Azure, and GCP cloud platforms. Proficient in Python, </w:t>
      </w:r>
      <w:proofErr w:type="spellStart"/>
      <w:r w:rsidR="0030195F">
        <w:t>PySpark</w:t>
      </w:r>
      <w:proofErr w:type="spellEnd"/>
      <w:r w:rsidR="0030195F">
        <w:t xml:space="preserve">, SQL, Databricks, Airflow, and </w:t>
      </w:r>
      <w:proofErr w:type="spellStart"/>
      <w:r w:rsidR="0030195F">
        <w:t>Terraform</w:t>
      </w:r>
      <w:proofErr w:type="spellEnd"/>
      <w:r w:rsidR="0030195F">
        <w:t xml:space="preserve"> with strong focus on ETL, data lakes, data warehousing, and data governance</w:t>
      </w:r>
      <w:proofErr w:type="gramStart"/>
      <w:r w:rsidR="0030195F">
        <w:t>.</w:t>
      </w:r>
      <w:r>
        <w:t>.</w:t>
      </w:r>
      <w:proofErr w:type="gramEnd"/>
    </w:p>
    <w:p w:rsidR="006349EE" w:rsidRDefault="00A93DFA">
      <w:pPr>
        <w:pStyle w:val="Heading1"/>
        <w:spacing w:before="44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438912</wp:posOffset>
                </wp:positionH>
                <wp:positionV relativeFrom="paragraph">
                  <wp:posOffset>194681</wp:posOffset>
                </wp:positionV>
                <wp:extent cx="6897370" cy="635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737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7370" h="6350">
                              <a:moveTo>
                                <a:pt x="6897370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897370" y="6096"/>
                              </a:lnTo>
                              <a:lnTo>
                                <a:pt x="68973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34.560001pt;margin-top:15.329219pt;width:543.1pt;height:.48pt;mso-position-horizontal-relative:page;mso-position-vertical-relative:paragraph;z-index:-15728128;mso-wrap-distance-left:0;mso-wrap-distance-right:0" id="docshape2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spacing w:val="-2"/>
        </w:rPr>
        <w:t>EDUCATION:</w:t>
      </w:r>
    </w:p>
    <w:p w:rsidR="006349EE" w:rsidRDefault="00DB33BA">
      <w:pPr>
        <w:tabs>
          <w:tab w:val="left" w:pos="10043"/>
        </w:tabs>
        <w:spacing w:before="1" w:line="300" w:lineRule="auto"/>
        <w:ind w:left="504" w:right="737"/>
        <w:rPr>
          <w:sz w:val="20"/>
        </w:rPr>
      </w:pPr>
      <w:r>
        <w:rPr>
          <w:b/>
          <w:sz w:val="20"/>
        </w:rPr>
        <w:t xml:space="preserve">Concordia University </w:t>
      </w:r>
      <w:r w:rsidR="006E2829">
        <w:rPr>
          <w:b/>
          <w:sz w:val="20"/>
        </w:rPr>
        <w:t>Saint</w:t>
      </w:r>
      <w:r>
        <w:rPr>
          <w:b/>
          <w:sz w:val="20"/>
        </w:rPr>
        <w:t xml:space="preserve"> Paul </w:t>
      </w:r>
      <w:r w:rsidR="00A93DFA">
        <w:rPr>
          <w:b/>
          <w:sz w:val="20"/>
        </w:rPr>
        <w:tab/>
      </w:r>
      <w:r>
        <w:rPr>
          <w:sz w:val="20"/>
        </w:rPr>
        <w:t>Dec</w:t>
      </w:r>
      <w:r w:rsidR="00A93DFA">
        <w:rPr>
          <w:sz w:val="20"/>
        </w:rPr>
        <w:t xml:space="preserve">2024 Master </w:t>
      </w:r>
      <w:proofErr w:type="gramStart"/>
      <w:r w:rsidR="00A93DFA">
        <w:rPr>
          <w:sz w:val="20"/>
        </w:rPr>
        <w:t>Of</w:t>
      </w:r>
      <w:proofErr w:type="gramEnd"/>
      <w:r w:rsidR="00A93DFA">
        <w:rPr>
          <w:sz w:val="20"/>
        </w:rPr>
        <w:t xml:space="preserve"> Science in</w:t>
      </w:r>
      <w:r>
        <w:rPr>
          <w:sz w:val="20"/>
        </w:rPr>
        <w:t xml:space="preserve"> Data Analytics, GPA-3.5</w:t>
      </w:r>
      <w:r w:rsidR="00A93DFA">
        <w:rPr>
          <w:sz w:val="20"/>
        </w:rPr>
        <w:t>/4.0</w:t>
      </w:r>
    </w:p>
    <w:p w:rsidR="006349EE" w:rsidRDefault="00A93DFA">
      <w:pPr>
        <w:tabs>
          <w:tab w:val="left" w:pos="10009"/>
        </w:tabs>
        <w:spacing w:line="302" w:lineRule="auto"/>
        <w:ind w:left="504" w:right="687"/>
        <w:rPr>
          <w:sz w:val="20"/>
        </w:rPr>
      </w:pPr>
      <w:r>
        <w:rPr>
          <w:b/>
          <w:sz w:val="20"/>
        </w:rPr>
        <w:t>Jawaharlal Nehru Tech</w:t>
      </w:r>
      <w:r w:rsidR="00DB33BA">
        <w:rPr>
          <w:b/>
          <w:sz w:val="20"/>
        </w:rPr>
        <w:t>nological University of Hyderabad</w:t>
      </w:r>
      <w:r>
        <w:rPr>
          <w:b/>
          <w:sz w:val="20"/>
        </w:rPr>
        <w:t>, India</w:t>
      </w:r>
      <w:r>
        <w:rPr>
          <w:b/>
          <w:sz w:val="20"/>
        </w:rPr>
        <w:tab/>
      </w:r>
      <w:r w:rsidR="00DB33BA">
        <w:rPr>
          <w:sz w:val="20"/>
        </w:rPr>
        <w:t>Aug2022</w:t>
      </w:r>
      <w:r>
        <w:rPr>
          <w:sz w:val="20"/>
        </w:rPr>
        <w:t xml:space="preserve"> Bachelors </w:t>
      </w:r>
      <w:r>
        <w:rPr>
          <w:sz w:val="20"/>
        </w:rPr>
        <w:t>in Electronics and Communication Engineering</w:t>
      </w:r>
    </w:p>
    <w:p w:rsidR="006349EE" w:rsidRDefault="00A93DFA">
      <w:pPr>
        <w:pStyle w:val="Heading1"/>
        <w:spacing w:line="241" w:lineRule="exact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438912</wp:posOffset>
                </wp:positionH>
                <wp:positionV relativeFrom="paragraph">
                  <wp:posOffset>164854</wp:posOffset>
                </wp:positionV>
                <wp:extent cx="6897370" cy="635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737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7370" h="6350">
                              <a:moveTo>
                                <a:pt x="6897370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897370" y="6096"/>
                              </a:lnTo>
                              <a:lnTo>
                                <a:pt x="68973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34.560001pt;margin-top:12.980703pt;width:543.1pt;height:.48pt;mso-position-horizontal-relative:page;mso-position-vertical-relative:paragraph;z-index:-15727616;mso-wrap-distance-left:0;mso-wrap-distance-right:0" id="docshape3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spacing w:val="-2"/>
        </w:rPr>
        <w:t>SKILLS:</w:t>
      </w:r>
    </w:p>
    <w:p w:rsidR="0030195F" w:rsidRPr="0030195F" w:rsidRDefault="0030195F" w:rsidP="0030195F">
      <w:pPr>
        <w:pStyle w:val="Heading1"/>
        <w:spacing w:line="241" w:lineRule="exact"/>
        <w:rPr>
          <w:b w:val="0"/>
          <w:bCs w:val="0"/>
          <w:szCs w:val="22"/>
        </w:rPr>
      </w:pPr>
      <w:r w:rsidRPr="0030195F">
        <w:rPr>
          <w:bCs w:val="0"/>
          <w:szCs w:val="22"/>
        </w:rPr>
        <w:t xml:space="preserve">• Programming Languages: </w:t>
      </w:r>
      <w:r w:rsidRPr="0030195F">
        <w:rPr>
          <w:b w:val="0"/>
          <w:bCs w:val="0"/>
          <w:szCs w:val="22"/>
        </w:rPr>
        <w:t>Python, SQL, Shell Scripting</w:t>
      </w:r>
    </w:p>
    <w:p w:rsidR="0030195F" w:rsidRPr="0030195F" w:rsidRDefault="0030195F" w:rsidP="0030195F">
      <w:pPr>
        <w:pStyle w:val="Heading1"/>
        <w:spacing w:line="241" w:lineRule="exact"/>
        <w:rPr>
          <w:b w:val="0"/>
          <w:bCs w:val="0"/>
          <w:szCs w:val="22"/>
        </w:rPr>
      </w:pPr>
      <w:r w:rsidRPr="0030195F">
        <w:rPr>
          <w:b w:val="0"/>
          <w:bCs w:val="0"/>
          <w:szCs w:val="22"/>
        </w:rPr>
        <w:t xml:space="preserve">• </w:t>
      </w:r>
      <w:r w:rsidRPr="0030195F">
        <w:rPr>
          <w:bCs w:val="0"/>
          <w:szCs w:val="22"/>
        </w:rPr>
        <w:t>Big Data &amp; ETL</w:t>
      </w:r>
      <w:r w:rsidRPr="0030195F">
        <w:rPr>
          <w:b w:val="0"/>
          <w:bCs w:val="0"/>
          <w:szCs w:val="22"/>
        </w:rPr>
        <w:t xml:space="preserve">: </w:t>
      </w:r>
      <w:proofErr w:type="spellStart"/>
      <w:r w:rsidRPr="0030195F">
        <w:rPr>
          <w:b w:val="0"/>
          <w:bCs w:val="0"/>
          <w:szCs w:val="22"/>
        </w:rPr>
        <w:t>PySpark</w:t>
      </w:r>
      <w:proofErr w:type="spellEnd"/>
      <w:r w:rsidRPr="0030195F">
        <w:rPr>
          <w:b w:val="0"/>
          <w:bCs w:val="0"/>
          <w:szCs w:val="22"/>
        </w:rPr>
        <w:t xml:space="preserve">, Spark SQL, </w:t>
      </w:r>
      <w:proofErr w:type="spellStart"/>
      <w:r w:rsidRPr="0030195F">
        <w:rPr>
          <w:b w:val="0"/>
          <w:bCs w:val="0"/>
          <w:szCs w:val="22"/>
        </w:rPr>
        <w:t>Hadoop</w:t>
      </w:r>
      <w:proofErr w:type="spellEnd"/>
      <w:r w:rsidRPr="0030195F">
        <w:rPr>
          <w:b w:val="0"/>
          <w:bCs w:val="0"/>
          <w:szCs w:val="22"/>
        </w:rPr>
        <w:t>, AWS Glue, Azure Data Factory, GCP Dataflow</w:t>
      </w:r>
    </w:p>
    <w:p w:rsidR="0030195F" w:rsidRPr="0030195F" w:rsidRDefault="0030195F" w:rsidP="0030195F">
      <w:pPr>
        <w:pStyle w:val="Heading1"/>
        <w:spacing w:line="241" w:lineRule="exact"/>
        <w:rPr>
          <w:b w:val="0"/>
          <w:bCs w:val="0"/>
          <w:szCs w:val="22"/>
        </w:rPr>
      </w:pPr>
      <w:r w:rsidRPr="0030195F">
        <w:rPr>
          <w:b w:val="0"/>
          <w:bCs w:val="0"/>
          <w:szCs w:val="22"/>
        </w:rPr>
        <w:t>•</w:t>
      </w:r>
      <w:r w:rsidRPr="0030195F">
        <w:rPr>
          <w:bCs w:val="0"/>
          <w:szCs w:val="22"/>
        </w:rPr>
        <w:t xml:space="preserve"> Databases &amp; Warehousing</w:t>
      </w:r>
      <w:r w:rsidRPr="0030195F">
        <w:rPr>
          <w:b w:val="0"/>
          <w:bCs w:val="0"/>
          <w:szCs w:val="22"/>
        </w:rPr>
        <w:t xml:space="preserve">: Snowflake, Amazon Redshift, </w:t>
      </w:r>
      <w:proofErr w:type="spellStart"/>
      <w:r w:rsidRPr="0030195F">
        <w:rPr>
          <w:b w:val="0"/>
          <w:bCs w:val="0"/>
          <w:szCs w:val="22"/>
        </w:rPr>
        <w:t>BigQuery</w:t>
      </w:r>
      <w:proofErr w:type="spellEnd"/>
      <w:r w:rsidRPr="0030195F">
        <w:rPr>
          <w:b w:val="0"/>
          <w:bCs w:val="0"/>
          <w:szCs w:val="22"/>
        </w:rPr>
        <w:t xml:space="preserve">, </w:t>
      </w:r>
      <w:proofErr w:type="spellStart"/>
      <w:r w:rsidRPr="0030195F">
        <w:rPr>
          <w:b w:val="0"/>
          <w:bCs w:val="0"/>
          <w:szCs w:val="22"/>
        </w:rPr>
        <w:t>MongoDB</w:t>
      </w:r>
      <w:proofErr w:type="spellEnd"/>
      <w:r w:rsidRPr="0030195F">
        <w:rPr>
          <w:b w:val="0"/>
          <w:bCs w:val="0"/>
          <w:szCs w:val="22"/>
        </w:rPr>
        <w:t xml:space="preserve"> (if applicable), S3 Data Lake</w:t>
      </w:r>
    </w:p>
    <w:p w:rsidR="0030195F" w:rsidRPr="0030195F" w:rsidRDefault="0030195F" w:rsidP="0030195F">
      <w:pPr>
        <w:pStyle w:val="Heading1"/>
        <w:spacing w:line="241" w:lineRule="exact"/>
        <w:rPr>
          <w:b w:val="0"/>
          <w:bCs w:val="0"/>
          <w:szCs w:val="22"/>
        </w:rPr>
      </w:pPr>
      <w:r w:rsidRPr="0030195F">
        <w:rPr>
          <w:b w:val="0"/>
          <w:bCs w:val="0"/>
          <w:szCs w:val="22"/>
        </w:rPr>
        <w:t xml:space="preserve">• </w:t>
      </w:r>
      <w:r w:rsidRPr="0030195F">
        <w:rPr>
          <w:bCs w:val="0"/>
          <w:szCs w:val="22"/>
        </w:rPr>
        <w:t>Streaming &amp; Messaging</w:t>
      </w:r>
      <w:r w:rsidRPr="0030195F">
        <w:rPr>
          <w:b w:val="0"/>
          <w:bCs w:val="0"/>
          <w:szCs w:val="22"/>
        </w:rPr>
        <w:t>: Apache Kafka, Pub/Sub</w:t>
      </w:r>
    </w:p>
    <w:p w:rsidR="0030195F" w:rsidRPr="0030195F" w:rsidRDefault="0030195F" w:rsidP="0030195F">
      <w:pPr>
        <w:pStyle w:val="Heading1"/>
        <w:spacing w:line="241" w:lineRule="exact"/>
        <w:rPr>
          <w:b w:val="0"/>
          <w:bCs w:val="0"/>
          <w:szCs w:val="22"/>
        </w:rPr>
      </w:pPr>
      <w:r w:rsidRPr="0030195F">
        <w:rPr>
          <w:b w:val="0"/>
          <w:bCs w:val="0"/>
          <w:szCs w:val="22"/>
        </w:rPr>
        <w:t xml:space="preserve">• </w:t>
      </w:r>
      <w:r w:rsidRPr="0030195F">
        <w:rPr>
          <w:bCs w:val="0"/>
          <w:szCs w:val="22"/>
        </w:rPr>
        <w:t xml:space="preserve">Orchestration &amp; </w:t>
      </w:r>
      <w:proofErr w:type="spellStart"/>
      <w:r w:rsidRPr="0030195F">
        <w:rPr>
          <w:bCs w:val="0"/>
          <w:szCs w:val="22"/>
        </w:rPr>
        <w:t>IaC</w:t>
      </w:r>
      <w:proofErr w:type="spellEnd"/>
      <w:r w:rsidRPr="0030195F">
        <w:rPr>
          <w:b w:val="0"/>
          <w:bCs w:val="0"/>
          <w:szCs w:val="22"/>
        </w:rPr>
        <w:t xml:space="preserve">: Airflow, </w:t>
      </w:r>
      <w:proofErr w:type="spellStart"/>
      <w:r w:rsidRPr="0030195F">
        <w:rPr>
          <w:b w:val="0"/>
          <w:bCs w:val="0"/>
          <w:szCs w:val="22"/>
        </w:rPr>
        <w:t>Terraform</w:t>
      </w:r>
      <w:proofErr w:type="spellEnd"/>
      <w:r w:rsidRPr="0030195F">
        <w:rPr>
          <w:b w:val="0"/>
          <w:bCs w:val="0"/>
          <w:szCs w:val="22"/>
        </w:rPr>
        <w:t>, Jenkins CI/CD</w:t>
      </w:r>
    </w:p>
    <w:p w:rsidR="0030195F" w:rsidRPr="0030195F" w:rsidRDefault="0030195F" w:rsidP="0030195F">
      <w:pPr>
        <w:pStyle w:val="Heading1"/>
        <w:spacing w:line="241" w:lineRule="exact"/>
        <w:rPr>
          <w:b w:val="0"/>
          <w:bCs w:val="0"/>
          <w:szCs w:val="22"/>
        </w:rPr>
      </w:pPr>
      <w:r w:rsidRPr="0030195F">
        <w:rPr>
          <w:b w:val="0"/>
          <w:bCs w:val="0"/>
          <w:szCs w:val="22"/>
        </w:rPr>
        <w:t xml:space="preserve">• </w:t>
      </w:r>
      <w:r w:rsidRPr="0030195F">
        <w:rPr>
          <w:bCs w:val="0"/>
          <w:szCs w:val="22"/>
        </w:rPr>
        <w:t>Cloud Platforms</w:t>
      </w:r>
      <w:r w:rsidRPr="0030195F">
        <w:rPr>
          <w:b w:val="0"/>
          <w:bCs w:val="0"/>
          <w:szCs w:val="22"/>
        </w:rPr>
        <w:t xml:space="preserve">: AWS (S3, Glue, Redshift, Lambda, IAM, </w:t>
      </w:r>
      <w:proofErr w:type="spellStart"/>
      <w:r w:rsidRPr="0030195F">
        <w:rPr>
          <w:b w:val="0"/>
          <w:bCs w:val="0"/>
          <w:szCs w:val="22"/>
        </w:rPr>
        <w:t>CloudWatch</w:t>
      </w:r>
      <w:proofErr w:type="spellEnd"/>
      <w:r w:rsidRPr="0030195F">
        <w:rPr>
          <w:b w:val="0"/>
          <w:bCs w:val="0"/>
          <w:szCs w:val="22"/>
        </w:rPr>
        <w:t>), Azure (ADF, Databricks), GCP (</w:t>
      </w:r>
      <w:proofErr w:type="spellStart"/>
      <w:r w:rsidRPr="0030195F">
        <w:rPr>
          <w:b w:val="0"/>
          <w:bCs w:val="0"/>
          <w:szCs w:val="22"/>
        </w:rPr>
        <w:t>BigQuery</w:t>
      </w:r>
      <w:proofErr w:type="spellEnd"/>
      <w:r w:rsidRPr="0030195F">
        <w:rPr>
          <w:b w:val="0"/>
          <w:bCs w:val="0"/>
          <w:szCs w:val="22"/>
        </w:rPr>
        <w:t>, Pub/Sub)</w:t>
      </w:r>
    </w:p>
    <w:p w:rsidR="0030195F" w:rsidRPr="0030195F" w:rsidRDefault="0030195F" w:rsidP="0030195F">
      <w:pPr>
        <w:pStyle w:val="Heading1"/>
        <w:spacing w:line="241" w:lineRule="exact"/>
        <w:rPr>
          <w:b w:val="0"/>
          <w:bCs w:val="0"/>
          <w:szCs w:val="22"/>
        </w:rPr>
      </w:pPr>
      <w:r w:rsidRPr="0030195F">
        <w:rPr>
          <w:b w:val="0"/>
          <w:bCs w:val="0"/>
          <w:szCs w:val="22"/>
        </w:rPr>
        <w:t xml:space="preserve">• </w:t>
      </w:r>
      <w:r w:rsidRPr="0030195F">
        <w:rPr>
          <w:bCs w:val="0"/>
          <w:szCs w:val="22"/>
        </w:rPr>
        <w:t>AI &amp; Automation Tools</w:t>
      </w:r>
      <w:r w:rsidRPr="0030195F">
        <w:rPr>
          <w:b w:val="0"/>
          <w:bCs w:val="0"/>
          <w:szCs w:val="22"/>
        </w:rPr>
        <w:t xml:space="preserve">: </w:t>
      </w:r>
      <w:proofErr w:type="spellStart"/>
      <w:r w:rsidRPr="0030195F">
        <w:rPr>
          <w:b w:val="0"/>
          <w:bCs w:val="0"/>
          <w:szCs w:val="22"/>
        </w:rPr>
        <w:t>LangChain</w:t>
      </w:r>
      <w:proofErr w:type="spellEnd"/>
      <w:r w:rsidRPr="0030195F">
        <w:rPr>
          <w:b w:val="0"/>
          <w:bCs w:val="0"/>
          <w:szCs w:val="22"/>
        </w:rPr>
        <w:t xml:space="preserve">, </w:t>
      </w:r>
      <w:proofErr w:type="spellStart"/>
      <w:r w:rsidRPr="0030195F">
        <w:rPr>
          <w:b w:val="0"/>
          <w:bCs w:val="0"/>
          <w:szCs w:val="22"/>
        </w:rPr>
        <w:t>LlamaIndex</w:t>
      </w:r>
      <w:proofErr w:type="spellEnd"/>
      <w:r w:rsidRPr="0030195F">
        <w:rPr>
          <w:b w:val="0"/>
          <w:bCs w:val="0"/>
          <w:szCs w:val="22"/>
        </w:rPr>
        <w:t xml:space="preserve">, </w:t>
      </w:r>
      <w:proofErr w:type="spellStart"/>
      <w:r w:rsidRPr="0030195F">
        <w:rPr>
          <w:b w:val="0"/>
          <w:bCs w:val="0"/>
          <w:szCs w:val="22"/>
        </w:rPr>
        <w:t>OpenAI</w:t>
      </w:r>
      <w:proofErr w:type="spellEnd"/>
      <w:r w:rsidRPr="0030195F">
        <w:rPr>
          <w:b w:val="0"/>
          <w:bCs w:val="0"/>
          <w:szCs w:val="22"/>
        </w:rPr>
        <w:t xml:space="preserve"> APIs</w:t>
      </w:r>
    </w:p>
    <w:p w:rsidR="0030195F" w:rsidRPr="0030195F" w:rsidRDefault="0030195F" w:rsidP="0030195F">
      <w:pPr>
        <w:pStyle w:val="Heading1"/>
        <w:spacing w:line="241" w:lineRule="exact"/>
        <w:rPr>
          <w:b w:val="0"/>
          <w:bCs w:val="0"/>
          <w:szCs w:val="22"/>
        </w:rPr>
      </w:pPr>
      <w:r w:rsidRPr="0030195F">
        <w:rPr>
          <w:b w:val="0"/>
          <w:bCs w:val="0"/>
          <w:szCs w:val="22"/>
        </w:rPr>
        <w:t xml:space="preserve">• </w:t>
      </w:r>
      <w:r w:rsidRPr="0030195F">
        <w:rPr>
          <w:bCs w:val="0"/>
          <w:szCs w:val="22"/>
        </w:rPr>
        <w:t>Version Control &amp; Collaboration</w:t>
      </w:r>
      <w:r w:rsidRPr="0030195F">
        <w:rPr>
          <w:b w:val="0"/>
          <w:bCs w:val="0"/>
          <w:szCs w:val="22"/>
        </w:rPr>
        <w:t xml:space="preserve">: </w:t>
      </w:r>
      <w:proofErr w:type="spellStart"/>
      <w:r w:rsidRPr="0030195F">
        <w:rPr>
          <w:b w:val="0"/>
          <w:bCs w:val="0"/>
          <w:szCs w:val="22"/>
        </w:rPr>
        <w:t>Git</w:t>
      </w:r>
      <w:proofErr w:type="spellEnd"/>
      <w:r w:rsidRPr="0030195F">
        <w:rPr>
          <w:b w:val="0"/>
          <w:bCs w:val="0"/>
          <w:szCs w:val="22"/>
        </w:rPr>
        <w:t xml:space="preserve">, </w:t>
      </w:r>
      <w:proofErr w:type="spellStart"/>
      <w:r w:rsidRPr="0030195F">
        <w:rPr>
          <w:b w:val="0"/>
          <w:bCs w:val="0"/>
          <w:szCs w:val="22"/>
        </w:rPr>
        <w:t>GitHub</w:t>
      </w:r>
      <w:proofErr w:type="spellEnd"/>
      <w:r w:rsidRPr="0030195F">
        <w:rPr>
          <w:b w:val="0"/>
          <w:bCs w:val="0"/>
          <w:szCs w:val="22"/>
        </w:rPr>
        <w:t xml:space="preserve">, Azure </w:t>
      </w:r>
      <w:proofErr w:type="spellStart"/>
      <w:r w:rsidRPr="0030195F">
        <w:rPr>
          <w:b w:val="0"/>
          <w:bCs w:val="0"/>
          <w:szCs w:val="22"/>
        </w:rPr>
        <w:t>DevOps</w:t>
      </w:r>
      <w:proofErr w:type="spellEnd"/>
      <w:r w:rsidRPr="0030195F">
        <w:rPr>
          <w:b w:val="0"/>
          <w:bCs w:val="0"/>
          <w:szCs w:val="22"/>
        </w:rPr>
        <w:t xml:space="preserve">, </w:t>
      </w:r>
      <w:proofErr w:type="spellStart"/>
      <w:r w:rsidRPr="0030195F">
        <w:rPr>
          <w:b w:val="0"/>
          <w:bCs w:val="0"/>
          <w:szCs w:val="22"/>
        </w:rPr>
        <w:t>Jira</w:t>
      </w:r>
      <w:proofErr w:type="spellEnd"/>
    </w:p>
    <w:p w:rsidR="0030195F" w:rsidRPr="0030195F" w:rsidRDefault="0030195F" w:rsidP="0030195F">
      <w:pPr>
        <w:pStyle w:val="Heading1"/>
        <w:spacing w:line="241" w:lineRule="exact"/>
        <w:rPr>
          <w:b w:val="0"/>
          <w:bCs w:val="0"/>
          <w:szCs w:val="22"/>
        </w:rPr>
      </w:pPr>
      <w:r w:rsidRPr="0030195F">
        <w:rPr>
          <w:b w:val="0"/>
          <w:bCs w:val="0"/>
          <w:szCs w:val="22"/>
        </w:rPr>
        <w:t xml:space="preserve">• </w:t>
      </w:r>
      <w:r w:rsidRPr="0030195F">
        <w:rPr>
          <w:bCs w:val="0"/>
          <w:szCs w:val="22"/>
        </w:rPr>
        <w:t>Data Visualization</w:t>
      </w:r>
      <w:r w:rsidRPr="0030195F">
        <w:rPr>
          <w:b w:val="0"/>
          <w:bCs w:val="0"/>
          <w:szCs w:val="22"/>
        </w:rPr>
        <w:t>: Power BI, Tableau</w:t>
      </w:r>
    </w:p>
    <w:p w:rsidR="0030195F" w:rsidRPr="0030195F" w:rsidRDefault="0030195F" w:rsidP="0030195F">
      <w:pPr>
        <w:pStyle w:val="Heading1"/>
        <w:tabs>
          <w:tab w:val="left" w:pos="3871"/>
        </w:tabs>
        <w:spacing w:line="241" w:lineRule="exact"/>
        <w:rPr>
          <w:b w:val="0"/>
          <w:bCs w:val="0"/>
          <w:szCs w:val="22"/>
        </w:rPr>
      </w:pPr>
      <w:r w:rsidRPr="0030195F">
        <w:rPr>
          <w:b w:val="0"/>
          <w:bCs w:val="0"/>
          <w:szCs w:val="22"/>
        </w:rPr>
        <w:t xml:space="preserve">• </w:t>
      </w:r>
      <w:r w:rsidRPr="0030195F">
        <w:rPr>
          <w:bCs w:val="0"/>
          <w:szCs w:val="22"/>
        </w:rPr>
        <w:t>Operating Systems</w:t>
      </w:r>
      <w:r w:rsidRPr="0030195F">
        <w:rPr>
          <w:b w:val="0"/>
          <w:bCs w:val="0"/>
          <w:szCs w:val="22"/>
        </w:rPr>
        <w:t>: Windows, Linux</w:t>
      </w:r>
      <w:r w:rsidRPr="0030195F">
        <w:rPr>
          <w:b w:val="0"/>
          <w:bCs w:val="0"/>
          <w:szCs w:val="22"/>
        </w:rPr>
        <w:tab/>
      </w:r>
    </w:p>
    <w:p w:rsidR="0030195F" w:rsidRDefault="0030195F" w:rsidP="0030195F">
      <w:pPr>
        <w:pStyle w:val="Heading1"/>
        <w:spacing w:before="1"/>
        <w:ind w:left="345"/>
        <w:rPr>
          <w:b w:val="0"/>
          <w:bCs w:val="0"/>
          <w:szCs w:val="22"/>
        </w:rPr>
      </w:pPr>
      <w:r w:rsidRPr="0030195F">
        <w:rPr>
          <w:b w:val="0"/>
          <w:bCs w:val="0"/>
          <w:szCs w:val="22"/>
        </w:rPr>
        <w:t xml:space="preserve">• </w:t>
      </w:r>
      <w:r w:rsidRPr="0030195F">
        <w:rPr>
          <w:bCs w:val="0"/>
          <w:szCs w:val="22"/>
        </w:rPr>
        <w:t>Other</w:t>
      </w:r>
      <w:r w:rsidRPr="0030195F">
        <w:rPr>
          <w:b w:val="0"/>
          <w:bCs w:val="0"/>
          <w:szCs w:val="22"/>
        </w:rPr>
        <w:t>: Agile/Scrum methodologies, Data Quality &amp; Governance (HIPAA/GDPR)</w:t>
      </w:r>
    </w:p>
    <w:p w:rsidR="006349EE" w:rsidRPr="0030195F" w:rsidRDefault="00A93DFA" w:rsidP="0030195F">
      <w:pPr>
        <w:pStyle w:val="Heading1"/>
        <w:spacing w:before="1"/>
        <w:ind w:left="345"/>
        <w:rPr>
          <w:b w:val="0"/>
        </w:rPr>
      </w:pPr>
      <w:r w:rsidRPr="0030195F"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5BA798A0" wp14:editId="47971C86">
                <wp:simplePos x="0" y="0"/>
                <wp:positionH relativeFrom="page">
                  <wp:posOffset>429768</wp:posOffset>
                </wp:positionH>
                <wp:positionV relativeFrom="paragraph">
                  <wp:posOffset>178064</wp:posOffset>
                </wp:positionV>
                <wp:extent cx="6906895" cy="635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0689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06895" h="6350">
                              <a:moveTo>
                                <a:pt x="6906514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906514" y="6095"/>
                              </a:lnTo>
                              <a:lnTo>
                                <a:pt x="690651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33.840pt;margin-top:14.020837pt;width:543.820pt;height:.47998pt;mso-position-horizontal-relative:page;mso-position-vertical-relative:paragraph;z-index:-15727104;mso-wrap-distance-left:0;mso-wrap-distance-right:0" id="docshape4" filled="true" fillcolor="#000000" stroked="false">
                <v:fill type="solid"/>
                <w10:wrap type="topAndBottom"/>
              </v:rect>
            </w:pict>
          </mc:Fallback>
        </mc:AlternateContent>
      </w:r>
      <w:r w:rsidRPr="0030195F">
        <w:t>WORK</w:t>
      </w:r>
      <w:r w:rsidRPr="0030195F">
        <w:rPr>
          <w:spacing w:val="-7"/>
        </w:rPr>
        <w:t xml:space="preserve"> </w:t>
      </w:r>
      <w:r w:rsidRPr="0030195F">
        <w:rPr>
          <w:spacing w:val="-2"/>
        </w:rPr>
        <w:t>EXPERIENCE</w:t>
      </w:r>
      <w:r w:rsidRPr="0030195F">
        <w:rPr>
          <w:b w:val="0"/>
          <w:spacing w:val="-2"/>
        </w:rPr>
        <w:t>:</w:t>
      </w:r>
    </w:p>
    <w:p w:rsidR="0030195F" w:rsidRPr="0030195F" w:rsidRDefault="0030195F" w:rsidP="0030195F">
      <w:pPr>
        <w:tabs>
          <w:tab w:val="left" w:pos="9501"/>
        </w:tabs>
        <w:spacing w:before="12"/>
        <w:ind w:left="345"/>
        <w:jc w:val="both"/>
        <w:rPr>
          <w:b/>
          <w:sz w:val="20"/>
        </w:rPr>
      </w:pPr>
      <w:r w:rsidRPr="0030195F">
        <w:rPr>
          <w:b/>
          <w:sz w:val="20"/>
        </w:rPr>
        <w:t>Data Engineer – CVS Health – Phoenix, AZ</w:t>
      </w:r>
      <w:r>
        <w:rPr>
          <w:b/>
          <w:sz w:val="20"/>
        </w:rPr>
        <w:t xml:space="preserve">                                                                                                                              Feb 2025 – Present</w:t>
      </w:r>
    </w:p>
    <w:p w:rsidR="0030195F" w:rsidRPr="0030195F" w:rsidRDefault="0030195F" w:rsidP="0030195F">
      <w:pPr>
        <w:tabs>
          <w:tab w:val="left" w:pos="9501"/>
        </w:tabs>
        <w:spacing w:before="12"/>
        <w:ind w:left="345"/>
        <w:jc w:val="both"/>
        <w:rPr>
          <w:sz w:val="20"/>
        </w:rPr>
      </w:pPr>
      <w:r w:rsidRPr="0030195F">
        <w:rPr>
          <w:sz w:val="20"/>
        </w:rPr>
        <w:t>• Designed scalable ETL pipelines using AWS Glue, Azure Data Factory, and GCP Dataflow for multi-source healthcare ingestion.</w:t>
      </w:r>
    </w:p>
    <w:p w:rsidR="0030195F" w:rsidRPr="0030195F" w:rsidRDefault="0030195F" w:rsidP="0030195F">
      <w:pPr>
        <w:tabs>
          <w:tab w:val="left" w:pos="9501"/>
        </w:tabs>
        <w:spacing w:before="12"/>
        <w:ind w:left="345"/>
        <w:jc w:val="both"/>
        <w:rPr>
          <w:sz w:val="20"/>
        </w:rPr>
      </w:pPr>
      <w:r w:rsidRPr="0030195F">
        <w:rPr>
          <w:sz w:val="20"/>
        </w:rPr>
        <w:t xml:space="preserve">• Built high-performance </w:t>
      </w:r>
      <w:proofErr w:type="spellStart"/>
      <w:r w:rsidRPr="0030195F">
        <w:rPr>
          <w:sz w:val="20"/>
        </w:rPr>
        <w:t>PySpark</w:t>
      </w:r>
      <w:proofErr w:type="spellEnd"/>
      <w:r w:rsidRPr="0030195F">
        <w:rPr>
          <w:sz w:val="20"/>
        </w:rPr>
        <w:t>/Spark SQL jobs in Databricks for 1TB+ data transformations.</w:t>
      </w:r>
    </w:p>
    <w:p w:rsidR="0030195F" w:rsidRPr="0030195F" w:rsidRDefault="0030195F" w:rsidP="0030195F">
      <w:pPr>
        <w:tabs>
          <w:tab w:val="left" w:pos="9501"/>
        </w:tabs>
        <w:spacing w:before="12"/>
        <w:ind w:left="345"/>
        <w:jc w:val="both"/>
        <w:rPr>
          <w:sz w:val="20"/>
        </w:rPr>
      </w:pPr>
      <w:r w:rsidRPr="0030195F">
        <w:rPr>
          <w:sz w:val="20"/>
        </w:rPr>
        <w:t>• Architected S3 Data Lake and optimized Snowflake/Redshift models supporting analytics workloads.</w:t>
      </w:r>
    </w:p>
    <w:p w:rsidR="0030195F" w:rsidRPr="0030195F" w:rsidRDefault="0030195F" w:rsidP="0030195F">
      <w:pPr>
        <w:tabs>
          <w:tab w:val="left" w:pos="9501"/>
        </w:tabs>
        <w:spacing w:before="12"/>
        <w:ind w:left="345"/>
        <w:jc w:val="both"/>
        <w:rPr>
          <w:sz w:val="20"/>
        </w:rPr>
      </w:pPr>
      <w:r w:rsidRPr="0030195F">
        <w:rPr>
          <w:sz w:val="20"/>
        </w:rPr>
        <w:t xml:space="preserve">• Automated infrastructure provisioning with </w:t>
      </w:r>
      <w:proofErr w:type="spellStart"/>
      <w:r w:rsidRPr="0030195F">
        <w:rPr>
          <w:sz w:val="20"/>
        </w:rPr>
        <w:t>Terraform</w:t>
      </w:r>
      <w:proofErr w:type="spellEnd"/>
      <w:r w:rsidRPr="0030195F">
        <w:rPr>
          <w:sz w:val="20"/>
        </w:rPr>
        <w:t xml:space="preserve"> and integrated CI/CD using Jenkins.</w:t>
      </w:r>
    </w:p>
    <w:p w:rsidR="0030195F" w:rsidRPr="0030195F" w:rsidRDefault="0030195F" w:rsidP="0030195F">
      <w:pPr>
        <w:tabs>
          <w:tab w:val="left" w:pos="9501"/>
        </w:tabs>
        <w:spacing w:before="12"/>
        <w:ind w:left="345"/>
        <w:jc w:val="both"/>
        <w:rPr>
          <w:sz w:val="20"/>
        </w:rPr>
      </w:pPr>
      <w:r w:rsidRPr="0030195F">
        <w:rPr>
          <w:sz w:val="20"/>
        </w:rPr>
        <w:t>• Implemented Kafka streaming and event-driven ingestion workflows enhancing real-time decision reporting.</w:t>
      </w:r>
    </w:p>
    <w:p w:rsidR="0030195F" w:rsidRPr="0030195F" w:rsidRDefault="0030195F" w:rsidP="0030195F">
      <w:pPr>
        <w:tabs>
          <w:tab w:val="left" w:pos="9501"/>
        </w:tabs>
        <w:spacing w:before="12"/>
        <w:ind w:left="345"/>
        <w:jc w:val="both"/>
        <w:rPr>
          <w:sz w:val="20"/>
        </w:rPr>
      </w:pPr>
      <w:r w:rsidRPr="0030195F">
        <w:rPr>
          <w:sz w:val="20"/>
        </w:rPr>
        <w:t>• Developed Python utilities for schema validation, data cleanup, and workflow automation.</w:t>
      </w:r>
    </w:p>
    <w:p w:rsidR="0030195F" w:rsidRPr="0030195F" w:rsidRDefault="0030195F" w:rsidP="0030195F">
      <w:pPr>
        <w:tabs>
          <w:tab w:val="left" w:pos="9501"/>
        </w:tabs>
        <w:spacing w:before="12"/>
        <w:ind w:left="345"/>
        <w:jc w:val="both"/>
        <w:rPr>
          <w:sz w:val="20"/>
        </w:rPr>
      </w:pPr>
      <w:r w:rsidRPr="0030195F">
        <w:rPr>
          <w:sz w:val="20"/>
        </w:rPr>
        <w:t xml:space="preserve">• Deployed </w:t>
      </w:r>
      <w:proofErr w:type="spellStart"/>
      <w:r w:rsidRPr="0030195F">
        <w:rPr>
          <w:sz w:val="20"/>
        </w:rPr>
        <w:t>LangChain</w:t>
      </w:r>
      <w:proofErr w:type="spellEnd"/>
      <w:r w:rsidRPr="0030195F">
        <w:rPr>
          <w:sz w:val="20"/>
        </w:rPr>
        <w:t xml:space="preserve"> AI agents via Lambda and API Gateway for automated document intelligence.</w:t>
      </w:r>
    </w:p>
    <w:p w:rsidR="0030195F" w:rsidRPr="0030195F" w:rsidRDefault="0030195F" w:rsidP="0030195F">
      <w:pPr>
        <w:tabs>
          <w:tab w:val="left" w:pos="9501"/>
        </w:tabs>
        <w:spacing w:before="12"/>
        <w:ind w:left="345"/>
        <w:jc w:val="both"/>
        <w:rPr>
          <w:sz w:val="20"/>
        </w:rPr>
      </w:pPr>
      <w:r w:rsidRPr="0030195F">
        <w:rPr>
          <w:sz w:val="20"/>
        </w:rPr>
        <w:t>• Ensured HIPAA-compliant data governance using IAM, encryption, tokens, and secure data masking.</w:t>
      </w:r>
    </w:p>
    <w:p w:rsidR="0030195F" w:rsidRDefault="0030195F" w:rsidP="0030195F">
      <w:pPr>
        <w:tabs>
          <w:tab w:val="left" w:pos="9501"/>
        </w:tabs>
        <w:spacing w:before="12"/>
        <w:ind w:left="345"/>
        <w:jc w:val="both"/>
        <w:rPr>
          <w:sz w:val="20"/>
        </w:rPr>
      </w:pPr>
      <w:r w:rsidRPr="0030195F">
        <w:rPr>
          <w:sz w:val="20"/>
        </w:rPr>
        <w:t>• Created Tableau and Power BI dashboards for KPI measurement and operational visibility.</w:t>
      </w:r>
    </w:p>
    <w:p w:rsidR="006E2829" w:rsidRPr="0030195F" w:rsidRDefault="006E2829" w:rsidP="0030195F">
      <w:pPr>
        <w:tabs>
          <w:tab w:val="left" w:pos="9501"/>
        </w:tabs>
        <w:spacing w:before="12"/>
        <w:ind w:left="345"/>
        <w:jc w:val="both"/>
        <w:rPr>
          <w:sz w:val="20"/>
        </w:rPr>
      </w:pPr>
    </w:p>
    <w:p w:rsidR="00B017A9" w:rsidRPr="00B017A9" w:rsidRDefault="00B017A9" w:rsidP="00B017A9">
      <w:pPr>
        <w:rPr>
          <w:b/>
          <w:sz w:val="20"/>
        </w:rPr>
      </w:pPr>
      <w:r>
        <w:rPr>
          <w:b/>
          <w:sz w:val="20"/>
        </w:rPr>
        <w:t xml:space="preserve">        </w:t>
      </w:r>
      <w:r w:rsidR="008725FE">
        <w:rPr>
          <w:b/>
          <w:sz w:val="20"/>
        </w:rPr>
        <w:t>Data Analyst</w:t>
      </w:r>
      <w:r w:rsidRPr="00B017A9">
        <w:rPr>
          <w:b/>
          <w:sz w:val="20"/>
        </w:rPr>
        <w:t xml:space="preserve"> / ETL </w:t>
      </w:r>
      <w:r>
        <w:rPr>
          <w:b/>
          <w:sz w:val="20"/>
        </w:rPr>
        <w:t xml:space="preserve">Developer – UBS – Nashville, TN                                                                                              </w:t>
      </w:r>
      <w:r w:rsidR="008725FE">
        <w:rPr>
          <w:b/>
          <w:sz w:val="20"/>
        </w:rPr>
        <w:t xml:space="preserve">              </w:t>
      </w:r>
      <w:r w:rsidRPr="00B017A9">
        <w:rPr>
          <w:b/>
          <w:sz w:val="20"/>
        </w:rPr>
        <w:t>Dec 2023 – Oct 2024</w:t>
      </w:r>
    </w:p>
    <w:p w:rsidR="00B017A9" w:rsidRPr="00B017A9" w:rsidRDefault="00B017A9" w:rsidP="00B017A9">
      <w:pPr>
        <w:rPr>
          <w:sz w:val="20"/>
        </w:rPr>
      </w:pPr>
      <w:r>
        <w:rPr>
          <w:b/>
          <w:sz w:val="20"/>
        </w:rPr>
        <w:t xml:space="preserve">       </w:t>
      </w:r>
      <w:r w:rsidRPr="00B017A9">
        <w:rPr>
          <w:sz w:val="20"/>
        </w:rPr>
        <w:t>• Created ingestion frameworks using Python, Airflow DAGs, and AWS Glue reducing manual ops effort by 40%.</w:t>
      </w:r>
    </w:p>
    <w:p w:rsidR="00B017A9" w:rsidRPr="00B017A9" w:rsidRDefault="00B017A9" w:rsidP="00B017A9">
      <w:pPr>
        <w:rPr>
          <w:sz w:val="20"/>
        </w:rPr>
      </w:pPr>
      <w:r w:rsidRPr="00B017A9">
        <w:rPr>
          <w:sz w:val="20"/>
        </w:rPr>
        <w:t xml:space="preserve">       </w:t>
      </w:r>
      <w:r w:rsidRPr="00B017A9">
        <w:rPr>
          <w:sz w:val="20"/>
        </w:rPr>
        <w:t xml:space="preserve">• Developed </w:t>
      </w:r>
      <w:proofErr w:type="spellStart"/>
      <w:r w:rsidRPr="00B017A9">
        <w:rPr>
          <w:sz w:val="20"/>
        </w:rPr>
        <w:t>PySpark</w:t>
      </w:r>
      <w:proofErr w:type="spellEnd"/>
      <w:r w:rsidRPr="00B017A9">
        <w:rPr>
          <w:sz w:val="20"/>
        </w:rPr>
        <w:t xml:space="preserve"> ETL for ingesting JSON, CSV, Parquet into Redshift and S3 data lake zones.</w:t>
      </w:r>
    </w:p>
    <w:p w:rsidR="00B017A9" w:rsidRPr="00B017A9" w:rsidRDefault="00B017A9" w:rsidP="00B017A9">
      <w:pPr>
        <w:rPr>
          <w:sz w:val="20"/>
        </w:rPr>
      </w:pPr>
      <w:r w:rsidRPr="00B017A9">
        <w:rPr>
          <w:sz w:val="20"/>
        </w:rPr>
        <w:t xml:space="preserve">       </w:t>
      </w:r>
      <w:r w:rsidRPr="00B017A9">
        <w:rPr>
          <w:sz w:val="20"/>
        </w:rPr>
        <w:t>• Implemented Kafka streams improving low-latency data movement for trading risk applications.</w:t>
      </w:r>
    </w:p>
    <w:p w:rsidR="00B017A9" w:rsidRPr="00B017A9" w:rsidRDefault="00B017A9" w:rsidP="00B017A9">
      <w:pPr>
        <w:rPr>
          <w:sz w:val="20"/>
        </w:rPr>
      </w:pPr>
      <w:r w:rsidRPr="00B017A9">
        <w:rPr>
          <w:sz w:val="20"/>
        </w:rPr>
        <w:t xml:space="preserve">       </w:t>
      </w:r>
      <w:r w:rsidRPr="00B017A9">
        <w:rPr>
          <w:sz w:val="20"/>
        </w:rPr>
        <w:t xml:space="preserve">• Managed </w:t>
      </w:r>
      <w:proofErr w:type="spellStart"/>
      <w:r w:rsidRPr="00B017A9">
        <w:rPr>
          <w:sz w:val="20"/>
        </w:rPr>
        <w:t>Terraform</w:t>
      </w:r>
      <w:proofErr w:type="spellEnd"/>
      <w:r w:rsidRPr="00B017A9">
        <w:rPr>
          <w:sz w:val="20"/>
        </w:rPr>
        <w:t xml:space="preserve"> </w:t>
      </w:r>
      <w:proofErr w:type="spellStart"/>
      <w:r w:rsidRPr="00B017A9">
        <w:rPr>
          <w:sz w:val="20"/>
        </w:rPr>
        <w:t>IaC</w:t>
      </w:r>
      <w:proofErr w:type="spellEnd"/>
      <w:r w:rsidRPr="00B017A9">
        <w:rPr>
          <w:sz w:val="20"/>
        </w:rPr>
        <w:t xml:space="preserve"> deploying AWS networking + data services consistently across environments.</w:t>
      </w:r>
    </w:p>
    <w:p w:rsidR="00B017A9" w:rsidRPr="00B017A9" w:rsidRDefault="00B017A9" w:rsidP="00B017A9">
      <w:pPr>
        <w:rPr>
          <w:sz w:val="20"/>
        </w:rPr>
      </w:pPr>
      <w:r w:rsidRPr="00B017A9">
        <w:rPr>
          <w:sz w:val="20"/>
        </w:rPr>
        <w:t xml:space="preserve">       </w:t>
      </w:r>
      <w:r w:rsidRPr="00B017A9">
        <w:rPr>
          <w:sz w:val="20"/>
        </w:rPr>
        <w:t>• Optimized SQL queries and stored procedures improving dashboard performance and accuracy.</w:t>
      </w:r>
    </w:p>
    <w:p w:rsidR="006E2829" w:rsidRDefault="00B017A9" w:rsidP="006E2829">
      <w:pPr>
        <w:rPr>
          <w:sz w:val="20"/>
        </w:rPr>
      </w:pPr>
      <w:r w:rsidRPr="00B017A9">
        <w:rPr>
          <w:sz w:val="20"/>
        </w:rPr>
        <w:t xml:space="preserve">       </w:t>
      </w:r>
      <w:r w:rsidRPr="00B017A9">
        <w:rPr>
          <w:sz w:val="20"/>
        </w:rPr>
        <w:t xml:space="preserve">• Used </w:t>
      </w:r>
      <w:proofErr w:type="spellStart"/>
      <w:r w:rsidRPr="00B017A9">
        <w:rPr>
          <w:sz w:val="20"/>
        </w:rPr>
        <w:t>Git</w:t>
      </w:r>
      <w:proofErr w:type="spellEnd"/>
      <w:r w:rsidRPr="00B017A9">
        <w:rPr>
          <w:sz w:val="20"/>
        </w:rPr>
        <w:t xml:space="preserve">, </w:t>
      </w:r>
      <w:proofErr w:type="spellStart"/>
      <w:r w:rsidRPr="00B017A9">
        <w:rPr>
          <w:sz w:val="20"/>
        </w:rPr>
        <w:t>Jira</w:t>
      </w:r>
      <w:proofErr w:type="spellEnd"/>
      <w:r w:rsidRPr="00B017A9">
        <w:rPr>
          <w:sz w:val="20"/>
        </w:rPr>
        <w:t xml:space="preserve">, </w:t>
      </w:r>
      <w:proofErr w:type="gramStart"/>
      <w:r w:rsidRPr="00B017A9">
        <w:rPr>
          <w:sz w:val="20"/>
        </w:rPr>
        <w:t>Azure</w:t>
      </w:r>
      <w:proofErr w:type="gramEnd"/>
      <w:r w:rsidRPr="00B017A9">
        <w:rPr>
          <w:sz w:val="20"/>
        </w:rPr>
        <w:t xml:space="preserve"> </w:t>
      </w:r>
      <w:proofErr w:type="spellStart"/>
      <w:r w:rsidRPr="00B017A9">
        <w:rPr>
          <w:sz w:val="20"/>
        </w:rPr>
        <w:t>DevOps</w:t>
      </w:r>
      <w:proofErr w:type="spellEnd"/>
      <w:r w:rsidRPr="00B017A9">
        <w:rPr>
          <w:sz w:val="20"/>
        </w:rPr>
        <w:t xml:space="preserve"> for agile delivery and release governance.</w:t>
      </w:r>
    </w:p>
    <w:p w:rsidR="006E2829" w:rsidRPr="006E2829" w:rsidRDefault="006E2829" w:rsidP="006E2829">
      <w:pPr>
        <w:rPr>
          <w:b/>
          <w:sz w:val="20"/>
        </w:rPr>
      </w:pPr>
      <w:r>
        <w:rPr>
          <w:sz w:val="20"/>
        </w:rPr>
        <w:br/>
      </w:r>
      <w:r w:rsidRPr="008725FE">
        <w:rPr>
          <w:b/>
          <w:sz w:val="20"/>
        </w:rPr>
        <w:t xml:space="preserve">       </w:t>
      </w:r>
      <w:proofErr w:type="spellStart"/>
      <w:r w:rsidR="008725FE" w:rsidRPr="008725FE">
        <w:rPr>
          <w:b/>
          <w:sz w:val="20"/>
        </w:rPr>
        <w:t>Jr</w:t>
      </w:r>
      <w:proofErr w:type="spellEnd"/>
      <w:r w:rsidR="008725FE">
        <w:rPr>
          <w:b/>
          <w:sz w:val="20"/>
        </w:rPr>
        <w:t xml:space="preserve"> </w:t>
      </w:r>
      <w:r w:rsidRPr="008725FE">
        <w:rPr>
          <w:b/>
          <w:sz w:val="20"/>
        </w:rPr>
        <w:t>Data</w:t>
      </w:r>
      <w:r w:rsidRPr="006E2829">
        <w:rPr>
          <w:b/>
          <w:sz w:val="20"/>
        </w:rPr>
        <w:t xml:space="preserve"> Analyst – Trinity </w:t>
      </w:r>
      <w:r>
        <w:rPr>
          <w:b/>
          <w:sz w:val="20"/>
        </w:rPr>
        <w:t xml:space="preserve">Health – Hyderabad, India                                                                                   </w:t>
      </w:r>
      <w:r w:rsidR="008725FE">
        <w:rPr>
          <w:b/>
          <w:sz w:val="20"/>
        </w:rPr>
        <w:t xml:space="preserve">                             </w:t>
      </w:r>
      <w:r w:rsidRPr="006E2829">
        <w:rPr>
          <w:b/>
          <w:sz w:val="20"/>
        </w:rPr>
        <w:t>May 2021 – Jun 2023</w:t>
      </w:r>
    </w:p>
    <w:p w:rsidR="006E2829" w:rsidRPr="006E2829" w:rsidRDefault="006E2829" w:rsidP="006E2829">
      <w:pPr>
        <w:rPr>
          <w:sz w:val="20"/>
        </w:rPr>
      </w:pPr>
      <w:r>
        <w:rPr>
          <w:sz w:val="20"/>
        </w:rPr>
        <w:t xml:space="preserve">      </w:t>
      </w:r>
      <w:r w:rsidRPr="006E2829">
        <w:rPr>
          <w:sz w:val="20"/>
        </w:rPr>
        <w:t>• Built Azure Data Factory pipelines moving on-</w:t>
      </w:r>
      <w:proofErr w:type="spellStart"/>
      <w:r w:rsidRPr="006E2829">
        <w:rPr>
          <w:sz w:val="20"/>
        </w:rPr>
        <w:t>prem</w:t>
      </w:r>
      <w:proofErr w:type="spellEnd"/>
      <w:r w:rsidRPr="006E2829">
        <w:rPr>
          <w:sz w:val="20"/>
        </w:rPr>
        <w:t xml:space="preserve"> healthcare data to cloud for analytics modernization.</w:t>
      </w:r>
    </w:p>
    <w:p w:rsidR="006E2829" w:rsidRPr="006E2829" w:rsidRDefault="006E2829" w:rsidP="006E2829">
      <w:pPr>
        <w:rPr>
          <w:sz w:val="20"/>
        </w:rPr>
      </w:pPr>
      <w:r>
        <w:rPr>
          <w:sz w:val="20"/>
        </w:rPr>
        <w:t xml:space="preserve">      </w:t>
      </w:r>
      <w:r w:rsidRPr="006E2829">
        <w:rPr>
          <w:sz w:val="20"/>
        </w:rPr>
        <w:t xml:space="preserve">• Developed Databricks </w:t>
      </w:r>
      <w:proofErr w:type="spellStart"/>
      <w:r w:rsidRPr="006E2829">
        <w:rPr>
          <w:sz w:val="20"/>
        </w:rPr>
        <w:t>PySpark</w:t>
      </w:r>
      <w:proofErr w:type="spellEnd"/>
      <w:r w:rsidRPr="006E2829">
        <w:rPr>
          <w:sz w:val="20"/>
        </w:rPr>
        <w:t xml:space="preserve"> transformations to process and curate structured &amp; semi-structured data.</w:t>
      </w:r>
    </w:p>
    <w:p w:rsidR="006E2829" w:rsidRPr="006E2829" w:rsidRDefault="006E2829" w:rsidP="006E2829">
      <w:pPr>
        <w:rPr>
          <w:sz w:val="20"/>
        </w:rPr>
      </w:pPr>
      <w:r>
        <w:rPr>
          <w:sz w:val="20"/>
        </w:rPr>
        <w:t xml:space="preserve">      </w:t>
      </w:r>
      <w:r w:rsidRPr="006E2829">
        <w:rPr>
          <w:sz w:val="20"/>
        </w:rPr>
        <w:t>• Designed interactive Power BI dashboards visualizing claims &amp; care outcomes.</w:t>
      </w:r>
    </w:p>
    <w:p w:rsidR="006E2829" w:rsidRPr="006E2829" w:rsidRDefault="006E2829" w:rsidP="006E2829">
      <w:pPr>
        <w:rPr>
          <w:sz w:val="20"/>
        </w:rPr>
      </w:pPr>
      <w:r>
        <w:rPr>
          <w:sz w:val="20"/>
        </w:rPr>
        <w:t xml:space="preserve">      </w:t>
      </w:r>
      <w:r w:rsidRPr="006E2829">
        <w:rPr>
          <w:sz w:val="20"/>
        </w:rPr>
        <w:t>• Implemented data quality validation, reducing errors by 25% and enhancing compliance with HIPAA.</w:t>
      </w:r>
    </w:p>
    <w:p w:rsidR="006E2829" w:rsidRPr="006E2829" w:rsidRDefault="006E2829" w:rsidP="006E2829">
      <w:pPr>
        <w:rPr>
          <w:sz w:val="20"/>
        </w:rPr>
      </w:pPr>
      <w:r>
        <w:rPr>
          <w:sz w:val="20"/>
        </w:rPr>
        <w:t xml:space="preserve">      </w:t>
      </w:r>
      <w:r w:rsidRPr="006E2829">
        <w:rPr>
          <w:sz w:val="20"/>
        </w:rPr>
        <w:t xml:space="preserve">• Migrated datasets to GCP </w:t>
      </w:r>
      <w:proofErr w:type="spellStart"/>
      <w:r w:rsidRPr="006E2829">
        <w:rPr>
          <w:sz w:val="20"/>
        </w:rPr>
        <w:t>BigQuery</w:t>
      </w:r>
      <w:proofErr w:type="spellEnd"/>
      <w:r w:rsidRPr="006E2829">
        <w:rPr>
          <w:sz w:val="20"/>
        </w:rPr>
        <w:t xml:space="preserve"> improving reliability and accessibility for cross-functional reporting.</w:t>
      </w:r>
    </w:p>
    <w:p w:rsidR="0030195F" w:rsidRDefault="006E2829" w:rsidP="006E2829">
      <w:pPr>
        <w:rPr>
          <w:sz w:val="20"/>
        </w:rPr>
      </w:pPr>
      <w:r>
        <w:rPr>
          <w:sz w:val="20"/>
        </w:rPr>
        <w:t xml:space="preserve">      </w:t>
      </w:r>
      <w:r w:rsidRPr="006E2829">
        <w:rPr>
          <w:sz w:val="20"/>
        </w:rPr>
        <w:t>• Followed Agile/Scrum practices for sprint planning, testing, and continuous delivery.</w:t>
      </w:r>
    </w:p>
    <w:p w:rsidR="008725FE" w:rsidRDefault="008725FE" w:rsidP="008725FE">
      <w:pPr>
        <w:rPr>
          <w:sz w:val="20"/>
        </w:rPr>
      </w:pPr>
    </w:p>
    <w:p w:rsidR="006349EE" w:rsidRDefault="00A93DFA" w:rsidP="008725FE"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71BD862B" wp14:editId="0ED10201">
                <wp:simplePos x="0" y="0"/>
                <wp:positionH relativeFrom="page">
                  <wp:posOffset>530351</wp:posOffset>
                </wp:positionH>
                <wp:positionV relativeFrom="paragraph">
                  <wp:posOffset>182069</wp:posOffset>
                </wp:positionV>
                <wp:extent cx="6805930" cy="635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0593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05930" h="6350">
                              <a:moveTo>
                                <a:pt x="6805930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805930" y="6096"/>
                              </a:lnTo>
                              <a:lnTo>
                                <a:pt x="68059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41.759998pt;margin-top:14.336211pt;width:535.9pt;height:.48pt;mso-position-horizontal-relative:page;mso-position-vertical-relative:paragraph;z-index:-15726592;mso-wrap-distance-left:0;mso-wrap-distance-right:0" id="docshape5" filled="true" fillcolor="#000000" stroked="false">
                <v:fill type="solid"/>
                <w10:wrap type="topAndBottom"/>
              </v:rect>
            </w:pict>
          </mc:Fallback>
        </mc:AlternateContent>
      </w:r>
      <w:r w:rsidR="008725FE">
        <w:rPr>
          <w:spacing w:val="-2"/>
        </w:rPr>
        <w:t xml:space="preserve">          </w:t>
      </w:r>
      <w:r w:rsidRPr="008725FE">
        <w:rPr>
          <w:b/>
          <w:spacing w:val="-2"/>
        </w:rPr>
        <w:t>ACADEMIC</w:t>
      </w:r>
      <w:r w:rsidRPr="008725FE">
        <w:rPr>
          <w:b/>
          <w:spacing w:val="2"/>
        </w:rPr>
        <w:t xml:space="preserve"> </w:t>
      </w:r>
      <w:r w:rsidRPr="008725FE">
        <w:rPr>
          <w:b/>
          <w:spacing w:val="-2"/>
        </w:rPr>
        <w:t>PROJECTS</w:t>
      </w:r>
      <w:r>
        <w:rPr>
          <w:spacing w:val="-2"/>
        </w:rPr>
        <w:t>:</w:t>
      </w:r>
    </w:p>
    <w:p w:rsidR="006349EE" w:rsidRDefault="00A93DFA">
      <w:pPr>
        <w:ind w:left="451"/>
        <w:rPr>
          <w:b/>
          <w:sz w:val="20"/>
        </w:rPr>
      </w:pPr>
      <w:r>
        <w:rPr>
          <w:b/>
          <w:spacing w:val="-2"/>
          <w:sz w:val="20"/>
        </w:rPr>
        <w:t>AWS</w:t>
      </w:r>
      <w:r>
        <w:rPr>
          <w:b/>
          <w:spacing w:val="-5"/>
          <w:sz w:val="20"/>
        </w:rPr>
        <w:t xml:space="preserve"> </w:t>
      </w:r>
      <w:proofErr w:type="spellStart"/>
      <w:r>
        <w:rPr>
          <w:b/>
          <w:spacing w:val="-2"/>
          <w:sz w:val="20"/>
        </w:rPr>
        <w:t>WordPress</w:t>
      </w:r>
      <w:proofErr w:type="spellEnd"/>
      <w:r>
        <w:rPr>
          <w:b/>
          <w:sz w:val="20"/>
        </w:rPr>
        <w:t xml:space="preserve"> </w:t>
      </w:r>
      <w:r>
        <w:rPr>
          <w:b/>
          <w:spacing w:val="-2"/>
          <w:sz w:val="20"/>
        </w:rPr>
        <w:t>Application Deployment:</w:t>
      </w:r>
    </w:p>
    <w:p w:rsidR="006349EE" w:rsidRDefault="00A93DFA">
      <w:pPr>
        <w:pStyle w:val="ListParagraph"/>
        <w:numPr>
          <w:ilvl w:val="0"/>
          <w:numId w:val="2"/>
        </w:numPr>
        <w:tabs>
          <w:tab w:val="left" w:pos="898"/>
          <w:tab w:val="left" w:pos="900"/>
        </w:tabs>
        <w:spacing w:before="61" w:line="259" w:lineRule="auto"/>
        <w:ind w:right="352"/>
        <w:jc w:val="left"/>
        <w:rPr>
          <w:sz w:val="20"/>
        </w:rPr>
      </w:pPr>
      <w:r>
        <w:rPr>
          <w:sz w:val="20"/>
        </w:rPr>
        <w:t>Designed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deployed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scalable</w:t>
      </w:r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WordPress</w:t>
      </w:r>
      <w:proofErr w:type="spellEnd"/>
      <w:r>
        <w:rPr>
          <w:spacing w:val="-3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2"/>
          <w:sz w:val="20"/>
        </w:rPr>
        <w:t xml:space="preserve"> </w:t>
      </w:r>
      <w:r>
        <w:rPr>
          <w:sz w:val="20"/>
        </w:rPr>
        <w:t>on</w:t>
      </w:r>
      <w:r>
        <w:rPr>
          <w:spacing w:val="-2"/>
          <w:sz w:val="20"/>
        </w:rPr>
        <w:t xml:space="preserve"> </w:t>
      </w:r>
      <w:r>
        <w:rPr>
          <w:sz w:val="20"/>
        </w:rPr>
        <w:t>AWS,</w:t>
      </w:r>
      <w:r>
        <w:rPr>
          <w:spacing w:val="-2"/>
          <w:sz w:val="20"/>
        </w:rPr>
        <w:t xml:space="preserve"> </w:t>
      </w:r>
      <w:r>
        <w:rPr>
          <w:sz w:val="20"/>
        </w:rPr>
        <w:t>utilizing</w:t>
      </w:r>
      <w:r>
        <w:rPr>
          <w:spacing w:val="-3"/>
          <w:sz w:val="20"/>
        </w:rPr>
        <w:t xml:space="preserve"> </w:t>
      </w:r>
      <w:r>
        <w:rPr>
          <w:sz w:val="20"/>
        </w:rPr>
        <w:t>VPC,</w:t>
      </w:r>
      <w:r>
        <w:rPr>
          <w:spacing w:val="-2"/>
          <w:sz w:val="20"/>
        </w:rPr>
        <w:t xml:space="preserve"> </w:t>
      </w:r>
      <w:r>
        <w:rPr>
          <w:sz w:val="20"/>
        </w:rPr>
        <w:t>EC2,</w:t>
      </w:r>
      <w:r>
        <w:rPr>
          <w:spacing w:val="-2"/>
          <w:sz w:val="20"/>
        </w:rPr>
        <w:t xml:space="preserve"> </w:t>
      </w:r>
      <w:r>
        <w:rPr>
          <w:sz w:val="20"/>
        </w:rPr>
        <w:t>RDS,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CloudWatch</w:t>
      </w:r>
      <w:proofErr w:type="spellEnd"/>
      <w:r>
        <w:rPr>
          <w:sz w:val="20"/>
        </w:rPr>
        <w:t>.</w:t>
      </w:r>
      <w:r>
        <w:rPr>
          <w:spacing w:val="-2"/>
          <w:sz w:val="20"/>
        </w:rPr>
        <w:t xml:space="preserve"> </w:t>
      </w:r>
      <w:r>
        <w:rPr>
          <w:sz w:val="20"/>
        </w:rPr>
        <w:t>Implemented</w:t>
      </w:r>
      <w:r>
        <w:rPr>
          <w:spacing w:val="-2"/>
          <w:sz w:val="20"/>
        </w:rPr>
        <w:t xml:space="preserve"> </w:t>
      </w:r>
      <w:r>
        <w:rPr>
          <w:sz w:val="20"/>
        </w:rPr>
        <w:t>high</w:t>
      </w:r>
      <w:r>
        <w:rPr>
          <w:sz w:val="20"/>
        </w:rPr>
        <w:t xml:space="preserve"> </w:t>
      </w:r>
      <w:r>
        <w:rPr>
          <w:sz w:val="20"/>
        </w:rPr>
        <w:lastRenderedPageBreak/>
        <w:t xml:space="preserve">availability </w:t>
      </w:r>
      <w:bookmarkStart w:id="0" w:name="_GoBack"/>
      <w:bookmarkEnd w:id="0"/>
      <w:r>
        <w:rPr>
          <w:sz w:val="20"/>
        </w:rPr>
        <w:t>with an Auto Scaling Group and Application Load Balancer.</w:t>
      </w:r>
    </w:p>
    <w:p w:rsidR="006349EE" w:rsidRDefault="00A93DFA">
      <w:pPr>
        <w:pStyle w:val="ListParagraph"/>
        <w:numPr>
          <w:ilvl w:val="0"/>
          <w:numId w:val="2"/>
        </w:numPr>
        <w:tabs>
          <w:tab w:val="left" w:pos="898"/>
          <w:tab w:val="left" w:pos="900"/>
        </w:tabs>
        <w:spacing w:before="2" w:line="256" w:lineRule="auto"/>
        <w:ind w:right="363"/>
        <w:jc w:val="left"/>
        <w:rPr>
          <w:sz w:val="20"/>
        </w:rPr>
      </w:pPr>
      <w:r>
        <w:rPr>
          <w:sz w:val="20"/>
        </w:rPr>
        <w:t>Ensured</w:t>
      </w:r>
      <w:r>
        <w:rPr>
          <w:spacing w:val="-12"/>
          <w:sz w:val="20"/>
        </w:rPr>
        <w:t xml:space="preserve"> </w:t>
      </w:r>
      <w:r>
        <w:rPr>
          <w:sz w:val="20"/>
        </w:rPr>
        <w:t>security</w:t>
      </w:r>
      <w:r>
        <w:rPr>
          <w:spacing w:val="-11"/>
          <w:sz w:val="20"/>
        </w:rPr>
        <w:t xml:space="preserve"> </w:t>
      </w:r>
      <w:r>
        <w:rPr>
          <w:sz w:val="20"/>
        </w:rPr>
        <w:t>through</w:t>
      </w:r>
      <w:r>
        <w:rPr>
          <w:spacing w:val="-11"/>
          <w:sz w:val="20"/>
        </w:rPr>
        <w:t xml:space="preserve"> </w:t>
      </w:r>
      <w:r>
        <w:rPr>
          <w:sz w:val="20"/>
        </w:rPr>
        <w:t>segregated</w:t>
      </w:r>
      <w:r>
        <w:rPr>
          <w:spacing w:val="-12"/>
          <w:sz w:val="20"/>
        </w:rPr>
        <w:t xml:space="preserve"> </w:t>
      </w:r>
      <w:r>
        <w:rPr>
          <w:sz w:val="20"/>
        </w:rPr>
        <w:t>subnets,</w:t>
      </w:r>
      <w:r>
        <w:rPr>
          <w:spacing w:val="-11"/>
          <w:sz w:val="20"/>
        </w:rPr>
        <w:t xml:space="preserve"> </w:t>
      </w:r>
      <w:r>
        <w:rPr>
          <w:sz w:val="20"/>
        </w:rPr>
        <w:t>NAT</w:t>
      </w:r>
      <w:r>
        <w:rPr>
          <w:spacing w:val="-11"/>
          <w:sz w:val="20"/>
        </w:rPr>
        <w:t xml:space="preserve"> </w:t>
      </w:r>
      <w:r>
        <w:rPr>
          <w:sz w:val="20"/>
        </w:rPr>
        <w:t>Gateway,</w:t>
      </w:r>
      <w:r>
        <w:rPr>
          <w:spacing w:val="-12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z w:val="20"/>
        </w:rPr>
        <w:t>Security</w:t>
      </w:r>
      <w:r>
        <w:rPr>
          <w:spacing w:val="-11"/>
          <w:sz w:val="20"/>
        </w:rPr>
        <w:t xml:space="preserve"> </w:t>
      </w:r>
      <w:r>
        <w:rPr>
          <w:sz w:val="20"/>
        </w:rPr>
        <w:t>Groups.</w:t>
      </w:r>
      <w:r>
        <w:rPr>
          <w:spacing w:val="-12"/>
          <w:sz w:val="20"/>
        </w:rPr>
        <w:t xml:space="preserve"> </w:t>
      </w:r>
      <w:r>
        <w:rPr>
          <w:sz w:val="20"/>
        </w:rPr>
        <w:t>Incorporated</w:t>
      </w:r>
      <w:r>
        <w:rPr>
          <w:spacing w:val="-11"/>
          <w:sz w:val="20"/>
        </w:rPr>
        <w:t xml:space="preserve"> </w:t>
      </w:r>
      <w:r>
        <w:rPr>
          <w:sz w:val="20"/>
        </w:rPr>
        <w:t>Route</w:t>
      </w:r>
      <w:r>
        <w:rPr>
          <w:spacing w:val="-11"/>
          <w:sz w:val="20"/>
        </w:rPr>
        <w:t xml:space="preserve"> </w:t>
      </w:r>
      <w:r>
        <w:rPr>
          <w:sz w:val="20"/>
        </w:rPr>
        <w:t>53</w:t>
      </w:r>
      <w:r>
        <w:rPr>
          <w:spacing w:val="-11"/>
          <w:sz w:val="20"/>
        </w:rPr>
        <w:t xml:space="preserve"> </w:t>
      </w:r>
      <w:r>
        <w:rPr>
          <w:sz w:val="20"/>
        </w:rPr>
        <w:t>for</w:t>
      </w:r>
      <w:r>
        <w:rPr>
          <w:spacing w:val="-12"/>
          <w:sz w:val="20"/>
        </w:rPr>
        <w:t xml:space="preserve"> </w:t>
      </w:r>
      <w:r>
        <w:rPr>
          <w:sz w:val="20"/>
        </w:rPr>
        <w:t>DNS</w:t>
      </w:r>
      <w:r>
        <w:rPr>
          <w:spacing w:val="-11"/>
          <w:sz w:val="20"/>
        </w:rPr>
        <w:t xml:space="preserve"> </w:t>
      </w:r>
      <w:r>
        <w:rPr>
          <w:sz w:val="20"/>
        </w:rPr>
        <w:t>management, optimizing domain resolution. Demonstrated proficiency in AWS services, infrastructure design, and automation.</w:t>
      </w:r>
    </w:p>
    <w:p w:rsidR="006349EE" w:rsidRDefault="00A93DFA">
      <w:pPr>
        <w:pStyle w:val="Heading1"/>
        <w:spacing w:before="45"/>
        <w:ind w:left="504"/>
      </w:pPr>
      <w:r>
        <w:rPr>
          <w:spacing w:val="-2"/>
        </w:rPr>
        <w:t>AWS</w:t>
      </w:r>
      <w:r>
        <w:rPr>
          <w:spacing w:val="-6"/>
        </w:rPr>
        <w:t xml:space="preserve"> </w:t>
      </w:r>
      <w:r>
        <w:rPr>
          <w:spacing w:val="-2"/>
        </w:rPr>
        <w:t>Static</w:t>
      </w:r>
      <w:r>
        <w:rPr>
          <w:spacing w:val="-3"/>
        </w:rPr>
        <w:t xml:space="preserve"> </w:t>
      </w:r>
      <w:r>
        <w:rPr>
          <w:spacing w:val="-2"/>
        </w:rPr>
        <w:t>Website</w:t>
      </w:r>
      <w:r>
        <w:rPr>
          <w:spacing w:val="-1"/>
        </w:rPr>
        <w:t xml:space="preserve"> </w:t>
      </w:r>
      <w:r>
        <w:rPr>
          <w:spacing w:val="-2"/>
        </w:rPr>
        <w:t>Deployment:</w:t>
      </w:r>
    </w:p>
    <w:p w:rsidR="006349EE" w:rsidRDefault="00A93DFA">
      <w:pPr>
        <w:pStyle w:val="ListParagraph"/>
        <w:numPr>
          <w:ilvl w:val="1"/>
          <w:numId w:val="2"/>
        </w:numPr>
        <w:tabs>
          <w:tab w:val="left" w:pos="989"/>
          <w:tab w:val="left" w:pos="991"/>
        </w:tabs>
        <w:spacing w:before="61" w:line="261" w:lineRule="auto"/>
        <w:ind w:right="361"/>
        <w:jc w:val="left"/>
        <w:rPr>
          <w:sz w:val="20"/>
        </w:rPr>
      </w:pPr>
      <w:r>
        <w:rPr>
          <w:sz w:val="20"/>
        </w:rPr>
        <w:t>Deployed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customized</w:t>
      </w:r>
      <w:r>
        <w:rPr>
          <w:spacing w:val="-6"/>
          <w:sz w:val="20"/>
        </w:rPr>
        <w:t xml:space="preserve"> </w:t>
      </w:r>
      <w:r>
        <w:rPr>
          <w:sz w:val="20"/>
        </w:rPr>
        <w:t>static</w:t>
      </w:r>
      <w:r>
        <w:rPr>
          <w:spacing w:val="-5"/>
          <w:sz w:val="20"/>
        </w:rPr>
        <w:t xml:space="preserve"> </w:t>
      </w:r>
      <w:r>
        <w:rPr>
          <w:sz w:val="20"/>
        </w:rPr>
        <w:t>website</w:t>
      </w:r>
      <w:r>
        <w:rPr>
          <w:spacing w:val="-7"/>
          <w:sz w:val="20"/>
        </w:rPr>
        <w:t xml:space="preserve"> </w:t>
      </w:r>
      <w:r>
        <w:rPr>
          <w:sz w:val="20"/>
        </w:rPr>
        <w:t>on</w:t>
      </w:r>
      <w:r>
        <w:rPr>
          <w:spacing w:val="-6"/>
          <w:sz w:val="20"/>
        </w:rPr>
        <w:t xml:space="preserve"> </w:t>
      </w:r>
      <w:r>
        <w:rPr>
          <w:sz w:val="20"/>
        </w:rPr>
        <w:t>AWS</w:t>
      </w:r>
      <w:r>
        <w:rPr>
          <w:spacing w:val="-6"/>
          <w:sz w:val="20"/>
        </w:rPr>
        <w:t xml:space="preserve"> </w:t>
      </w:r>
      <w:r>
        <w:rPr>
          <w:sz w:val="20"/>
        </w:rPr>
        <w:t>using</w:t>
      </w:r>
      <w:r>
        <w:rPr>
          <w:spacing w:val="-7"/>
          <w:sz w:val="20"/>
        </w:rPr>
        <w:t xml:space="preserve"> </w:t>
      </w:r>
      <w:r>
        <w:rPr>
          <w:sz w:val="20"/>
        </w:rPr>
        <w:t>S3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proofErr w:type="spellStart"/>
      <w:r>
        <w:rPr>
          <w:sz w:val="20"/>
        </w:rPr>
        <w:t>CloudFront</w:t>
      </w:r>
      <w:proofErr w:type="spellEnd"/>
      <w:r>
        <w:rPr>
          <w:sz w:val="20"/>
        </w:rPr>
        <w:t>,</w:t>
      </w:r>
      <w:r>
        <w:rPr>
          <w:spacing w:val="-6"/>
          <w:sz w:val="20"/>
        </w:rPr>
        <w:t xml:space="preserve"> </w:t>
      </w:r>
      <w:r>
        <w:rPr>
          <w:sz w:val="20"/>
        </w:rPr>
        <w:t>showcasing</w:t>
      </w:r>
      <w:r>
        <w:rPr>
          <w:spacing w:val="-7"/>
          <w:sz w:val="20"/>
        </w:rPr>
        <w:t xml:space="preserve"> </w:t>
      </w:r>
      <w:r>
        <w:rPr>
          <w:sz w:val="20"/>
        </w:rPr>
        <w:t>proficiency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S3</w:t>
      </w:r>
      <w:r>
        <w:rPr>
          <w:spacing w:val="-6"/>
          <w:sz w:val="20"/>
        </w:rPr>
        <w:t xml:space="preserve"> </w:t>
      </w:r>
      <w:r>
        <w:rPr>
          <w:sz w:val="20"/>
        </w:rPr>
        <w:t>bucket</w:t>
      </w:r>
      <w:r>
        <w:rPr>
          <w:spacing w:val="-6"/>
          <w:sz w:val="20"/>
        </w:rPr>
        <w:t xml:space="preserve"> </w:t>
      </w:r>
      <w:r>
        <w:rPr>
          <w:sz w:val="20"/>
        </w:rPr>
        <w:t>creation,</w:t>
      </w:r>
      <w:r>
        <w:rPr>
          <w:spacing w:val="-6"/>
          <w:sz w:val="20"/>
        </w:rPr>
        <w:t xml:space="preserve"> </w:t>
      </w:r>
      <w:r>
        <w:rPr>
          <w:sz w:val="20"/>
        </w:rPr>
        <w:t>hosting, and I AM policy implementation.</w:t>
      </w:r>
    </w:p>
    <w:p w:rsidR="006349EE" w:rsidRDefault="00A93DFA">
      <w:pPr>
        <w:pStyle w:val="ListParagraph"/>
        <w:numPr>
          <w:ilvl w:val="1"/>
          <w:numId w:val="2"/>
        </w:numPr>
        <w:tabs>
          <w:tab w:val="left" w:pos="989"/>
          <w:tab w:val="left" w:pos="991"/>
        </w:tabs>
        <w:spacing w:line="259" w:lineRule="auto"/>
        <w:ind w:right="350"/>
        <w:jc w:val="left"/>
        <w:rPr>
          <w:sz w:val="20"/>
        </w:rPr>
      </w:pPr>
      <w:r>
        <w:rPr>
          <w:sz w:val="20"/>
        </w:rPr>
        <w:t>Enabled</w:t>
      </w:r>
      <w:r>
        <w:rPr>
          <w:spacing w:val="-7"/>
          <w:sz w:val="20"/>
        </w:rPr>
        <w:t xml:space="preserve"> </w:t>
      </w:r>
      <w:r>
        <w:rPr>
          <w:sz w:val="20"/>
        </w:rPr>
        <w:t>seamless</w:t>
      </w:r>
      <w:r>
        <w:rPr>
          <w:spacing w:val="-7"/>
          <w:sz w:val="20"/>
        </w:rPr>
        <w:t xml:space="preserve"> </w:t>
      </w:r>
      <w:r>
        <w:rPr>
          <w:sz w:val="20"/>
        </w:rPr>
        <w:t>browser</w:t>
      </w:r>
      <w:r>
        <w:rPr>
          <w:spacing w:val="-7"/>
          <w:sz w:val="20"/>
        </w:rPr>
        <w:t xml:space="preserve"> </w:t>
      </w:r>
      <w:r>
        <w:rPr>
          <w:sz w:val="20"/>
        </w:rPr>
        <w:t>access</w:t>
      </w:r>
      <w:r>
        <w:rPr>
          <w:spacing w:val="-7"/>
          <w:sz w:val="20"/>
        </w:rPr>
        <w:t xml:space="preserve"> </w:t>
      </w:r>
      <w:r>
        <w:rPr>
          <w:sz w:val="20"/>
        </w:rPr>
        <w:t>via</w:t>
      </w:r>
      <w:r>
        <w:rPr>
          <w:spacing w:val="-7"/>
          <w:sz w:val="20"/>
        </w:rPr>
        <w:t xml:space="preserve"> </w:t>
      </w:r>
      <w:r>
        <w:rPr>
          <w:sz w:val="20"/>
        </w:rPr>
        <w:t>a</w:t>
      </w:r>
      <w:r>
        <w:rPr>
          <w:spacing w:val="-7"/>
          <w:sz w:val="20"/>
        </w:rPr>
        <w:t xml:space="preserve"> </w:t>
      </w:r>
      <w:r>
        <w:rPr>
          <w:sz w:val="20"/>
        </w:rPr>
        <w:t>unique</w:t>
      </w:r>
      <w:r>
        <w:rPr>
          <w:spacing w:val="-7"/>
          <w:sz w:val="20"/>
        </w:rPr>
        <w:t xml:space="preserve"> </w:t>
      </w:r>
      <w:r>
        <w:rPr>
          <w:sz w:val="20"/>
        </w:rPr>
        <w:t>S3</w:t>
      </w:r>
      <w:r>
        <w:rPr>
          <w:spacing w:val="-8"/>
          <w:sz w:val="20"/>
        </w:rPr>
        <w:t xml:space="preserve"> </w:t>
      </w:r>
      <w:r>
        <w:rPr>
          <w:sz w:val="20"/>
        </w:rPr>
        <w:t>endpoint</w:t>
      </w:r>
      <w:r>
        <w:rPr>
          <w:spacing w:val="-7"/>
          <w:sz w:val="20"/>
        </w:rPr>
        <w:t xml:space="preserve"> </w:t>
      </w:r>
      <w:r>
        <w:rPr>
          <w:sz w:val="20"/>
        </w:rPr>
        <w:t>or</w:t>
      </w:r>
      <w:r>
        <w:rPr>
          <w:spacing w:val="-7"/>
          <w:sz w:val="20"/>
        </w:rPr>
        <w:t xml:space="preserve"> </w:t>
      </w:r>
      <w:proofErr w:type="spellStart"/>
      <w:r>
        <w:rPr>
          <w:sz w:val="20"/>
        </w:rPr>
        <w:t>CloudFront</w:t>
      </w:r>
      <w:proofErr w:type="spellEnd"/>
      <w:r>
        <w:rPr>
          <w:spacing w:val="-7"/>
          <w:sz w:val="20"/>
        </w:rPr>
        <w:t xml:space="preserve"> </w:t>
      </w:r>
      <w:r>
        <w:rPr>
          <w:sz w:val="20"/>
        </w:rPr>
        <w:t>distribution</w:t>
      </w:r>
      <w:r>
        <w:rPr>
          <w:spacing w:val="-7"/>
          <w:sz w:val="20"/>
        </w:rPr>
        <w:t xml:space="preserve"> </w:t>
      </w:r>
      <w:r>
        <w:rPr>
          <w:sz w:val="20"/>
        </w:rPr>
        <w:t>URL,</w:t>
      </w:r>
      <w:r>
        <w:rPr>
          <w:spacing w:val="-8"/>
          <w:sz w:val="20"/>
        </w:rPr>
        <w:t xml:space="preserve"> </w:t>
      </w:r>
      <w:r>
        <w:rPr>
          <w:sz w:val="20"/>
        </w:rPr>
        <w:t>highlighting</w:t>
      </w:r>
      <w:r>
        <w:rPr>
          <w:spacing w:val="-7"/>
          <w:sz w:val="20"/>
        </w:rPr>
        <w:t xml:space="preserve"> </w:t>
      </w:r>
      <w:r>
        <w:rPr>
          <w:sz w:val="20"/>
        </w:rPr>
        <w:t>practical</w:t>
      </w:r>
      <w:r>
        <w:rPr>
          <w:spacing w:val="-7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7"/>
          <w:sz w:val="20"/>
        </w:rPr>
        <w:t xml:space="preserve"> </w:t>
      </w:r>
      <w:r>
        <w:rPr>
          <w:sz w:val="20"/>
        </w:rPr>
        <w:t>of AWS services in cloud computing, web hosting, and security.</w:t>
      </w:r>
    </w:p>
    <w:p w:rsidR="006349EE" w:rsidRDefault="006349EE" w:rsidP="006E2829">
      <w:pPr>
        <w:pStyle w:val="ListParagraph"/>
        <w:tabs>
          <w:tab w:val="left" w:pos="1080"/>
        </w:tabs>
        <w:spacing w:before="62"/>
        <w:ind w:left="1080" w:firstLine="0"/>
        <w:jc w:val="left"/>
        <w:rPr>
          <w:sz w:val="20"/>
        </w:rPr>
      </w:pPr>
    </w:p>
    <w:sectPr w:rsidR="006349EE">
      <w:pgSz w:w="12240" w:h="15840"/>
      <w:pgMar w:top="1400" w:right="360" w:bottom="280" w:left="3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93DFA" w:rsidRDefault="00A93DFA" w:rsidP="006E2829">
      <w:r>
        <w:separator/>
      </w:r>
    </w:p>
  </w:endnote>
  <w:endnote w:type="continuationSeparator" w:id="0">
    <w:p w:rsidR="00A93DFA" w:rsidRDefault="00A93DFA" w:rsidP="006E28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93DFA" w:rsidRDefault="00A93DFA" w:rsidP="006E2829">
      <w:r>
        <w:separator/>
      </w:r>
    </w:p>
  </w:footnote>
  <w:footnote w:type="continuationSeparator" w:id="0">
    <w:p w:rsidR="00A93DFA" w:rsidRDefault="00A93DFA" w:rsidP="006E282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185B69"/>
    <w:multiLevelType w:val="hybridMultilevel"/>
    <w:tmpl w:val="35EE405C"/>
    <w:lvl w:ilvl="0" w:tplc="6B948F72">
      <w:numFmt w:val="bullet"/>
      <w:lvlText w:val="•"/>
      <w:lvlJc w:val="left"/>
      <w:pPr>
        <w:ind w:left="849" w:hanging="36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1D6694C">
      <w:numFmt w:val="bullet"/>
      <w:lvlText w:val="•"/>
      <w:lvlJc w:val="left"/>
      <w:pPr>
        <w:ind w:left="1908" w:hanging="361"/>
      </w:pPr>
      <w:rPr>
        <w:rFonts w:hint="default"/>
        <w:lang w:val="en-US" w:eastAsia="en-US" w:bidi="ar-SA"/>
      </w:rPr>
    </w:lvl>
    <w:lvl w:ilvl="2" w:tplc="FBCA35F0">
      <w:numFmt w:val="bullet"/>
      <w:lvlText w:val="•"/>
      <w:lvlJc w:val="left"/>
      <w:pPr>
        <w:ind w:left="2976" w:hanging="361"/>
      </w:pPr>
      <w:rPr>
        <w:rFonts w:hint="default"/>
        <w:lang w:val="en-US" w:eastAsia="en-US" w:bidi="ar-SA"/>
      </w:rPr>
    </w:lvl>
    <w:lvl w:ilvl="3" w:tplc="BC7C7DC4">
      <w:numFmt w:val="bullet"/>
      <w:lvlText w:val="•"/>
      <w:lvlJc w:val="left"/>
      <w:pPr>
        <w:ind w:left="4044" w:hanging="361"/>
      </w:pPr>
      <w:rPr>
        <w:rFonts w:hint="default"/>
        <w:lang w:val="en-US" w:eastAsia="en-US" w:bidi="ar-SA"/>
      </w:rPr>
    </w:lvl>
    <w:lvl w:ilvl="4" w:tplc="3D00A288">
      <w:numFmt w:val="bullet"/>
      <w:lvlText w:val="•"/>
      <w:lvlJc w:val="left"/>
      <w:pPr>
        <w:ind w:left="5112" w:hanging="361"/>
      </w:pPr>
      <w:rPr>
        <w:rFonts w:hint="default"/>
        <w:lang w:val="en-US" w:eastAsia="en-US" w:bidi="ar-SA"/>
      </w:rPr>
    </w:lvl>
    <w:lvl w:ilvl="5" w:tplc="A9C6C61A">
      <w:numFmt w:val="bullet"/>
      <w:lvlText w:val="•"/>
      <w:lvlJc w:val="left"/>
      <w:pPr>
        <w:ind w:left="6180" w:hanging="361"/>
      </w:pPr>
      <w:rPr>
        <w:rFonts w:hint="default"/>
        <w:lang w:val="en-US" w:eastAsia="en-US" w:bidi="ar-SA"/>
      </w:rPr>
    </w:lvl>
    <w:lvl w:ilvl="6" w:tplc="870E8844">
      <w:numFmt w:val="bullet"/>
      <w:lvlText w:val="•"/>
      <w:lvlJc w:val="left"/>
      <w:pPr>
        <w:ind w:left="7248" w:hanging="361"/>
      </w:pPr>
      <w:rPr>
        <w:rFonts w:hint="default"/>
        <w:lang w:val="en-US" w:eastAsia="en-US" w:bidi="ar-SA"/>
      </w:rPr>
    </w:lvl>
    <w:lvl w:ilvl="7" w:tplc="05641D7A">
      <w:numFmt w:val="bullet"/>
      <w:lvlText w:val="•"/>
      <w:lvlJc w:val="left"/>
      <w:pPr>
        <w:ind w:left="8316" w:hanging="361"/>
      </w:pPr>
      <w:rPr>
        <w:rFonts w:hint="default"/>
        <w:lang w:val="en-US" w:eastAsia="en-US" w:bidi="ar-SA"/>
      </w:rPr>
    </w:lvl>
    <w:lvl w:ilvl="8" w:tplc="2D989C30">
      <w:numFmt w:val="bullet"/>
      <w:lvlText w:val="•"/>
      <w:lvlJc w:val="left"/>
      <w:pPr>
        <w:ind w:left="9384" w:hanging="361"/>
      </w:pPr>
      <w:rPr>
        <w:rFonts w:hint="default"/>
        <w:lang w:val="en-US" w:eastAsia="en-US" w:bidi="ar-SA"/>
      </w:rPr>
    </w:lvl>
  </w:abstractNum>
  <w:abstractNum w:abstractNumId="1">
    <w:nsid w:val="41423BB4"/>
    <w:multiLevelType w:val="hybridMultilevel"/>
    <w:tmpl w:val="68B66FA6"/>
    <w:lvl w:ilvl="0" w:tplc="973E96FA">
      <w:numFmt w:val="bullet"/>
      <w:lvlText w:val=""/>
      <w:lvlJc w:val="left"/>
      <w:pPr>
        <w:ind w:left="108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D14AA68">
      <w:numFmt w:val="bullet"/>
      <w:lvlText w:val="•"/>
      <w:lvlJc w:val="left"/>
      <w:pPr>
        <w:ind w:left="2124" w:hanging="361"/>
      </w:pPr>
      <w:rPr>
        <w:rFonts w:hint="default"/>
        <w:lang w:val="en-US" w:eastAsia="en-US" w:bidi="ar-SA"/>
      </w:rPr>
    </w:lvl>
    <w:lvl w:ilvl="2" w:tplc="F2AC379E">
      <w:numFmt w:val="bullet"/>
      <w:lvlText w:val="•"/>
      <w:lvlJc w:val="left"/>
      <w:pPr>
        <w:ind w:left="3168" w:hanging="361"/>
      </w:pPr>
      <w:rPr>
        <w:rFonts w:hint="default"/>
        <w:lang w:val="en-US" w:eastAsia="en-US" w:bidi="ar-SA"/>
      </w:rPr>
    </w:lvl>
    <w:lvl w:ilvl="3" w:tplc="1FAA0F8A">
      <w:numFmt w:val="bullet"/>
      <w:lvlText w:val="•"/>
      <w:lvlJc w:val="left"/>
      <w:pPr>
        <w:ind w:left="4212" w:hanging="361"/>
      </w:pPr>
      <w:rPr>
        <w:rFonts w:hint="default"/>
        <w:lang w:val="en-US" w:eastAsia="en-US" w:bidi="ar-SA"/>
      </w:rPr>
    </w:lvl>
    <w:lvl w:ilvl="4" w:tplc="65DE5466">
      <w:numFmt w:val="bullet"/>
      <w:lvlText w:val="•"/>
      <w:lvlJc w:val="left"/>
      <w:pPr>
        <w:ind w:left="5256" w:hanging="361"/>
      </w:pPr>
      <w:rPr>
        <w:rFonts w:hint="default"/>
        <w:lang w:val="en-US" w:eastAsia="en-US" w:bidi="ar-SA"/>
      </w:rPr>
    </w:lvl>
    <w:lvl w:ilvl="5" w:tplc="228CBEF8">
      <w:numFmt w:val="bullet"/>
      <w:lvlText w:val="•"/>
      <w:lvlJc w:val="left"/>
      <w:pPr>
        <w:ind w:left="6300" w:hanging="361"/>
      </w:pPr>
      <w:rPr>
        <w:rFonts w:hint="default"/>
        <w:lang w:val="en-US" w:eastAsia="en-US" w:bidi="ar-SA"/>
      </w:rPr>
    </w:lvl>
    <w:lvl w:ilvl="6" w:tplc="E44856B8">
      <w:numFmt w:val="bullet"/>
      <w:lvlText w:val="•"/>
      <w:lvlJc w:val="left"/>
      <w:pPr>
        <w:ind w:left="7344" w:hanging="361"/>
      </w:pPr>
      <w:rPr>
        <w:rFonts w:hint="default"/>
        <w:lang w:val="en-US" w:eastAsia="en-US" w:bidi="ar-SA"/>
      </w:rPr>
    </w:lvl>
    <w:lvl w:ilvl="7" w:tplc="475CE8B6">
      <w:numFmt w:val="bullet"/>
      <w:lvlText w:val="•"/>
      <w:lvlJc w:val="left"/>
      <w:pPr>
        <w:ind w:left="8388" w:hanging="361"/>
      </w:pPr>
      <w:rPr>
        <w:rFonts w:hint="default"/>
        <w:lang w:val="en-US" w:eastAsia="en-US" w:bidi="ar-SA"/>
      </w:rPr>
    </w:lvl>
    <w:lvl w:ilvl="8" w:tplc="3F24B5EE">
      <w:numFmt w:val="bullet"/>
      <w:lvlText w:val="•"/>
      <w:lvlJc w:val="left"/>
      <w:pPr>
        <w:ind w:left="9432" w:hanging="361"/>
      </w:pPr>
      <w:rPr>
        <w:rFonts w:hint="default"/>
        <w:lang w:val="en-US" w:eastAsia="en-US" w:bidi="ar-SA"/>
      </w:rPr>
    </w:lvl>
  </w:abstractNum>
  <w:abstractNum w:abstractNumId="2">
    <w:nsid w:val="6F6A01BC"/>
    <w:multiLevelType w:val="hybridMultilevel"/>
    <w:tmpl w:val="7098DFFC"/>
    <w:lvl w:ilvl="0" w:tplc="87E274CE">
      <w:numFmt w:val="bullet"/>
      <w:lvlText w:val="▪"/>
      <w:lvlJc w:val="left"/>
      <w:pPr>
        <w:ind w:left="900" w:hanging="36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2505AC6">
      <w:numFmt w:val="bullet"/>
      <w:lvlText w:val="▪"/>
      <w:lvlJc w:val="left"/>
      <w:pPr>
        <w:ind w:left="991" w:hanging="36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CEE010AC">
      <w:numFmt w:val="bullet"/>
      <w:lvlText w:val="•"/>
      <w:lvlJc w:val="left"/>
      <w:pPr>
        <w:ind w:left="2168" w:hanging="361"/>
      </w:pPr>
      <w:rPr>
        <w:rFonts w:hint="default"/>
        <w:lang w:val="en-US" w:eastAsia="en-US" w:bidi="ar-SA"/>
      </w:rPr>
    </w:lvl>
    <w:lvl w:ilvl="3" w:tplc="02444F2A">
      <w:numFmt w:val="bullet"/>
      <w:lvlText w:val="•"/>
      <w:lvlJc w:val="left"/>
      <w:pPr>
        <w:ind w:left="3337" w:hanging="361"/>
      </w:pPr>
      <w:rPr>
        <w:rFonts w:hint="default"/>
        <w:lang w:val="en-US" w:eastAsia="en-US" w:bidi="ar-SA"/>
      </w:rPr>
    </w:lvl>
    <w:lvl w:ilvl="4" w:tplc="77F43E0C">
      <w:numFmt w:val="bullet"/>
      <w:lvlText w:val="•"/>
      <w:lvlJc w:val="left"/>
      <w:pPr>
        <w:ind w:left="4506" w:hanging="361"/>
      </w:pPr>
      <w:rPr>
        <w:rFonts w:hint="default"/>
        <w:lang w:val="en-US" w:eastAsia="en-US" w:bidi="ar-SA"/>
      </w:rPr>
    </w:lvl>
    <w:lvl w:ilvl="5" w:tplc="A470D318">
      <w:numFmt w:val="bullet"/>
      <w:lvlText w:val="•"/>
      <w:lvlJc w:val="left"/>
      <w:pPr>
        <w:ind w:left="5675" w:hanging="361"/>
      </w:pPr>
      <w:rPr>
        <w:rFonts w:hint="default"/>
        <w:lang w:val="en-US" w:eastAsia="en-US" w:bidi="ar-SA"/>
      </w:rPr>
    </w:lvl>
    <w:lvl w:ilvl="6" w:tplc="C2B05A28">
      <w:numFmt w:val="bullet"/>
      <w:lvlText w:val="•"/>
      <w:lvlJc w:val="left"/>
      <w:pPr>
        <w:ind w:left="6844" w:hanging="361"/>
      </w:pPr>
      <w:rPr>
        <w:rFonts w:hint="default"/>
        <w:lang w:val="en-US" w:eastAsia="en-US" w:bidi="ar-SA"/>
      </w:rPr>
    </w:lvl>
    <w:lvl w:ilvl="7" w:tplc="46BAA4EE">
      <w:numFmt w:val="bullet"/>
      <w:lvlText w:val="•"/>
      <w:lvlJc w:val="left"/>
      <w:pPr>
        <w:ind w:left="8013" w:hanging="361"/>
      </w:pPr>
      <w:rPr>
        <w:rFonts w:hint="default"/>
        <w:lang w:val="en-US" w:eastAsia="en-US" w:bidi="ar-SA"/>
      </w:rPr>
    </w:lvl>
    <w:lvl w:ilvl="8" w:tplc="D43EDCB8">
      <w:numFmt w:val="bullet"/>
      <w:lvlText w:val="•"/>
      <w:lvlJc w:val="left"/>
      <w:pPr>
        <w:ind w:left="9182" w:hanging="361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6349EE"/>
    <w:rsid w:val="0030195F"/>
    <w:rsid w:val="006349EE"/>
    <w:rsid w:val="006E2829"/>
    <w:rsid w:val="008725FE"/>
    <w:rsid w:val="00A93DFA"/>
    <w:rsid w:val="00B017A9"/>
    <w:rsid w:val="00DB3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360"/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49" w:hanging="360"/>
      <w:jc w:val="both"/>
    </w:pPr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22"/>
      <w:ind w:left="1"/>
      <w:jc w:val="center"/>
    </w:pPr>
    <w:rPr>
      <w:b/>
      <w:bCs/>
      <w:sz w:val="26"/>
      <w:szCs w:val="26"/>
    </w:rPr>
  </w:style>
  <w:style w:type="paragraph" w:styleId="ListParagraph">
    <w:name w:val="List Paragraph"/>
    <w:basedOn w:val="Normal"/>
    <w:uiPriority w:val="1"/>
    <w:qFormat/>
    <w:pPr>
      <w:ind w:left="849" w:hanging="360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E282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E2829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6E282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E2829"/>
    <w:rPr>
      <w:rFonts w:ascii="Calibri" w:eastAsia="Calibri" w:hAnsi="Calibri" w:cs="Calibri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360"/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49" w:hanging="360"/>
      <w:jc w:val="both"/>
    </w:pPr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22"/>
      <w:ind w:left="1"/>
      <w:jc w:val="center"/>
    </w:pPr>
    <w:rPr>
      <w:b/>
      <w:bCs/>
      <w:sz w:val="26"/>
      <w:szCs w:val="26"/>
    </w:rPr>
  </w:style>
  <w:style w:type="paragraph" w:styleId="ListParagraph">
    <w:name w:val="List Paragraph"/>
    <w:basedOn w:val="Normal"/>
    <w:uiPriority w:val="1"/>
    <w:qFormat/>
    <w:pPr>
      <w:ind w:left="849" w:hanging="360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E282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E2829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6E282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E2829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745</Words>
  <Characters>4247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Gowri Priya Gorla</dc:creator>
  <cp:lastModifiedBy>Sandeep Reddy Mullangi</cp:lastModifiedBy>
  <cp:revision>2</cp:revision>
  <dcterms:created xsi:type="dcterms:W3CDTF">2025-11-17T22:48:00Z</dcterms:created>
  <dcterms:modified xsi:type="dcterms:W3CDTF">2025-11-17T22:48:00Z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2024-06-12T00:00:00Z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2025-11-17T00:00:00Z</vt:filetime>
  </property>
  <property fmtid="{D5CDD505-2E9C-101B-9397-08002B2CF9AE}" pid="5" name="Producer">
    <vt:lpwstr>3-Heights(TM) PDF Security Shell 4.8.25.2 (http://www.pdf-tools.com)</vt:lpwstr>
  </property>
</Properties>
</file>