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DC19" w14:textId="65591776" w:rsidR="00DF4EEB" w:rsidRPr="00FD435A" w:rsidRDefault="00FD435A">
      <w:pPr>
        <w:rPr>
          <w:b/>
          <w:bCs/>
        </w:rPr>
      </w:pPr>
      <w:r w:rsidRPr="00FD435A">
        <w:rPr>
          <w:b/>
          <w:bCs/>
        </w:rPr>
        <w:t>Domain</w:t>
      </w:r>
    </w:p>
    <w:p w14:paraId="25E5F6E4" w14:textId="557B485F" w:rsidR="00FD435A" w:rsidRDefault="00FD435A">
      <w:r>
        <w:rPr>
          <w:noProof/>
        </w:rPr>
        <w:drawing>
          <wp:inline distT="0" distB="0" distL="0" distR="0" wp14:anchorId="33FAEC71" wp14:editId="676856D1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3DAC" w14:textId="530EF588" w:rsidR="004D77CD" w:rsidRDefault="004D77CD"/>
    <w:p w14:paraId="7FEE3A98" w14:textId="33EC6EBE" w:rsidR="004D77CD" w:rsidRDefault="004D77CD">
      <w:pPr>
        <w:rPr>
          <w:b/>
          <w:bCs/>
          <w:sz w:val="44"/>
          <w:szCs w:val="44"/>
        </w:rPr>
      </w:pPr>
      <w:r w:rsidRPr="004D77CD">
        <w:rPr>
          <w:b/>
          <w:bCs/>
          <w:sz w:val="44"/>
          <w:szCs w:val="44"/>
        </w:rPr>
        <w:t>Fluent Validation</w:t>
      </w:r>
    </w:p>
    <w:p w14:paraId="4CCFB63B" w14:textId="195ED45F" w:rsidR="004D77CD" w:rsidRPr="004D77CD" w:rsidRDefault="004D77CD" w:rsidP="004D77CD">
      <w:pPr>
        <w:spacing w:after="0"/>
        <w:rPr>
          <w:b/>
          <w:bCs/>
        </w:rPr>
      </w:pPr>
      <w:r w:rsidRPr="004D77CD">
        <w:rPr>
          <w:b/>
          <w:bCs/>
        </w:rPr>
        <w:t>NugetPackages</w:t>
      </w:r>
    </w:p>
    <w:p w14:paraId="10613E00" w14:textId="27463E45" w:rsidR="004D77CD" w:rsidRDefault="004D77CD" w:rsidP="004D77CD">
      <w:pPr>
        <w:spacing w:after="0"/>
      </w:pPr>
      <w:r w:rsidRPr="004D77CD">
        <w:t>FluentValidation</w:t>
      </w:r>
    </w:p>
    <w:p w14:paraId="45EBA8F5" w14:textId="5C8E4773" w:rsidR="004D77CD" w:rsidRPr="004D77CD" w:rsidRDefault="004D77CD" w:rsidP="004D77CD">
      <w:pPr>
        <w:spacing w:after="0"/>
      </w:pPr>
      <w:r w:rsidRPr="004D77CD">
        <w:t>FluentValidation</w:t>
      </w:r>
      <w:r>
        <w:t>.DependencyInjectionExtensions</w:t>
      </w:r>
    </w:p>
    <w:p w14:paraId="5AAE4C7C" w14:textId="21D6A39F" w:rsidR="004D77CD" w:rsidRPr="004D77CD" w:rsidRDefault="004D77CD" w:rsidP="004D77CD">
      <w:pPr>
        <w:spacing w:after="0"/>
      </w:pPr>
      <w:r w:rsidRPr="004D77CD">
        <w:t>FluentValidation</w:t>
      </w:r>
      <w:r>
        <w:t>.AspNetCore</w:t>
      </w:r>
    </w:p>
    <w:p w14:paraId="0E5E8202" w14:textId="58184FB8" w:rsidR="004D77CD" w:rsidRDefault="004D77CD"/>
    <w:p w14:paraId="37B739AF" w14:textId="64EBC514" w:rsidR="00FA630D" w:rsidRDefault="00FA630D">
      <w:r>
        <w:t>Add the builder service inside program.cs file</w:t>
      </w:r>
    </w:p>
    <w:p w14:paraId="43F48C0C" w14:textId="2FAEC131" w:rsidR="00FA630D" w:rsidRDefault="00FA630D">
      <w:r>
        <w:rPr>
          <w:noProof/>
        </w:rPr>
        <w:drawing>
          <wp:inline distT="0" distB="0" distL="0" distR="0" wp14:anchorId="5E364220" wp14:editId="17E1FFF8">
            <wp:extent cx="5943600" cy="332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54F7" w14:textId="20C12765" w:rsidR="00601B45" w:rsidRPr="00601B45" w:rsidRDefault="00601B45">
      <w:pPr>
        <w:rPr>
          <w:b/>
          <w:bCs/>
          <w:sz w:val="44"/>
          <w:szCs w:val="44"/>
        </w:rPr>
      </w:pPr>
      <w:r w:rsidRPr="00601B45">
        <w:rPr>
          <w:b/>
          <w:bCs/>
          <w:sz w:val="44"/>
          <w:szCs w:val="44"/>
        </w:rPr>
        <w:t>JWT – JSON Web Token</w:t>
      </w:r>
    </w:p>
    <w:p w14:paraId="13943E2A" w14:textId="55023C93" w:rsidR="00870FC7" w:rsidRPr="00870FC7" w:rsidRDefault="00870FC7" w:rsidP="00601B45">
      <w:pPr>
        <w:spacing w:after="0"/>
        <w:rPr>
          <w:b/>
          <w:bCs/>
        </w:rPr>
      </w:pPr>
      <w:r w:rsidRPr="004D77CD">
        <w:rPr>
          <w:b/>
          <w:bCs/>
        </w:rPr>
        <w:t>NugetPackages</w:t>
      </w:r>
    </w:p>
    <w:p w14:paraId="2D111626" w14:textId="32AC35AF" w:rsidR="00601B45" w:rsidRDefault="00601B45" w:rsidP="00601B45">
      <w:pPr>
        <w:spacing w:after="0"/>
      </w:pPr>
      <w:r>
        <w:t>Microsoft.AspNetCore.Authentication.JwtBearer</w:t>
      </w:r>
    </w:p>
    <w:p w14:paraId="5E31429B" w14:textId="3FD5809D" w:rsidR="00601B45" w:rsidRDefault="00601B45" w:rsidP="00601B45">
      <w:pPr>
        <w:spacing w:after="0"/>
      </w:pPr>
      <w:r>
        <w:t>Microsoft.IdentityModel.Tokens</w:t>
      </w:r>
    </w:p>
    <w:p w14:paraId="7CB3EBA2" w14:textId="54F831F0" w:rsidR="00601B45" w:rsidRDefault="00601B45" w:rsidP="00601B45">
      <w:pPr>
        <w:spacing w:after="0"/>
      </w:pPr>
      <w:r>
        <w:t>System.IdentityModel.Tokens.Jwt</w:t>
      </w:r>
    </w:p>
    <w:p w14:paraId="50A0B122" w14:textId="738FCA7F" w:rsidR="001321E4" w:rsidRDefault="001321E4" w:rsidP="00601B45">
      <w:pPr>
        <w:spacing w:after="0"/>
      </w:pPr>
    </w:p>
    <w:p w14:paraId="6E5854FB" w14:textId="56BCB988" w:rsidR="00E225D7" w:rsidRDefault="00240747" w:rsidP="00601B45">
      <w:pPr>
        <w:spacing w:after="0"/>
      </w:pPr>
      <w:r>
        <w:t>Fetch the AppUrl from application properties.</w:t>
      </w:r>
    </w:p>
    <w:p w14:paraId="2126896C" w14:textId="56C1201D" w:rsidR="00240747" w:rsidRDefault="00240747" w:rsidP="00601B45">
      <w:pPr>
        <w:spacing w:after="0"/>
      </w:pPr>
      <w:r>
        <w:rPr>
          <w:noProof/>
        </w:rPr>
        <w:lastRenderedPageBreak/>
        <w:drawing>
          <wp:inline distT="0" distB="0" distL="0" distR="0" wp14:anchorId="49F9EB2D" wp14:editId="16E42637">
            <wp:extent cx="5943600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32A" w14:textId="7B4AB129" w:rsidR="00E225D7" w:rsidRDefault="00E225D7" w:rsidP="00601B45">
      <w:pPr>
        <w:spacing w:after="0"/>
      </w:pPr>
    </w:p>
    <w:p w14:paraId="3E4ACA3A" w14:textId="563CE26B" w:rsidR="00240747" w:rsidRDefault="00E225D7" w:rsidP="00601B45">
      <w:pPr>
        <w:spacing w:after="0"/>
        <w:rPr>
          <w:b/>
          <w:bCs/>
        </w:rPr>
      </w:pPr>
      <w:r w:rsidRPr="00E225D7">
        <w:rPr>
          <w:b/>
          <w:bCs/>
        </w:rPr>
        <w:t>Add the JWT inside Appsettings.Json</w:t>
      </w:r>
    </w:p>
    <w:p w14:paraId="06E7AC20" w14:textId="77777777" w:rsidR="00240747" w:rsidRDefault="00240747" w:rsidP="00E225D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BD9D4F7" wp14:editId="03F53F91">
            <wp:extent cx="5943600" cy="254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353" w14:textId="01313704" w:rsidR="0052081D" w:rsidRDefault="00240747" w:rsidP="00E225D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Here Key is a secured one which we are gonna pa</w:t>
      </w:r>
      <w:r w:rsidR="00FA630D"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s with the client and validate. Both issuer and Audience are same in our case. Need to fetch the url from application properties(Mentioned in the previous image)</w:t>
      </w:r>
    </w:p>
    <w:p w14:paraId="1A85B80F" w14:textId="77777777" w:rsidR="0052081D" w:rsidRDefault="0052081D" w:rsidP="00E225D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7E5D862" w14:textId="68FDB75C" w:rsidR="00E225D7" w:rsidRDefault="00734100" w:rsidP="00E225D7">
      <w:pPr>
        <w:spacing w:after="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F4B00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Add the </w:t>
      </w:r>
      <w:r w:rsidR="004F4B00" w:rsidRPr="004F4B00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config and </w:t>
      </w:r>
      <w:r w:rsidRPr="004F4B00">
        <w:rPr>
          <w:rFonts w:ascii="Cascadia Mono" w:hAnsi="Cascadia Mono" w:cs="Cascadia Mono"/>
          <w:b/>
          <w:bCs/>
          <w:color w:val="000000"/>
          <w:sz w:val="19"/>
          <w:szCs w:val="19"/>
        </w:rPr>
        <w:t>settings inside</w:t>
      </w:r>
      <w:r w:rsidR="00E225D7" w:rsidRPr="004F4B00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4F4B00" w:rsidRPr="004F4B00">
        <w:rPr>
          <w:rFonts w:ascii="Cascadia Mono" w:hAnsi="Cascadia Mono" w:cs="Cascadia Mono"/>
          <w:b/>
          <w:bCs/>
          <w:color w:val="000000"/>
          <w:sz w:val="19"/>
          <w:szCs w:val="19"/>
        </w:rPr>
        <w:t>program.cs</w:t>
      </w:r>
    </w:p>
    <w:p w14:paraId="68702813" w14:textId="31BE5112" w:rsidR="006E4EF6" w:rsidRDefault="006E4EF6" w:rsidP="00E225D7">
      <w:pPr>
        <w:spacing w:after="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D38F627" w14:textId="77777777" w:rsidR="006E4EF6" w:rsidRPr="004F4B00" w:rsidRDefault="006E4EF6" w:rsidP="00E225D7">
      <w:pPr>
        <w:spacing w:after="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FD8CDA4" w14:textId="4D4B2308" w:rsidR="004F4B00" w:rsidRDefault="004F4B00" w:rsidP="00E225D7">
      <w:pPr>
        <w:spacing w:after="0"/>
      </w:pPr>
      <w:r>
        <w:rPr>
          <w:noProof/>
        </w:rPr>
        <w:lastRenderedPageBreak/>
        <w:drawing>
          <wp:inline distT="0" distB="0" distL="0" distR="0" wp14:anchorId="6567EF16" wp14:editId="4583F48A">
            <wp:extent cx="5943600" cy="3096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C372" w14:textId="4AD5C893" w:rsidR="00427E0F" w:rsidRDefault="00427E0F" w:rsidP="00E225D7">
      <w:pPr>
        <w:spacing w:after="0"/>
      </w:pPr>
    </w:p>
    <w:p w14:paraId="067C9948" w14:textId="547E8BAE" w:rsidR="00427E0F" w:rsidRDefault="000C0BE9" w:rsidP="00E225D7">
      <w:pPr>
        <w:spacing w:after="0"/>
      </w:pPr>
      <w:r>
        <w:t>Create a user repository(Static one for hardcoding the user details)</w:t>
      </w:r>
    </w:p>
    <w:p w14:paraId="15C165E9" w14:textId="0D08207D" w:rsidR="000C0BE9" w:rsidRDefault="000C0BE9" w:rsidP="00E225D7">
      <w:pPr>
        <w:spacing w:after="0"/>
      </w:pPr>
      <w:r>
        <w:rPr>
          <w:noProof/>
        </w:rPr>
        <w:drawing>
          <wp:inline distT="0" distB="0" distL="0" distR="0" wp14:anchorId="6FF4EDBB" wp14:editId="4DFD47E0">
            <wp:extent cx="5943600" cy="3665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BDA" w14:textId="6ABE9519" w:rsidR="00500A1F" w:rsidRPr="00E225D7" w:rsidRDefault="00500A1F" w:rsidP="00E225D7">
      <w:pPr>
        <w:spacing w:after="0"/>
      </w:pPr>
      <w:r>
        <w:t>Refer Github and Udemy course video for full implementation.</w:t>
      </w:r>
    </w:p>
    <w:sectPr w:rsidR="00500A1F" w:rsidRPr="00E2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75"/>
    <w:rsid w:val="000C0BE9"/>
    <w:rsid w:val="000F3075"/>
    <w:rsid w:val="001321E4"/>
    <w:rsid w:val="00240747"/>
    <w:rsid w:val="00427E0F"/>
    <w:rsid w:val="00430B42"/>
    <w:rsid w:val="004D77CD"/>
    <w:rsid w:val="004F4B00"/>
    <w:rsid w:val="00500A1F"/>
    <w:rsid w:val="0052081D"/>
    <w:rsid w:val="00601B45"/>
    <w:rsid w:val="006E4EF6"/>
    <w:rsid w:val="00734100"/>
    <w:rsid w:val="00870FC7"/>
    <w:rsid w:val="00A71789"/>
    <w:rsid w:val="00DF4EEB"/>
    <w:rsid w:val="00E225D7"/>
    <w:rsid w:val="00FA630D"/>
    <w:rsid w:val="00F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D3A2"/>
  <w15:chartTrackingRefBased/>
  <w15:docId w15:val="{0C3315BB-1A78-4BAE-A42A-106C3BD5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Gowrishankar</dc:creator>
  <cp:keywords/>
  <dc:description/>
  <cp:lastModifiedBy>Rajendran, Gowrishankar</cp:lastModifiedBy>
  <cp:revision>16</cp:revision>
  <dcterms:created xsi:type="dcterms:W3CDTF">2022-12-01T05:45:00Z</dcterms:created>
  <dcterms:modified xsi:type="dcterms:W3CDTF">2023-02-10T06:59:00Z</dcterms:modified>
</cp:coreProperties>
</file>